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4AC" w:rsidRPr="00792A85" w:rsidRDefault="008A34AC">
      <w:pPr>
        <w:rPr>
          <w:lang w:val="en-GB"/>
        </w:rPr>
      </w:pPr>
    </w:p>
    <w:p w:rsidR="008A34AC" w:rsidRPr="00792A85" w:rsidRDefault="008A34AC">
      <w:pPr>
        <w:rPr>
          <w:lang w:val="en-GB"/>
        </w:rPr>
      </w:pPr>
    </w:p>
    <w:p w:rsidR="008A34AC" w:rsidRPr="00792A85" w:rsidRDefault="008A34AC">
      <w:pPr>
        <w:rPr>
          <w:lang w:val="en-GB"/>
        </w:rPr>
      </w:pPr>
    </w:p>
    <w:p w:rsidR="008A34AC" w:rsidRPr="007E3928" w:rsidRDefault="001E4926">
      <w:pPr>
        <w:jc w:val="center"/>
        <w:rPr>
          <w:lang w:val="en-GB"/>
        </w:rPr>
      </w:pPr>
      <w:r w:rsidRPr="007E3928">
        <w:rPr>
          <w:noProof/>
          <w:lang w:val="en-ZA" w:eastAsia="en-ZA"/>
        </w:rPr>
        <w:drawing>
          <wp:inline distT="0" distB="0" distL="0" distR="0">
            <wp:extent cx="3115310" cy="50292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5310" cy="5029200"/>
                    </a:xfrm>
                    <a:prstGeom prst="rect">
                      <a:avLst/>
                    </a:prstGeom>
                    <a:noFill/>
                    <a:ln>
                      <a:noFill/>
                    </a:ln>
                  </pic:spPr>
                </pic:pic>
              </a:graphicData>
            </a:graphic>
          </wp:inline>
        </w:drawing>
      </w:r>
    </w:p>
    <w:p w:rsidR="008A34AC" w:rsidRPr="007E3928" w:rsidRDefault="008A34AC">
      <w:pPr>
        <w:jc w:val="center"/>
        <w:rPr>
          <w:lang w:val="en-GB"/>
        </w:rPr>
      </w:pPr>
    </w:p>
    <w:p w:rsidR="008A34AC" w:rsidRPr="007E3928" w:rsidRDefault="008A34AC">
      <w:pPr>
        <w:jc w:val="center"/>
        <w:rPr>
          <w:lang w:val="en-GB"/>
        </w:rPr>
      </w:pPr>
    </w:p>
    <w:p w:rsidR="008A34AC" w:rsidRPr="007E3928" w:rsidRDefault="008A34AC">
      <w:pPr>
        <w:jc w:val="center"/>
        <w:rPr>
          <w:lang w:val="en-GB"/>
        </w:rPr>
      </w:pPr>
    </w:p>
    <w:p w:rsidR="008A34AC" w:rsidRPr="007E3928" w:rsidRDefault="008A34AC">
      <w:pPr>
        <w:jc w:val="center"/>
        <w:rPr>
          <w:lang w:val="en-GB"/>
        </w:rPr>
      </w:pPr>
    </w:p>
    <w:p w:rsidR="008A34AC" w:rsidRPr="007E3928" w:rsidRDefault="001E4926">
      <w:pPr>
        <w:pStyle w:val="Default"/>
        <w:spacing w:line="518" w:lineRule="atLeast"/>
        <w:jc w:val="center"/>
        <w:rPr>
          <w:rFonts w:ascii="Arial" w:hAnsi="Arial" w:cs="Arial"/>
          <w:b/>
          <w:bCs/>
          <w:sz w:val="28"/>
          <w:szCs w:val="45"/>
          <w:lang w:val="en-GB"/>
        </w:rPr>
      </w:pPr>
      <w:r w:rsidRPr="007E3928">
        <w:rPr>
          <w:rFonts w:ascii="Arial" w:hAnsi="Arial" w:cs="Arial"/>
          <w:b/>
          <w:bCs/>
          <w:sz w:val="45"/>
          <w:szCs w:val="45"/>
          <w:lang w:val="en-GB"/>
        </w:rPr>
        <w:t xml:space="preserve">CIOR </w:t>
      </w:r>
      <w:r w:rsidR="00450874" w:rsidRPr="007E3928">
        <w:rPr>
          <w:rFonts w:ascii="Arial" w:hAnsi="Arial" w:cs="Arial"/>
          <w:b/>
          <w:bCs/>
          <w:sz w:val="45"/>
          <w:szCs w:val="45"/>
          <w:lang w:val="en-GB"/>
        </w:rPr>
        <w:t xml:space="preserve">MILITARY COMPETITION </w:t>
      </w:r>
      <w:r w:rsidRPr="007E3928">
        <w:rPr>
          <w:rFonts w:ascii="Arial" w:hAnsi="Arial" w:cs="Arial"/>
          <w:b/>
          <w:bCs/>
          <w:sz w:val="45"/>
          <w:szCs w:val="45"/>
          <w:lang w:val="en-GB"/>
        </w:rPr>
        <w:br/>
        <w:t xml:space="preserve">MILCOMP </w:t>
      </w:r>
      <w:r w:rsidR="00450874" w:rsidRPr="007E3928">
        <w:rPr>
          <w:rFonts w:ascii="Arial" w:hAnsi="Arial" w:cs="Arial"/>
          <w:b/>
          <w:bCs/>
          <w:sz w:val="45"/>
          <w:szCs w:val="45"/>
          <w:lang w:val="en-GB"/>
        </w:rPr>
        <w:t xml:space="preserve">COMMITTEE </w:t>
      </w:r>
      <w:r w:rsidRPr="007E3928">
        <w:rPr>
          <w:rFonts w:ascii="Arial" w:hAnsi="Arial" w:cs="Arial"/>
          <w:b/>
          <w:bCs/>
          <w:sz w:val="45"/>
          <w:szCs w:val="45"/>
          <w:lang w:val="en-GB"/>
        </w:rPr>
        <w:br/>
      </w:r>
      <w:r w:rsidR="00450874" w:rsidRPr="007E3928">
        <w:rPr>
          <w:rFonts w:ascii="Arial" w:hAnsi="Arial" w:cs="Arial"/>
          <w:b/>
          <w:bCs/>
          <w:sz w:val="32"/>
          <w:szCs w:val="32"/>
          <w:lang w:val="en-GB"/>
        </w:rPr>
        <w:t xml:space="preserve">FEBRUARY </w:t>
      </w:r>
      <w:r w:rsidR="00865DF5">
        <w:rPr>
          <w:rFonts w:ascii="Arial" w:hAnsi="Arial" w:cs="Arial"/>
          <w:b/>
          <w:bCs/>
          <w:sz w:val="32"/>
          <w:szCs w:val="32"/>
          <w:lang w:val="en-GB"/>
        </w:rPr>
        <w:t>2019</w:t>
      </w:r>
    </w:p>
    <w:p w:rsidR="008A34AC" w:rsidRPr="007E3928" w:rsidRDefault="001E4926">
      <w:pPr>
        <w:pStyle w:val="Default"/>
        <w:spacing w:line="518" w:lineRule="atLeast"/>
        <w:jc w:val="center"/>
        <w:rPr>
          <w:rFonts w:ascii="Verdana" w:hAnsi="Verdana"/>
          <w:b/>
          <w:bCs/>
          <w:sz w:val="45"/>
          <w:szCs w:val="45"/>
          <w:lang w:val="en-GB"/>
        </w:rPr>
      </w:pPr>
      <w:r w:rsidRPr="007E3928">
        <w:rPr>
          <w:rFonts w:ascii="Verdana" w:hAnsi="Verdana"/>
          <w:lang w:val="en-GB"/>
        </w:rPr>
        <w:br w:type="page"/>
      </w:r>
    </w:p>
    <w:p w:rsidR="008A34AC" w:rsidRPr="007E3928" w:rsidRDefault="001E4926" w:rsidP="00865DF5">
      <w:pPr>
        <w:pStyle w:val="CM32"/>
        <w:spacing w:after="0"/>
        <w:jc w:val="center"/>
        <w:rPr>
          <w:rFonts w:ascii="Arial" w:hAnsi="Arial" w:cs="Arial"/>
          <w:color w:val="0000FF"/>
          <w:sz w:val="36"/>
          <w:szCs w:val="45"/>
          <w:lang w:val="en-GB"/>
        </w:rPr>
      </w:pPr>
      <w:r w:rsidRPr="007E3928">
        <w:rPr>
          <w:rFonts w:ascii="Arial" w:hAnsi="Arial" w:cs="Arial"/>
          <w:b/>
          <w:bCs/>
          <w:color w:val="0000FF"/>
          <w:sz w:val="45"/>
          <w:szCs w:val="45"/>
          <w:lang w:val="en-GB"/>
        </w:rPr>
        <w:lastRenderedPageBreak/>
        <w:t xml:space="preserve">LIST OF ERRATA or MODIFICATIONS </w:t>
      </w:r>
      <w:r w:rsidRPr="007E3928">
        <w:rPr>
          <w:rFonts w:ascii="Arial" w:hAnsi="Arial" w:cs="Arial"/>
          <w:b/>
          <w:bCs/>
          <w:color w:val="0000FF"/>
          <w:sz w:val="45"/>
          <w:szCs w:val="45"/>
          <w:lang w:val="en-GB"/>
        </w:rPr>
        <w:br/>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134"/>
        <w:gridCol w:w="832"/>
        <w:gridCol w:w="2122"/>
        <w:gridCol w:w="3237"/>
      </w:tblGrid>
      <w:tr w:rsidR="008A34AC" w:rsidRPr="007E3928" w:rsidTr="00F47C33">
        <w:trPr>
          <w:trHeight w:val="650"/>
        </w:trPr>
        <w:tc>
          <w:tcPr>
            <w:tcW w:w="2376" w:type="dxa"/>
            <w:vAlign w:val="center"/>
          </w:tcPr>
          <w:p w:rsidR="008A34AC" w:rsidRPr="007E3928" w:rsidRDefault="001E4926" w:rsidP="00F47C33">
            <w:pPr>
              <w:pStyle w:val="Default"/>
              <w:jc w:val="center"/>
              <w:rPr>
                <w:rFonts w:ascii="Arial" w:hAnsi="Arial" w:cs="Arial"/>
                <w:sz w:val="19"/>
                <w:szCs w:val="19"/>
                <w:lang w:val="en-GB"/>
              </w:rPr>
            </w:pPr>
            <w:r w:rsidRPr="007E3928">
              <w:rPr>
                <w:rFonts w:ascii="Arial" w:hAnsi="Arial" w:cs="Arial"/>
                <w:b/>
                <w:bCs/>
                <w:sz w:val="19"/>
                <w:szCs w:val="19"/>
                <w:lang w:val="en-GB"/>
              </w:rPr>
              <w:t>Number of Errata</w:t>
            </w:r>
          </w:p>
        </w:tc>
        <w:tc>
          <w:tcPr>
            <w:tcW w:w="1134" w:type="dxa"/>
            <w:vAlign w:val="center"/>
          </w:tcPr>
          <w:p w:rsidR="008A34AC" w:rsidRPr="00F47C33" w:rsidRDefault="00865DF5" w:rsidP="00F47C33">
            <w:pPr>
              <w:pStyle w:val="Default"/>
              <w:jc w:val="center"/>
              <w:rPr>
                <w:rFonts w:ascii="Arial" w:hAnsi="Arial" w:cs="Arial"/>
                <w:b/>
                <w:color w:val="auto"/>
                <w:sz w:val="19"/>
                <w:szCs w:val="19"/>
                <w:lang w:val="en-GB"/>
              </w:rPr>
            </w:pPr>
            <w:r>
              <w:rPr>
                <w:rFonts w:ascii="Arial" w:hAnsi="Arial" w:cs="Arial"/>
                <w:b/>
                <w:color w:val="auto"/>
                <w:sz w:val="19"/>
                <w:szCs w:val="19"/>
                <w:lang w:val="en-GB"/>
              </w:rPr>
              <w:t>B</w:t>
            </w:r>
            <w:r w:rsidR="00F47C33" w:rsidRPr="00F47C33">
              <w:rPr>
                <w:rFonts w:ascii="Arial" w:hAnsi="Arial" w:cs="Arial"/>
                <w:b/>
                <w:color w:val="auto"/>
                <w:sz w:val="19"/>
                <w:szCs w:val="19"/>
                <w:lang w:val="en-GB"/>
              </w:rPr>
              <w:t>y</w:t>
            </w:r>
          </w:p>
        </w:tc>
        <w:tc>
          <w:tcPr>
            <w:tcW w:w="832" w:type="dxa"/>
            <w:vAlign w:val="center"/>
          </w:tcPr>
          <w:p w:rsidR="008A34AC" w:rsidRPr="007E3928" w:rsidRDefault="00F47C33" w:rsidP="00F47C33">
            <w:pPr>
              <w:pStyle w:val="Default"/>
              <w:jc w:val="center"/>
              <w:rPr>
                <w:rFonts w:ascii="Arial" w:hAnsi="Arial" w:cs="Arial"/>
                <w:sz w:val="19"/>
                <w:szCs w:val="19"/>
                <w:lang w:val="en-GB"/>
              </w:rPr>
            </w:pPr>
            <w:r>
              <w:rPr>
                <w:rFonts w:ascii="Arial" w:hAnsi="Arial" w:cs="Arial"/>
                <w:b/>
                <w:bCs/>
                <w:sz w:val="19"/>
                <w:szCs w:val="19"/>
                <w:lang w:val="en-GB"/>
              </w:rPr>
              <w:t>Date</w:t>
            </w:r>
          </w:p>
        </w:tc>
        <w:tc>
          <w:tcPr>
            <w:tcW w:w="2122" w:type="dxa"/>
            <w:vAlign w:val="center"/>
          </w:tcPr>
          <w:p w:rsidR="008A34AC" w:rsidRPr="007E3928" w:rsidRDefault="00F47C33" w:rsidP="00F47C33">
            <w:pPr>
              <w:pStyle w:val="Default"/>
              <w:jc w:val="center"/>
              <w:rPr>
                <w:rFonts w:ascii="Arial" w:hAnsi="Arial" w:cs="Arial"/>
                <w:color w:val="auto"/>
                <w:lang w:val="en-GB"/>
              </w:rPr>
            </w:pPr>
            <w:r>
              <w:rPr>
                <w:rFonts w:ascii="Arial" w:hAnsi="Arial" w:cs="Arial"/>
                <w:b/>
                <w:bCs/>
                <w:sz w:val="19"/>
                <w:szCs w:val="19"/>
                <w:lang w:val="en-GB"/>
              </w:rPr>
              <w:t>S</w:t>
            </w:r>
            <w:r w:rsidRPr="007E3928">
              <w:rPr>
                <w:rFonts w:ascii="Arial" w:hAnsi="Arial" w:cs="Arial"/>
                <w:b/>
                <w:bCs/>
                <w:sz w:val="19"/>
                <w:szCs w:val="19"/>
                <w:lang w:val="en-GB"/>
              </w:rPr>
              <w:t>ection</w:t>
            </w:r>
          </w:p>
        </w:tc>
        <w:tc>
          <w:tcPr>
            <w:tcW w:w="3237" w:type="dxa"/>
            <w:vAlign w:val="center"/>
          </w:tcPr>
          <w:p w:rsidR="008A34AC" w:rsidRPr="007E3928" w:rsidRDefault="001E4926" w:rsidP="00F47C33">
            <w:pPr>
              <w:pStyle w:val="Default"/>
              <w:jc w:val="center"/>
              <w:rPr>
                <w:rFonts w:ascii="Arial" w:hAnsi="Arial" w:cs="Arial"/>
                <w:sz w:val="19"/>
                <w:szCs w:val="19"/>
                <w:lang w:val="en-GB"/>
              </w:rPr>
            </w:pPr>
            <w:r w:rsidRPr="007E3928">
              <w:rPr>
                <w:rFonts w:ascii="Arial" w:hAnsi="Arial" w:cs="Arial"/>
                <w:b/>
                <w:bCs/>
                <w:sz w:val="19"/>
                <w:szCs w:val="19"/>
                <w:lang w:val="en-GB"/>
              </w:rPr>
              <w:t>Remarks</w:t>
            </w:r>
          </w:p>
        </w:tc>
      </w:tr>
      <w:tr w:rsidR="008A34AC" w:rsidRPr="007E3928" w:rsidTr="00865DF5">
        <w:trPr>
          <w:trHeight w:val="280"/>
        </w:trPr>
        <w:tc>
          <w:tcPr>
            <w:tcW w:w="2376" w:type="dxa"/>
            <w:vAlign w:val="center"/>
          </w:tcPr>
          <w:p w:rsidR="00E83652" w:rsidRPr="007E3928" w:rsidRDefault="001E4926" w:rsidP="00865DF5">
            <w:pPr>
              <w:pStyle w:val="Default"/>
              <w:jc w:val="center"/>
              <w:rPr>
                <w:rFonts w:ascii="Arial" w:hAnsi="Arial" w:cs="Arial"/>
                <w:sz w:val="19"/>
                <w:szCs w:val="19"/>
                <w:lang w:val="en-GB"/>
              </w:rPr>
            </w:pPr>
            <w:r w:rsidRPr="007E3928">
              <w:rPr>
                <w:rFonts w:ascii="Arial" w:hAnsi="Arial" w:cs="Arial"/>
                <w:sz w:val="19"/>
                <w:szCs w:val="19"/>
                <w:lang w:val="en-GB"/>
              </w:rPr>
              <w:t>1</w:t>
            </w:r>
            <w:r w:rsidR="00E83652" w:rsidRPr="007E3928">
              <w:rPr>
                <w:rFonts w:ascii="Arial" w:hAnsi="Arial" w:cs="Arial"/>
                <w:sz w:val="19"/>
                <w:szCs w:val="19"/>
                <w:lang w:val="en-GB"/>
              </w:rPr>
              <w:t xml:space="preserve"> </w:t>
            </w:r>
            <w:r w:rsidR="00533ABF" w:rsidRPr="007E3928">
              <w:rPr>
                <w:rFonts w:ascii="Arial" w:hAnsi="Arial" w:cs="Arial"/>
                <w:sz w:val="19"/>
                <w:szCs w:val="19"/>
                <w:lang w:val="en-GB"/>
              </w:rPr>
              <w:t xml:space="preserve"> </w:t>
            </w:r>
            <w:r w:rsidRPr="007E3928">
              <w:rPr>
                <w:rFonts w:ascii="Arial" w:hAnsi="Arial" w:cs="Arial"/>
                <w:sz w:val="19"/>
                <w:szCs w:val="19"/>
                <w:lang w:val="en-GB"/>
              </w:rPr>
              <w:t>2</w:t>
            </w:r>
            <w:r w:rsidR="00E83652" w:rsidRPr="007E3928">
              <w:rPr>
                <w:rFonts w:ascii="Arial" w:hAnsi="Arial" w:cs="Arial"/>
                <w:sz w:val="19"/>
                <w:szCs w:val="19"/>
                <w:lang w:val="en-GB"/>
              </w:rPr>
              <w:t xml:space="preserve"> </w:t>
            </w:r>
            <w:r w:rsidRPr="007E3928">
              <w:rPr>
                <w:rFonts w:ascii="Arial" w:hAnsi="Arial" w:cs="Arial"/>
                <w:sz w:val="19"/>
                <w:szCs w:val="19"/>
                <w:lang w:val="en-GB"/>
              </w:rPr>
              <w:t>-</w:t>
            </w:r>
            <w:r w:rsidR="00E83652" w:rsidRPr="007E3928">
              <w:rPr>
                <w:rFonts w:ascii="Arial" w:hAnsi="Arial" w:cs="Arial"/>
                <w:sz w:val="19"/>
                <w:szCs w:val="19"/>
                <w:lang w:val="en-GB"/>
              </w:rPr>
              <w:t xml:space="preserve"> </w:t>
            </w:r>
            <w:r w:rsidRPr="007E3928">
              <w:rPr>
                <w:rFonts w:ascii="Arial" w:hAnsi="Arial" w:cs="Arial"/>
                <w:sz w:val="19"/>
                <w:szCs w:val="19"/>
                <w:lang w:val="en-GB"/>
              </w:rPr>
              <w:t>3</w:t>
            </w:r>
            <w:r w:rsidR="00E83652" w:rsidRPr="007E3928">
              <w:rPr>
                <w:rFonts w:ascii="Arial" w:hAnsi="Arial" w:cs="Arial"/>
                <w:sz w:val="19"/>
                <w:szCs w:val="19"/>
                <w:lang w:val="en-GB"/>
              </w:rPr>
              <w:t xml:space="preserve"> - 4 - 5 - 6 - 7 </w:t>
            </w:r>
            <w:r w:rsidR="0072590C" w:rsidRPr="007E3928">
              <w:rPr>
                <w:rFonts w:ascii="Arial" w:hAnsi="Arial" w:cs="Arial"/>
                <w:sz w:val="19"/>
                <w:szCs w:val="19"/>
                <w:lang w:val="en-GB"/>
              </w:rPr>
              <w:t>-</w:t>
            </w:r>
            <w:r w:rsidR="00E83652" w:rsidRPr="007E3928">
              <w:rPr>
                <w:rFonts w:ascii="Arial" w:hAnsi="Arial" w:cs="Arial"/>
                <w:sz w:val="19"/>
                <w:szCs w:val="19"/>
                <w:lang w:val="en-GB"/>
              </w:rPr>
              <w:t xml:space="preserve"> 8 </w:t>
            </w:r>
            <w:r w:rsidR="0072590C" w:rsidRPr="007E3928">
              <w:rPr>
                <w:rFonts w:ascii="Arial" w:hAnsi="Arial" w:cs="Arial"/>
                <w:sz w:val="19"/>
                <w:szCs w:val="19"/>
                <w:lang w:val="en-GB"/>
              </w:rPr>
              <w:t>-</w:t>
            </w:r>
            <w:r w:rsidR="00E83652" w:rsidRPr="007E3928">
              <w:rPr>
                <w:rFonts w:ascii="Arial" w:hAnsi="Arial" w:cs="Arial"/>
                <w:sz w:val="19"/>
                <w:szCs w:val="19"/>
                <w:lang w:val="en-GB"/>
              </w:rPr>
              <w:t xml:space="preserve"> 9</w:t>
            </w:r>
            <w:r w:rsidR="0072590C" w:rsidRPr="007E3928">
              <w:rPr>
                <w:rFonts w:ascii="Arial" w:hAnsi="Arial" w:cs="Arial"/>
                <w:sz w:val="19"/>
                <w:szCs w:val="19"/>
                <w:lang w:val="en-GB"/>
              </w:rPr>
              <w:t xml:space="preserve"> -</w:t>
            </w:r>
            <w:r w:rsidR="00E83652" w:rsidRPr="007E3928">
              <w:rPr>
                <w:rFonts w:ascii="Arial" w:hAnsi="Arial" w:cs="Arial"/>
                <w:sz w:val="19"/>
                <w:szCs w:val="19"/>
                <w:lang w:val="en-GB"/>
              </w:rPr>
              <w:t xml:space="preserve"> 10 </w:t>
            </w:r>
            <w:r w:rsidR="0072590C" w:rsidRPr="007E3928">
              <w:rPr>
                <w:rFonts w:ascii="Arial" w:hAnsi="Arial" w:cs="Arial"/>
                <w:sz w:val="19"/>
                <w:szCs w:val="19"/>
                <w:lang w:val="en-GB"/>
              </w:rPr>
              <w:t>-</w:t>
            </w:r>
            <w:r w:rsidR="00E83652" w:rsidRPr="007E3928">
              <w:rPr>
                <w:rFonts w:ascii="Arial" w:hAnsi="Arial" w:cs="Arial"/>
                <w:sz w:val="19"/>
                <w:szCs w:val="19"/>
                <w:lang w:val="en-GB"/>
              </w:rPr>
              <w:t xml:space="preserve"> 11</w:t>
            </w:r>
            <w:r w:rsidR="0072590C" w:rsidRPr="007E3928">
              <w:rPr>
                <w:rFonts w:ascii="Arial" w:hAnsi="Arial" w:cs="Arial"/>
                <w:sz w:val="19"/>
                <w:szCs w:val="19"/>
                <w:lang w:val="en-GB"/>
              </w:rPr>
              <w:t xml:space="preserve"> -</w:t>
            </w:r>
            <w:r w:rsidR="00E83652" w:rsidRPr="007E3928">
              <w:rPr>
                <w:rFonts w:ascii="Arial" w:hAnsi="Arial" w:cs="Arial"/>
                <w:sz w:val="19"/>
                <w:szCs w:val="19"/>
                <w:lang w:val="en-GB"/>
              </w:rPr>
              <w:t xml:space="preserve"> 12</w:t>
            </w:r>
            <w:r w:rsidR="0072590C" w:rsidRPr="007E3928">
              <w:rPr>
                <w:rFonts w:ascii="Arial" w:hAnsi="Arial" w:cs="Arial"/>
                <w:sz w:val="19"/>
                <w:szCs w:val="19"/>
                <w:lang w:val="en-GB"/>
              </w:rPr>
              <w:t xml:space="preserve"> -</w:t>
            </w:r>
            <w:r w:rsidR="00E83652" w:rsidRPr="007E3928">
              <w:rPr>
                <w:rFonts w:ascii="Arial" w:hAnsi="Arial" w:cs="Arial"/>
                <w:sz w:val="19"/>
                <w:szCs w:val="19"/>
                <w:lang w:val="en-GB"/>
              </w:rPr>
              <w:t xml:space="preserve"> 13</w:t>
            </w:r>
            <w:r w:rsidR="0072590C" w:rsidRPr="007E3928">
              <w:rPr>
                <w:rFonts w:ascii="Arial" w:hAnsi="Arial" w:cs="Arial"/>
                <w:sz w:val="19"/>
                <w:szCs w:val="19"/>
                <w:lang w:val="en-GB"/>
              </w:rPr>
              <w:t xml:space="preserve"> -</w:t>
            </w:r>
            <w:r w:rsidR="00E83652" w:rsidRPr="007E3928">
              <w:rPr>
                <w:rFonts w:ascii="Arial" w:hAnsi="Arial" w:cs="Arial"/>
                <w:sz w:val="19"/>
                <w:szCs w:val="19"/>
                <w:lang w:val="en-GB"/>
              </w:rPr>
              <w:t xml:space="preserve"> 14</w:t>
            </w:r>
            <w:r w:rsidR="0072590C" w:rsidRPr="007E3928">
              <w:rPr>
                <w:rFonts w:ascii="Arial" w:hAnsi="Arial" w:cs="Arial"/>
                <w:sz w:val="19"/>
                <w:szCs w:val="19"/>
                <w:lang w:val="en-GB"/>
              </w:rPr>
              <w:t xml:space="preserve"> -</w:t>
            </w:r>
            <w:r w:rsidR="00E83652" w:rsidRPr="007E3928">
              <w:rPr>
                <w:rFonts w:ascii="Arial" w:hAnsi="Arial" w:cs="Arial"/>
                <w:sz w:val="19"/>
                <w:szCs w:val="19"/>
                <w:lang w:val="en-GB"/>
              </w:rPr>
              <w:t xml:space="preserve"> 15</w:t>
            </w:r>
            <w:r w:rsidR="0072590C" w:rsidRPr="007E3928">
              <w:rPr>
                <w:rFonts w:ascii="Arial" w:hAnsi="Arial" w:cs="Arial"/>
                <w:sz w:val="19"/>
                <w:szCs w:val="19"/>
                <w:lang w:val="en-GB"/>
              </w:rPr>
              <w:t xml:space="preserve"> -</w:t>
            </w:r>
            <w:r w:rsidR="00E83652" w:rsidRPr="007E3928">
              <w:rPr>
                <w:rFonts w:ascii="Arial" w:hAnsi="Arial" w:cs="Arial"/>
                <w:sz w:val="19"/>
                <w:szCs w:val="19"/>
                <w:lang w:val="en-GB"/>
              </w:rPr>
              <w:t xml:space="preserve"> 16</w:t>
            </w:r>
            <w:r w:rsidR="0072590C" w:rsidRPr="007E3928">
              <w:rPr>
                <w:rFonts w:ascii="Arial" w:hAnsi="Arial" w:cs="Arial"/>
                <w:sz w:val="19"/>
                <w:szCs w:val="19"/>
                <w:lang w:val="en-GB"/>
              </w:rPr>
              <w:t xml:space="preserve"> -</w:t>
            </w:r>
            <w:r w:rsidR="00E83652" w:rsidRPr="007E3928">
              <w:rPr>
                <w:rFonts w:ascii="Arial" w:hAnsi="Arial" w:cs="Arial"/>
                <w:sz w:val="19"/>
                <w:szCs w:val="19"/>
                <w:lang w:val="en-GB"/>
              </w:rPr>
              <w:t xml:space="preserve"> 17</w:t>
            </w:r>
            <w:r w:rsidR="0072590C" w:rsidRPr="007E3928">
              <w:rPr>
                <w:rFonts w:ascii="Arial" w:hAnsi="Arial" w:cs="Arial"/>
                <w:sz w:val="19"/>
                <w:szCs w:val="19"/>
                <w:lang w:val="en-GB"/>
              </w:rPr>
              <w:t xml:space="preserve"> -</w:t>
            </w:r>
            <w:r w:rsidR="00E83652" w:rsidRPr="007E3928">
              <w:rPr>
                <w:rFonts w:ascii="Arial" w:hAnsi="Arial" w:cs="Arial"/>
                <w:sz w:val="19"/>
                <w:szCs w:val="19"/>
                <w:lang w:val="en-GB"/>
              </w:rPr>
              <w:t xml:space="preserve"> 18 - 19</w:t>
            </w:r>
          </w:p>
        </w:tc>
        <w:tc>
          <w:tcPr>
            <w:tcW w:w="1134" w:type="dxa"/>
            <w:vAlign w:val="center"/>
          </w:tcPr>
          <w:p w:rsidR="008A34AC" w:rsidRPr="007E3928" w:rsidRDefault="00F47C33" w:rsidP="00865DF5">
            <w:pPr>
              <w:pStyle w:val="Default"/>
              <w:jc w:val="center"/>
              <w:rPr>
                <w:rFonts w:ascii="Arial" w:hAnsi="Arial" w:cs="Arial"/>
                <w:sz w:val="19"/>
                <w:szCs w:val="19"/>
                <w:lang w:val="en-GB"/>
              </w:rPr>
            </w:pPr>
            <w:r>
              <w:rPr>
                <w:rFonts w:ascii="Arial" w:hAnsi="Arial" w:cs="Arial"/>
                <w:sz w:val="19"/>
                <w:szCs w:val="19"/>
                <w:lang w:val="en-GB"/>
              </w:rPr>
              <w:t>CIOR Sec</w:t>
            </w:r>
          </w:p>
        </w:tc>
        <w:tc>
          <w:tcPr>
            <w:tcW w:w="832" w:type="dxa"/>
            <w:vAlign w:val="center"/>
          </w:tcPr>
          <w:p w:rsidR="008A34AC" w:rsidRPr="007E3928" w:rsidRDefault="001E4926" w:rsidP="00865DF5">
            <w:pPr>
              <w:pStyle w:val="Default"/>
              <w:jc w:val="center"/>
              <w:rPr>
                <w:rFonts w:ascii="Arial" w:hAnsi="Arial" w:cs="Arial"/>
                <w:sz w:val="19"/>
                <w:szCs w:val="19"/>
                <w:lang w:val="en-GB"/>
              </w:rPr>
            </w:pPr>
            <w:r w:rsidRPr="007E3928">
              <w:rPr>
                <w:rFonts w:ascii="Arial" w:hAnsi="Arial" w:cs="Arial"/>
                <w:sz w:val="19"/>
                <w:szCs w:val="19"/>
                <w:lang w:val="en-GB"/>
              </w:rPr>
              <w:t>Feb 98</w:t>
            </w:r>
          </w:p>
        </w:tc>
        <w:tc>
          <w:tcPr>
            <w:tcW w:w="2122" w:type="dxa"/>
            <w:vAlign w:val="center"/>
          </w:tcPr>
          <w:p w:rsidR="00E83652" w:rsidRPr="007E3928" w:rsidRDefault="001E4926" w:rsidP="00865DF5">
            <w:pPr>
              <w:pStyle w:val="Default"/>
              <w:rPr>
                <w:rFonts w:ascii="Arial" w:hAnsi="Arial" w:cs="Arial"/>
                <w:sz w:val="19"/>
                <w:szCs w:val="19"/>
                <w:lang w:val="it-IT"/>
              </w:rPr>
            </w:pPr>
            <w:r w:rsidRPr="007E3928">
              <w:rPr>
                <w:rFonts w:ascii="Arial" w:hAnsi="Arial" w:cs="Arial"/>
                <w:sz w:val="19"/>
                <w:szCs w:val="19"/>
                <w:lang w:val="it-IT"/>
              </w:rPr>
              <w:t xml:space="preserve">17g </w:t>
            </w:r>
            <w:r w:rsidR="0072590C" w:rsidRPr="007E3928">
              <w:rPr>
                <w:rFonts w:ascii="Arial" w:hAnsi="Arial" w:cs="Arial"/>
                <w:sz w:val="19"/>
                <w:szCs w:val="19"/>
                <w:lang w:val="it-IT"/>
              </w:rPr>
              <w:t>-</w:t>
            </w:r>
            <w:r w:rsidRPr="007E3928">
              <w:rPr>
                <w:rFonts w:ascii="Arial" w:hAnsi="Arial" w:cs="Arial"/>
                <w:sz w:val="19"/>
                <w:szCs w:val="19"/>
                <w:lang w:val="it-IT"/>
              </w:rPr>
              <w:t xml:space="preserve"> 24b </w:t>
            </w:r>
            <w:r w:rsidR="0072590C" w:rsidRPr="007E3928">
              <w:rPr>
                <w:rFonts w:ascii="Arial" w:hAnsi="Arial" w:cs="Arial"/>
                <w:sz w:val="19"/>
                <w:szCs w:val="19"/>
                <w:lang w:val="it-IT"/>
              </w:rPr>
              <w:t>-</w:t>
            </w:r>
            <w:r w:rsidRPr="007E3928">
              <w:rPr>
                <w:rFonts w:ascii="Arial" w:hAnsi="Arial" w:cs="Arial"/>
                <w:sz w:val="19"/>
                <w:szCs w:val="19"/>
                <w:lang w:val="it-IT"/>
              </w:rPr>
              <w:t xml:space="preserve"> 38e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38f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40 - 41f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42d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43a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44a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44b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44d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45a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45c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53d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57e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57g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57h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57i </w:t>
            </w:r>
            <w:r w:rsidR="0072590C" w:rsidRPr="007E3928">
              <w:rPr>
                <w:rFonts w:ascii="Arial" w:hAnsi="Arial" w:cs="Arial"/>
                <w:sz w:val="19"/>
                <w:szCs w:val="19"/>
                <w:lang w:val="it-IT"/>
              </w:rPr>
              <w:t>-</w:t>
            </w:r>
            <w:r w:rsidR="00E83652" w:rsidRPr="007E3928">
              <w:rPr>
                <w:rFonts w:ascii="Arial" w:hAnsi="Arial" w:cs="Arial"/>
                <w:sz w:val="19"/>
                <w:szCs w:val="19"/>
                <w:lang w:val="it-IT"/>
              </w:rPr>
              <w:t xml:space="preserve"> 43a</w:t>
            </w:r>
          </w:p>
        </w:tc>
        <w:tc>
          <w:tcPr>
            <w:tcW w:w="3237"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Dated Feb 98 </w:t>
            </w:r>
          </w:p>
        </w:tc>
      </w:tr>
      <w:tr w:rsidR="00F47C33" w:rsidRPr="007E3928" w:rsidTr="00865DF5">
        <w:trPr>
          <w:trHeight w:val="280"/>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20 - 21 - 22 - 23 - 24 - 25 - 26 - 27</w:t>
            </w:r>
          </w:p>
        </w:tc>
        <w:tc>
          <w:tcPr>
            <w:tcW w:w="1134" w:type="dxa"/>
            <w:vAlign w:val="center"/>
          </w:tcPr>
          <w:p w:rsidR="00F47C33" w:rsidRDefault="00F47C33" w:rsidP="00865DF5">
            <w:pPr>
              <w:jc w:val="center"/>
            </w:pPr>
            <w:r w:rsidRPr="006D026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99</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 xml:space="preserve">42a-h - 8d-e - 9c - 16b - 8g - 14b - 25a - 29 </w:t>
            </w:r>
          </w:p>
        </w:tc>
        <w:tc>
          <w:tcPr>
            <w:tcW w:w="3237" w:type="dxa"/>
          </w:tcPr>
          <w:p w:rsidR="00F47C33" w:rsidRPr="007E3928" w:rsidRDefault="00F47C33" w:rsidP="00F47C33">
            <w:pPr>
              <w:pStyle w:val="Default"/>
              <w:jc w:val="center"/>
              <w:rPr>
                <w:rFonts w:ascii="Arial" w:hAnsi="Arial" w:cs="Arial"/>
                <w:sz w:val="19"/>
                <w:szCs w:val="19"/>
                <w:lang w:val="en-GB"/>
              </w:rPr>
            </w:pPr>
            <w:r w:rsidRPr="007E3928">
              <w:rPr>
                <w:rFonts w:ascii="Arial" w:hAnsi="Arial" w:cs="Arial"/>
                <w:sz w:val="19"/>
                <w:szCs w:val="19"/>
                <w:lang w:val="en-GB"/>
              </w:rPr>
              <w:t xml:space="preserve">Dated Feb 99 </w:t>
            </w:r>
          </w:p>
        </w:tc>
      </w:tr>
      <w:tr w:rsidR="00F47C33" w:rsidRPr="007E3928" w:rsidTr="00865DF5">
        <w:trPr>
          <w:trHeight w:val="278"/>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28 - 29</w:t>
            </w:r>
          </w:p>
        </w:tc>
        <w:tc>
          <w:tcPr>
            <w:tcW w:w="1134" w:type="dxa"/>
            <w:vAlign w:val="center"/>
          </w:tcPr>
          <w:p w:rsidR="00F47C33" w:rsidRDefault="00F47C33" w:rsidP="00865DF5">
            <w:pPr>
              <w:jc w:val="center"/>
            </w:pPr>
            <w:r w:rsidRPr="006D026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00</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 xml:space="preserve">App2 Obst12 - 4.d </w:t>
            </w:r>
          </w:p>
        </w:tc>
        <w:tc>
          <w:tcPr>
            <w:tcW w:w="3237" w:type="dxa"/>
          </w:tcPr>
          <w:p w:rsidR="00F47C33" w:rsidRPr="007E3928" w:rsidRDefault="00F47C33" w:rsidP="00F47C33">
            <w:pPr>
              <w:pStyle w:val="Default"/>
              <w:jc w:val="center"/>
              <w:rPr>
                <w:rFonts w:ascii="Arial" w:hAnsi="Arial" w:cs="Arial"/>
                <w:sz w:val="19"/>
                <w:szCs w:val="19"/>
                <w:lang w:val="en-GB"/>
              </w:rPr>
            </w:pPr>
            <w:r w:rsidRPr="007E3928">
              <w:rPr>
                <w:rFonts w:ascii="Arial" w:hAnsi="Arial" w:cs="Arial"/>
                <w:sz w:val="19"/>
                <w:szCs w:val="19"/>
                <w:lang w:val="en-GB"/>
              </w:rPr>
              <w:t xml:space="preserve">Dated Feb 00 </w:t>
            </w:r>
          </w:p>
        </w:tc>
      </w:tr>
      <w:tr w:rsidR="00F47C33" w:rsidRPr="007E3928" w:rsidTr="00865DF5">
        <w:trPr>
          <w:trHeight w:val="280"/>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30 - 31 - 32 - 33 - 34 - 35 - 36 - 37 - 38 - 39 - 40 - 41 42 - 43 - 44</w:t>
            </w:r>
          </w:p>
        </w:tc>
        <w:tc>
          <w:tcPr>
            <w:tcW w:w="1134" w:type="dxa"/>
            <w:vAlign w:val="center"/>
          </w:tcPr>
          <w:p w:rsidR="00F47C33" w:rsidRDefault="00F47C33" w:rsidP="00865DF5">
            <w:pPr>
              <w:jc w:val="center"/>
            </w:pPr>
            <w:r w:rsidRPr="006D026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01</w:t>
            </w:r>
          </w:p>
        </w:tc>
        <w:tc>
          <w:tcPr>
            <w:tcW w:w="2122" w:type="dxa"/>
            <w:vAlign w:val="center"/>
          </w:tcPr>
          <w:p w:rsidR="00F47C33" w:rsidRPr="007E3928" w:rsidRDefault="00F47C33" w:rsidP="00865DF5">
            <w:pPr>
              <w:pStyle w:val="Default"/>
              <w:rPr>
                <w:rFonts w:ascii="Arial" w:hAnsi="Arial" w:cs="Arial"/>
                <w:sz w:val="19"/>
                <w:szCs w:val="19"/>
                <w:lang w:val="it-IT"/>
              </w:rPr>
            </w:pPr>
            <w:r w:rsidRPr="007E3928">
              <w:rPr>
                <w:rFonts w:ascii="Arial" w:hAnsi="Arial" w:cs="Arial"/>
                <w:sz w:val="19"/>
                <w:szCs w:val="19"/>
                <w:lang w:val="it-IT"/>
              </w:rPr>
              <w:t xml:space="preserve">8h - 14b - 14c - 8e - 8g - 11 - 11a - 14a - 14e-h - 32 - 38g - 44c </w:t>
            </w:r>
          </w:p>
        </w:tc>
        <w:tc>
          <w:tcPr>
            <w:tcW w:w="3237" w:type="dxa"/>
          </w:tcPr>
          <w:p w:rsidR="00F47C33" w:rsidRPr="007E3928" w:rsidRDefault="00F47C33" w:rsidP="00F47C33">
            <w:pPr>
              <w:pStyle w:val="Default"/>
              <w:jc w:val="center"/>
              <w:rPr>
                <w:rFonts w:ascii="Arial" w:hAnsi="Arial" w:cs="Arial"/>
                <w:sz w:val="19"/>
                <w:szCs w:val="19"/>
                <w:lang w:val="en-GB"/>
              </w:rPr>
            </w:pPr>
            <w:r w:rsidRPr="007E3928">
              <w:rPr>
                <w:rFonts w:ascii="Arial" w:hAnsi="Arial" w:cs="Arial"/>
                <w:sz w:val="19"/>
                <w:szCs w:val="19"/>
                <w:lang w:val="en-GB"/>
              </w:rPr>
              <w:t xml:space="preserve">Dated Feb 01 </w:t>
            </w:r>
          </w:p>
        </w:tc>
      </w:tr>
      <w:tr w:rsidR="00F47C33" w:rsidRPr="007E3928" w:rsidTr="00865DF5">
        <w:trPr>
          <w:trHeight w:val="280"/>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45 - 46 - 47</w:t>
            </w:r>
          </w:p>
        </w:tc>
        <w:tc>
          <w:tcPr>
            <w:tcW w:w="1134" w:type="dxa"/>
            <w:vAlign w:val="center"/>
          </w:tcPr>
          <w:p w:rsidR="00F47C33" w:rsidRDefault="00F47C33" w:rsidP="00865DF5">
            <w:pPr>
              <w:jc w:val="center"/>
            </w:pPr>
            <w:r w:rsidRPr="006D026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02</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15a - 17b - 44d-</w:t>
            </w:r>
          </w:p>
        </w:tc>
        <w:tc>
          <w:tcPr>
            <w:tcW w:w="3237" w:type="dxa"/>
          </w:tcPr>
          <w:p w:rsidR="00F47C33" w:rsidRPr="007E3928" w:rsidRDefault="00F47C33" w:rsidP="00F47C33">
            <w:pPr>
              <w:pStyle w:val="Default"/>
              <w:jc w:val="center"/>
              <w:rPr>
                <w:rFonts w:ascii="Arial" w:hAnsi="Arial" w:cs="Arial"/>
                <w:sz w:val="19"/>
                <w:szCs w:val="19"/>
                <w:lang w:val="en-GB"/>
              </w:rPr>
            </w:pPr>
            <w:r w:rsidRPr="007E3928">
              <w:rPr>
                <w:rFonts w:ascii="Arial" w:hAnsi="Arial" w:cs="Arial"/>
                <w:sz w:val="19"/>
                <w:szCs w:val="19"/>
                <w:lang w:val="en-GB"/>
              </w:rPr>
              <w:t xml:space="preserve">Dated Feb 02 </w:t>
            </w:r>
          </w:p>
        </w:tc>
      </w:tr>
      <w:tr w:rsidR="00F47C33" w:rsidRPr="007E3928" w:rsidTr="00865DF5">
        <w:trPr>
          <w:trHeight w:val="278"/>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48 - 49</w:t>
            </w:r>
          </w:p>
        </w:tc>
        <w:tc>
          <w:tcPr>
            <w:tcW w:w="1134" w:type="dxa"/>
            <w:vAlign w:val="center"/>
          </w:tcPr>
          <w:p w:rsidR="00F47C33" w:rsidRDefault="00F47C33" w:rsidP="00865DF5">
            <w:pPr>
              <w:jc w:val="center"/>
            </w:pPr>
            <w:r w:rsidRPr="006D026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03</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 xml:space="preserve">1a - 1d </w:t>
            </w:r>
          </w:p>
        </w:tc>
        <w:tc>
          <w:tcPr>
            <w:tcW w:w="3237" w:type="dxa"/>
          </w:tcPr>
          <w:p w:rsidR="00F47C33" w:rsidRPr="007E3928" w:rsidRDefault="00F47C33" w:rsidP="00F47C33">
            <w:pPr>
              <w:pStyle w:val="Default"/>
              <w:jc w:val="center"/>
              <w:rPr>
                <w:rFonts w:ascii="Arial" w:hAnsi="Arial" w:cs="Arial"/>
                <w:sz w:val="19"/>
                <w:szCs w:val="19"/>
                <w:lang w:val="en-GB"/>
              </w:rPr>
            </w:pPr>
            <w:r w:rsidRPr="007E3928">
              <w:rPr>
                <w:rFonts w:ascii="Arial" w:hAnsi="Arial" w:cs="Arial"/>
                <w:sz w:val="19"/>
                <w:szCs w:val="19"/>
                <w:lang w:val="en-GB"/>
              </w:rPr>
              <w:t xml:space="preserve">Dated Feb 03 </w:t>
            </w:r>
          </w:p>
        </w:tc>
      </w:tr>
      <w:tr w:rsidR="00F47C33" w:rsidRPr="007E3928" w:rsidTr="00865DF5">
        <w:trPr>
          <w:trHeight w:val="280"/>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50 - 51 - 52 - 53 - 54 - 55 - 56 - 57 - 58 - 59 - 60 - 61 - 62 - 63 - 64 - 65 - 66 - 67 - 68</w:t>
            </w:r>
          </w:p>
        </w:tc>
        <w:tc>
          <w:tcPr>
            <w:tcW w:w="1134" w:type="dxa"/>
            <w:vAlign w:val="center"/>
          </w:tcPr>
          <w:p w:rsidR="00F47C33" w:rsidRDefault="00F47C33" w:rsidP="00865DF5">
            <w:pPr>
              <w:jc w:val="center"/>
            </w:pPr>
            <w:r w:rsidRPr="006D026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05</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2a - 2b - 4b - 4d - 8d - 8e - 8h - 9c - 11a - 11c - 14a - 14b - 16b - 17c - 17d - 18a - 23c - 24b - 44b</w:t>
            </w:r>
          </w:p>
        </w:tc>
        <w:tc>
          <w:tcPr>
            <w:tcW w:w="3237" w:type="dxa"/>
          </w:tcPr>
          <w:p w:rsidR="00F47C33" w:rsidRPr="007E3928" w:rsidRDefault="00F47C33" w:rsidP="00F47C33">
            <w:pPr>
              <w:pStyle w:val="Default"/>
              <w:jc w:val="center"/>
              <w:rPr>
                <w:rFonts w:ascii="Arial" w:hAnsi="Arial" w:cs="Arial"/>
                <w:sz w:val="19"/>
                <w:szCs w:val="19"/>
                <w:lang w:val="en-GB"/>
              </w:rPr>
            </w:pPr>
            <w:r w:rsidRPr="007E3928">
              <w:rPr>
                <w:rFonts w:ascii="Arial" w:hAnsi="Arial" w:cs="Arial"/>
                <w:sz w:val="19"/>
                <w:szCs w:val="19"/>
                <w:lang w:val="en-GB"/>
              </w:rPr>
              <w:t>Dated Feb 05</w:t>
            </w:r>
          </w:p>
        </w:tc>
      </w:tr>
      <w:tr w:rsidR="008A34AC" w:rsidRPr="007E3928" w:rsidTr="00865DF5">
        <w:trPr>
          <w:trHeight w:val="278"/>
        </w:trPr>
        <w:tc>
          <w:tcPr>
            <w:tcW w:w="2376" w:type="dxa"/>
            <w:vAlign w:val="center"/>
          </w:tcPr>
          <w:p w:rsidR="008A34AC" w:rsidRPr="007E3928" w:rsidRDefault="007835C4" w:rsidP="00865DF5">
            <w:pPr>
              <w:pStyle w:val="Default"/>
              <w:jc w:val="center"/>
              <w:rPr>
                <w:rFonts w:ascii="Arial" w:hAnsi="Arial" w:cs="Arial"/>
                <w:sz w:val="19"/>
                <w:szCs w:val="19"/>
                <w:lang w:val="en-GB"/>
              </w:rPr>
            </w:pPr>
            <w:r w:rsidRPr="007E3928">
              <w:rPr>
                <w:rFonts w:ascii="Arial" w:hAnsi="Arial" w:cs="Arial"/>
                <w:sz w:val="19"/>
                <w:szCs w:val="19"/>
                <w:lang w:val="en-GB"/>
              </w:rPr>
              <w:t>69 - 70 - 71 - 72 - 73 - 74 - 75</w:t>
            </w:r>
          </w:p>
        </w:tc>
        <w:tc>
          <w:tcPr>
            <w:tcW w:w="1134" w:type="dxa"/>
            <w:vAlign w:val="center"/>
          </w:tcPr>
          <w:p w:rsidR="008A34AC" w:rsidRPr="007E3928" w:rsidRDefault="00F47C33" w:rsidP="00865DF5">
            <w:pPr>
              <w:pStyle w:val="Default"/>
              <w:jc w:val="center"/>
              <w:rPr>
                <w:rFonts w:ascii="Arial" w:hAnsi="Arial" w:cs="Arial"/>
                <w:sz w:val="19"/>
                <w:szCs w:val="19"/>
                <w:lang w:val="en-GB"/>
              </w:rPr>
            </w:pPr>
            <w:r>
              <w:rPr>
                <w:rFonts w:ascii="Arial" w:hAnsi="Arial" w:cs="Arial"/>
                <w:sz w:val="19"/>
                <w:szCs w:val="19"/>
                <w:lang w:val="en-GB"/>
              </w:rPr>
              <w:t>NL Del</w:t>
            </w:r>
            <w:r w:rsidR="00A13898" w:rsidRPr="007E3928">
              <w:rPr>
                <w:rFonts w:ascii="Arial" w:hAnsi="Arial" w:cs="Arial"/>
                <w:sz w:val="19"/>
                <w:szCs w:val="19"/>
                <w:lang w:val="en-GB"/>
              </w:rPr>
              <w:t xml:space="preserve"> </w:t>
            </w:r>
            <w:r w:rsidR="00821FC6" w:rsidRPr="007E3928">
              <w:rPr>
                <w:rFonts w:ascii="Arial" w:hAnsi="Arial" w:cs="Arial"/>
                <w:sz w:val="16"/>
                <w:szCs w:val="16"/>
                <w:lang w:val="en-GB"/>
              </w:rPr>
              <w:t>(on behalf of the</w:t>
            </w:r>
            <w:r w:rsidR="001A028A" w:rsidRPr="007E3928">
              <w:rPr>
                <w:rFonts w:ascii="Arial" w:hAnsi="Arial" w:cs="Arial"/>
                <w:sz w:val="16"/>
                <w:szCs w:val="16"/>
                <w:lang w:val="en-GB"/>
              </w:rPr>
              <w:t xml:space="preserve"> </w:t>
            </w:r>
            <w:r w:rsidR="00821FC6" w:rsidRPr="007E3928">
              <w:rPr>
                <w:rFonts w:ascii="Arial" w:hAnsi="Arial" w:cs="Arial"/>
                <w:sz w:val="16"/>
                <w:szCs w:val="16"/>
                <w:lang w:val="en-GB"/>
              </w:rPr>
              <w:t>Chairman)</w:t>
            </w:r>
          </w:p>
        </w:tc>
        <w:tc>
          <w:tcPr>
            <w:tcW w:w="832" w:type="dxa"/>
            <w:vAlign w:val="center"/>
          </w:tcPr>
          <w:p w:rsidR="008A34AC" w:rsidRPr="007E3928" w:rsidRDefault="00821FC6" w:rsidP="00865DF5">
            <w:pPr>
              <w:pStyle w:val="Default"/>
              <w:jc w:val="center"/>
              <w:rPr>
                <w:rFonts w:ascii="Arial" w:hAnsi="Arial" w:cs="Arial"/>
                <w:sz w:val="19"/>
                <w:szCs w:val="19"/>
                <w:lang w:val="en-GB"/>
              </w:rPr>
            </w:pPr>
            <w:r w:rsidRPr="007E3928">
              <w:rPr>
                <w:rFonts w:ascii="Arial" w:hAnsi="Arial" w:cs="Arial"/>
                <w:sz w:val="19"/>
                <w:szCs w:val="19"/>
                <w:lang w:val="en-GB"/>
              </w:rPr>
              <w:t>Feb 06</w:t>
            </w:r>
          </w:p>
        </w:tc>
        <w:tc>
          <w:tcPr>
            <w:tcW w:w="2122" w:type="dxa"/>
            <w:vAlign w:val="center"/>
          </w:tcPr>
          <w:p w:rsidR="008A34AC" w:rsidRPr="007E3928" w:rsidRDefault="00821FC6" w:rsidP="00865DF5">
            <w:pPr>
              <w:pStyle w:val="Default"/>
              <w:rPr>
                <w:rFonts w:ascii="Arial" w:hAnsi="Arial" w:cs="Arial"/>
                <w:sz w:val="19"/>
                <w:szCs w:val="19"/>
                <w:lang w:val="en-GB"/>
              </w:rPr>
            </w:pPr>
            <w:r w:rsidRPr="007E3928">
              <w:rPr>
                <w:rFonts w:ascii="Arial" w:hAnsi="Arial" w:cs="Arial"/>
                <w:sz w:val="19"/>
                <w:szCs w:val="19"/>
                <w:lang w:val="en-GB"/>
              </w:rPr>
              <w:t>12c - 15d - 41h - 5b - 5c - 29 - 43f</w:t>
            </w:r>
          </w:p>
        </w:tc>
        <w:tc>
          <w:tcPr>
            <w:tcW w:w="3237" w:type="dxa"/>
          </w:tcPr>
          <w:p w:rsidR="008A34AC" w:rsidRPr="007E3928" w:rsidRDefault="00821FC6" w:rsidP="00F00452">
            <w:pPr>
              <w:pStyle w:val="Default"/>
              <w:jc w:val="center"/>
              <w:rPr>
                <w:rFonts w:ascii="Arial" w:hAnsi="Arial" w:cs="Arial"/>
                <w:sz w:val="19"/>
                <w:szCs w:val="19"/>
                <w:lang w:val="en-GB"/>
              </w:rPr>
            </w:pPr>
            <w:r w:rsidRPr="007E3928">
              <w:rPr>
                <w:rFonts w:ascii="Arial" w:hAnsi="Arial" w:cs="Arial"/>
                <w:sz w:val="19"/>
                <w:szCs w:val="19"/>
                <w:lang w:val="en-GB"/>
              </w:rPr>
              <w:t>Dated Jun 06</w:t>
            </w:r>
          </w:p>
        </w:tc>
      </w:tr>
      <w:tr w:rsidR="00F47C33" w:rsidRPr="007E3928" w:rsidTr="00865DF5">
        <w:trPr>
          <w:trHeight w:val="278"/>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76 - 77 - 78 - 79 - 80</w:t>
            </w:r>
          </w:p>
        </w:tc>
        <w:tc>
          <w:tcPr>
            <w:tcW w:w="1134" w:type="dxa"/>
            <w:vAlign w:val="center"/>
          </w:tcPr>
          <w:p w:rsidR="00F47C33" w:rsidRDefault="00F47C33" w:rsidP="00865DF5">
            <w:pPr>
              <w:jc w:val="center"/>
            </w:pPr>
            <w:r w:rsidRPr="0069060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08</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1a - 4a - 3 - 5c - 43a</w:t>
            </w:r>
          </w:p>
        </w:tc>
        <w:tc>
          <w:tcPr>
            <w:tcW w:w="3237"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NCOs included, clarifications, min. no. of CP during MOM specified</w:t>
            </w:r>
          </w:p>
        </w:tc>
      </w:tr>
      <w:tr w:rsidR="00F47C33" w:rsidRPr="007E3928" w:rsidTr="00865DF5">
        <w:trPr>
          <w:trHeight w:val="278"/>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81</w:t>
            </w:r>
          </w:p>
        </w:tc>
        <w:tc>
          <w:tcPr>
            <w:tcW w:w="1134" w:type="dxa"/>
            <w:vAlign w:val="center"/>
          </w:tcPr>
          <w:p w:rsidR="00F47C33" w:rsidRDefault="00F47C33" w:rsidP="00865DF5">
            <w:pPr>
              <w:jc w:val="center"/>
            </w:pPr>
            <w:r w:rsidRPr="0069060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09</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13</w:t>
            </w:r>
          </w:p>
        </w:tc>
        <w:tc>
          <w:tcPr>
            <w:tcW w:w="3237"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STANAG 1059 applied</w:t>
            </w:r>
          </w:p>
        </w:tc>
      </w:tr>
      <w:tr w:rsidR="00F47C33" w:rsidRPr="007E3928" w:rsidTr="00865DF5">
        <w:trPr>
          <w:trHeight w:val="278"/>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82 - 83 - 84</w:t>
            </w:r>
          </w:p>
        </w:tc>
        <w:tc>
          <w:tcPr>
            <w:tcW w:w="1134" w:type="dxa"/>
            <w:vAlign w:val="center"/>
          </w:tcPr>
          <w:p w:rsidR="00F47C33" w:rsidRDefault="00F47C33" w:rsidP="00865DF5">
            <w:pPr>
              <w:jc w:val="center"/>
            </w:pPr>
            <w:r w:rsidRPr="0069060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10</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1a - 4a - 35e</w:t>
            </w:r>
          </w:p>
        </w:tc>
        <w:tc>
          <w:tcPr>
            <w:tcW w:w="3237"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 xml:space="preserve">Opening for all ranks, clarification on time taking on the o-course </w:t>
            </w:r>
          </w:p>
        </w:tc>
      </w:tr>
      <w:tr w:rsidR="00F47C33" w:rsidRPr="007E3928" w:rsidTr="00865DF5">
        <w:trPr>
          <w:trHeight w:val="278"/>
        </w:trPr>
        <w:tc>
          <w:tcPr>
            <w:tcW w:w="2376"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85</w:t>
            </w:r>
          </w:p>
        </w:tc>
        <w:tc>
          <w:tcPr>
            <w:tcW w:w="1134" w:type="dxa"/>
            <w:vAlign w:val="center"/>
          </w:tcPr>
          <w:p w:rsidR="00F47C33" w:rsidRDefault="00F47C33" w:rsidP="00865DF5">
            <w:pPr>
              <w:jc w:val="center"/>
            </w:pPr>
            <w:r w:rsidRPr="0069060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sz w:val="19"/>
                <w:szCs w:val="19"/>
                <w:lang w:val="en-GB"/>
              </w:rPr>
            </w:pPr>
            <w:r w:rsidRPr="007E3928">
              <w:rPr>
                <w:rFonts w:ascii="Arial" w:hAnsi="Arial" w:cs="Arial"/>
                <w:sz w:val="19"/>
                <w:szCs w:val="19"/>
                <w:lang w:val="en-GB"/>
              </w:rPr>
              <w:t>Feb 11</w:t>
            </w:r>
          </w:p>
        </w:tc>
        <w:tc>
          <w:tcPr>
            <w:tcW w:w="2122"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4d</w:t>
            </w:r>
          </w:p>
        </w:tc>
        <w:tc>
          <w:tcPr>
            <w:tcW w:w="3237" w:type="dxa"/>
            <w:vAlign w:val="center"/>
          </w:tcPr>
          <w:p w:rsidR="00F47C33" w:rsidRPr="007E3928" w:rsidRDefault="00F47C33" w:rsidP="00865DF5">
            <w:pPr>
              <w:pStyle w:val="Default"/>
              <w:rPr>
                <w:rFonts w:ascii="Arial" w:hAnsi="Arial" w:cs="Arial"/>
                <w:sz w:val="19"/>
                <w:szCs w:val="19"/>
                <w:lang w:val="en-GB"/>
              </w:rPr>
            </w:pPr>
            <w:r w:rsidRPr="007E3928">
              <w:rPr>
                <w:rFonts w:ascii="Arial" w:hAnsi="Arial" w:cs="Arial"/>
                <w:sz w:val="19"/>
                <w:szCs w:val="19"/>
                <w:lang w:val="en-GB"/>
              </w:rPr>
              <w:t>Elimination of Guest category</w:t>
            </w:r>
          </w:p>
        </w:tc>
      </w:tr>
      <w:tr w:rsidR="00F47C33" w:rsidRPr="007E3928" w:rsidTr="00865DF5">
        <w:trPr>
          <w:trHeight w:val="278"/>
        </w:trPr>
        <w:tc>
          <w:tcPr>
            <w:tcW w:w="2376" w:type="dxa"/>
            <w:vAlign w:val="center"/>
          </w:tcPr>
          <w:p w:rsidR="00F47C33" w:rsidRPr="007E3928" w:rsidRDefault="00F47C33" w:rsidP="00865DF5">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86 - 87 - 88 - 89 - 90 - 91 - 92 - 93 - 94 - 95 - 96 - 97 - 98 - 99</w:t>
            </w:r>
          </w:p>
        </w:tc>
        <w:tc>
          <w:tcPr>
            <w:tcW w:w="1134" w:type="dxa"/>
            <w:vAlign w:val="center"/>
          </w:tcPr>
          <w:p w:rsidR="00F47C33" w:rsidRDefault="00F47C33" w:rsidP="00865DF5">
            <w:pPr>
              <w:jc w:val="center"/>
            </w:pPr>
            <w:r w:rsidRPr="00690605">
              <w:rPr>
                <w:rFonts w:ascii="Arial" w:hAnsi="Arial" w:cs="Arial"/>
                <w:sz w:val="19"/>
                <w:szCs w:val="19"/>
                <w:lang w:val="en-GB"/>
              </w:rPr>
              <w:t>CIOR Sec</w:t>
            </w:r>
          </w:p>
        </w:tc>
        <w:tc>
          <w:tcPr>
            <w:tcW w:w="832" w:type="dxa"/>
            <w:vAlign w:val="center"/>
          </w:tcPr>
          <w:p w:rsidR="00F47C33" w:rsidRPr="007E3928" w:rsidRDefault="00F47C33" w:rsidP="00865DF5">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Feb 13</w:t>
            </w:r>
          </w:p>
        </w:tc>
        <w:tc>
          <w:tcPr>
            <w:tcW w:w="2122" w:type="dxa"/>
            <w:vAlign w:val="center"/>
          </w:tcPr>
          <w:p w:rsidR="00F47C33" w:rsidRPr="007E3928" w:rsidRDefault="00F47C33" w:rsidP="00865DF5">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23a-b - 32 - 45a - 58 - 22c - 35a - 35b - 29 - 20a-d - 17a - 1d - 9 - 40 - 50 </w:t>
            </w:r>
          </w:p>
        </w:tc>
        <w:tc>
          <w:tcPr>
            <w:tcW w:w="3237" w:type="dxa"/>
            <w:vAlign w:val="center"/>
          </w:tcPr>
          <w:p w:rsidR="00F47C33" w:rsidRPr="007E3928" w:rsidRDefault="00F47C33" w:rsidP="00865DF5">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Several clarifications based on TD reports 2009-2012</w:t>
            </w:r>
          </w:p>
        </w:tc>
      </w:tr>
      <w:tr w:rsidR="00ED0F32" w:rsidRPr="007E3928" w:rsidTr="00865DF5">
        <w:trPr>
          <w:trHeight w:val="278"/>
        </w:trPr>
        <w:tc>
          <w:tcPr>
            <w:tcW w:w="2376" w:type="dxa"/>
            <w:vAlign w:val="center"/>
          </w:tcPr>
          <w:p w:rsidR="00ED0F32" w:rsidRPr="00865DF5" w:rsidRDefault="00894589" w:rsidP="00865DF5">
            <w:pPr>
              <w:pStyle w:val="Default"/>
              <w:jc w:val="center"/>
              <w:rPr>
                <w:rFonts w:ascii="Arial" w:hAnsi="Arial" w:cs="Arial"/>
                <w:color w:val="000000" w:themeColor="text1"/>
                <w:sz w:val="19"/>
                <w:szCs w:val="19"/>
                <w:lang w:val="en-GB"/>
              </w:rPr>
            </w:pPr>
            <w:r w:rsidRPr="00865DF5">
              <w:rPr>
                <w:rFonts w:ascii="Arial" w:hAnsi="Arial" w:cs="Arial"/>
                <w:color w:val="000000" w:themeColor="text1"/>
                <w:sz w:val="19"/>
                <w:szCs w:val="19"/>
                <w:lang w:val="en-GB"/>
              </w:rPr>
              <w:t>100</w:t>
            </w:r>
            <w:r w:rsidR="000A0E09" w:rsidRPr="00865DF5">
              <w:rPr>
                <w:rFonts w:ascii="Arial" w:hAnsi="Arial" w:cs="Arial"/>
                <w:color w:val="000000" w:themeColor="text1"/>
                <w:sz w:val="19"/>
                <w:szCs w:val="19"/>
                <w:lang w:val="en-GB"/>
              </w:rPr>
              <w:t xml:space="preserve"> – 101- 102 – 103 – 104 – 105 – 106 – 107 – 108 – 109 – 110 – 111-</w:t>
            </w:r>
          </w:p>
        </w:tc>
        <w:tc>
          <w:tcPr>
            <w:tcW w:w="1134" w:type="dxa"/>
            <w:vAlign w:val="center"/>
          </w:tcPr>
          <w:p w:rsidR="00ED0F32" w:rsidRPr="00865DF5" w:rsidRDefault="00894589" w:rsidP="00865DF5">
            <w:pPr>
              <w:pStyle w:val="Default"/>
              <w:jc w:val="center"/>
              <w:rPr>
                <w:rFonts w:ascii="Arial" w:hAnsi="Arial" w:cs="Arial"/>
                <w:color w:val="000000" w:themeColor="text1"/>
                <w:sz w:val="19"/>
                <w:szCs w:val="19"/>
                <w:lang w:val="en-GB"/>
              </w:rPr>
            </w:pPr>
            <w:r w:rsidRPr="00865DF5">
              <w:rPr>
                <w:rFonts w:ascii="Arial" w:hAnsi="Arial" w:cs="Arial"/>
                <w:color w:val="000000" w:themeColor="text1"/>
                <w:sz w:val="19"/>
                <w:szCs w:val="19"/>
                <w:lang w:val="en-GB"/>
              </w:rPr>
              <w:t xml:space="preserve">Chairman </w:t>
            </w:r>
            <w:proofErr w:type="spellStart"/>
            <w:r w:rsidRPr="00865DF5">
              <w:rPr>
                <w:rFonts w:ascii="Arial" w:hAnsi="Arial" w:cs="Arial"/>
                <w:color w:val="000000" w:themeColor="text1"/>
                <w:sz w:val="19"/>
                <w:szCs w:val="19"/>
                <w:lang w:val="en-GB"/>
              </w:rPr>
              <w:t>Milcomp</w:t>
            </w:r>
            <w:proofErr w:type="spellEnd"/>
          </w:p>
        </w:tc>
        <w:tc>
          <w:tcPr>
            <w:tcW w:w="832" w:type="dxa"/>
            <w:vAlign w:val="center"/>
          </w:tcPr>
          <w:p w:rsidR="00ED0F32" w:rsidRPr="00865DF5" w:rsidRDefault="00894589" w:rsidP="00865DF5">
            <w:pPr>
              <w:pStyle w:val="Default"/>
              <w:jc w:val="center"/>
              <w:rPr>
                <w:rFonts w:ascii="Arial" w:hAnsi="Arial" w:cs="Arial"/>
                <w:color w:val="000000" w:themeColor="text1"/>
                <w:sz w:val="19"/>
                <w:szCs w:val="19"/>
                <w:lang w:val="en-GB"/>
              </w:rPr>
            </w:pPr>
            <w:r w:rsidRPr="00865DF5">
              <w:rPr>
                <w:rFonts w:ascii="Arial" w:hAnsi="Arial" w:cs="Arial"/>
                <w:color w:val="000000" w:themeColor="text1"/>
                <w:sz w:val="19"/>
                <w:szCs w:val="19"/>
                <w:lang w:val="en-GB"/>
              </w:rPr>
              <w:t>Feb 18</w:t>
            </w:r>
          </w:p>
        </w:tc>
        <w:tc>
          <w:tcPr>
            <w:tcW w:w="2122" w:type="dxa"/>
            <w:vAlign w:val="center"/>
          </w:tcPr>
          <w:p w:rsidR="00ED0F32" w:rsidRPr="00865DF5" w:rsidRDefault="00894589" w:rsidP="00865DF5">
            <w:pPr>
              <w:pStyle w:val="Default"/>
              <w:rPr>
                <w:rFonts w:ascii="Arial" w:hAnsi="Arial" w:cs="Arial"/>
                <w:color w:val="000000" w:themeColor="text1"/>
                <w:sz w:val="19"/>
                <w:szCs w:val="19"/>
                <w:lang w:val="it-IT"/>
              </w:rPr>
            </w:pPr>
            <w:r w:rsidRPr="00865DF5">
              <w:rPr>
                <w:rFonts w:ascii="Arial" w:hAnsi="Arial" w:cs="Arial"/>
                <w:color w:val="000000" w:themeColor="text1"/>
                <w:sz w:val="19"/>
                <w:szCs w:val="19"/>
                <w:lang w:val="it-IT"/>
              </w:rPr>
              <w:t>4a</w:t>
            </w:r>
            <w:r w:rsidR="00AB726C" w:rsidRPr="00865DF5">
              <w:rPr>
                <w:rFonts w:ascii="Arial" w:hAnsi="Arial" w:cs="Arial"/>
                <w:color w:val="000000" w:themeColor="text1"/>
                <w:sz w:val="19"/>
                <w:szCs w:val="19"/>
                <w:lang w:val="it-IT"/>
              </w:rPr>
              <w:t xml:space="preserve"> - 5a-b - 15b - 16a 17b </w:t>
            </w:r>
            <w:r w:rsidR="00C63101" w:rsidRPr="00865DF5">
              <w:rPr>
                <w:rFonts w:ascii="Arial" w:hAnsi="Arial" w:cs="Arial"/>
                <w:color w:val="000000" w:themeColor="text1"/>
                <w:sz w:val="19"/>
                <w:szCs w:val="19"/>
                <w:lang w:val="it-IT"/>
              </w:rPr>
              <w:t>–</w:t>
            </w:r>
            <w:r w:rsidR="00AB726C" w:rsidRPr="00865DF5">
              <w:rPr>
                <w:rFonts w:ascii="Arial" w:hAnsi="Arial" w:cs="Arial"/>
                <w:color w:val="000000" w:themeColor="text1"/>
                <w:sz w:val="19"/>
                <w:szCs w:val="19"/>
                <w:lang w:val="it-IT"/>
              </w:rPr>
              <w:t xml:space="preserve"> </w:t>
            </w:r>
            <w:r w:rsidR="00C63101" w:rsidRPr="00865DF5">
              <w:rPr>
                <w:rFonts w:ascii="Arial" w:hAnsi="Arial" w:cs="Arial"/>
                <w:color w:val="000000" w:themeColor="text1"/>
                <w:sz w:val="19"/>
                <w:szCs w:val="19"/>
                <w:lang w:val="it-IT"/>
              </w:rPr>
              <w:t xml:space="preserve">17d - </w:t>
            </w:r>
            <w:r w:rsidR="00AB726C" w:rsidRPr="00865DF5">
              <w:rPr>
                <w:rFonts w:ascii="Arial" w:hAnsi="Arial" w:cs="Arial"/>
                <w:color w:val="000000" w:themeColor="text1"/>
                <w:sz w:val="19"/>
                <w:szCs w:val="19"/>
                <w:lang w:val="it-IT"/>
              </w:rPr>
              <w:t xml:space="preserve">24e </w:t>
            </w:r>
            <w:r w:rsidR="000A0E09" w:rsidRPr="00865DF5">
              <w:rPr>
                <w:rFonts w:ascii="Arial" w:hAnsi="Arial" w:cs="Arial"/>
                <w:color w:val="000000" w:themeColor="text1"/>
                <w:sz w:val="19"/>
                <w:szCs w:val="19"/>
                <w:lang w:val="it-IT"/>
              </w:rPr>
              <w:t>-</w:t>
            </w:r>
            <w:r w:rsidR="00AB726C" w:rsidRPr="00865DF5">
              <w:rPr>
                <w:rFonts w:ascii="Arial" w:hAnsi="Arial" w:cs="Arial"/>
                <w:color w:val="000000" w:themeColor="text1"/>
                <w:sz w:val="19"/>
                <w:szCs w:val="19"/>
                <w:lang w:val="it-IT"/>
              </w:rPr>
              <w:t xml:space="preserve"> 31 - 35g</w:t>
            </w:r>
            <w:r w:rsidR="000A0E09" w:rsidRPr="00865DF5">
              <w:rPr>
                <w:rFonts w:ascii="Arial" w:hAnsi="Arial" w:cs="Arial"/>
                <w:color w:val="000000" w:themeColor="text1"/>
                <w:sz w:val="19"/>
                <w:szCs w:val="19"/>
                <w:lang w:val="it-IT"/>
              </w:rPr>
              <w:t xml:space="preserve"> -</w:t>
            </w:r>
            <w:r w:rsidR="00AB726C" w:rsidRPr="00865DF5">
              <w:rPr>
                <w:rFonts w:ascii="Arial" w:hAnsi="Arial" w:cs="Arial"/>
                <w:color w:val="000000" w:themeColor="text1"/>
                <w:sz w:val="19"/>
                <w:szCs w:val="19"/>
                <w:lang w:val="it-IT"/>
              </w:rPr>
              <w:t xml:space="preserve"> 43a </w:t>
            </w:r>
            <w:r w:rsidR="000A0E09" w:rsidRPr="00865DF5">
              <w:rPr>
                <w:rFonts w:ascii="Arial" w:hAnsi="Arial" w:cs="Arial"/>
                <w:color w:val="000000" w:themeColor="text1"/>
                <w:sz w:val="19"/>
                <w:szCs w:val="19"/>
                <w:lang w:val="it-IT"/>
              </w:rPr>
              <w:t>-</w:t>
            </w:r>
            <w:r w:rsidR="00AB726C" w:rsidRPr="00865DF5">
              <w:rPr>
                <w:rFonts w:ascii="Arial" w:hAnsi="Arial" w:cs="Arial"/>
                <w:color w:val="000000" w:themeColor="text1"/>
                <w:sz w:val="19"/>
                <w:szCs w:val="19"/>
                <w:lang w:val="it-IT"/>
              </w:rPr>
              <w:t xml:space="preserve"> 44a </w:t>
            </w:r>
            <w:r w:rsidR="000A0E09" w:rsidRPr="00865DF5">
              <w:rPr>
                <w:rFonts w:ascii="Arial" w:hAnsi="Arial" w:cs="Arial"/>
                <w:color w:val="000000" w:themeColor="text1"/>
                <w:sz w:val="19"/>
                <w:szCs w:val="19"/>
                <w:lang w:val="it-IT"/>
              </w:rPr>
              <w:t>-</w:t>
            </w:r>
            <w:r w:rsidR="00AB726C" w:rsidRPr="00865DF5">
              <w:rPr>
                <w:rFonts w:ascii="Arial" w:hAnsi="Arial" w:cs="Arial"/>
                <w:color w:val="000000" w:themeColor="text1"/>
                <w:sz w:val="19"/>
                <w:szCs w:val="19"/>
                <w:lang w:val="it-IT"/>
              </w:rPr>
              <w:t xml:space="preserve"> </w:t>
            </w:r>
            <w:r w:rsidR="000A0E09" w:rsidRPr="00865DF5">
              <w:rPr>
                <w:rFonts w:ascii="Arial" w:hAnsi="Arial" w:cs="Arial"/>
                <w:color w:val="000000" w:themeColor="text1"/>
                <w:sz w:val="19"/>
                <w:szCs w:val="19"/>
                <w:lang w:val="it-IT"/>
              </w:rPr>
              <w:t>45h - App1C-1D – App2-12</w:t>
            </w:r>
          </w:p>
        </w:tc>
        <w:tc>
          <w:tcPr>
            <w:tcW w:w="3237" w:type="dxa"/>
            <w:vAlign w:val="center"/>
          </w:tcPr>
          <w:p w:rsidR="00ED0F32" w:rsidRPr="00865DF5" w:rsidRDefault="00894589" w:rsidP="00865DF5">
            <w:pPr>
              <w:pStyle w:val="Default"/>
              <w:rPr>
                <w:rFonts w:ascii="Arial" w:hAnsi="Arial" w:cs="Arial"/>
                <w:color w:val="000000" w:themeColor="text1"/>
                <w:sz w:val="19"/>
                <w:szCs w:val="19"/>
                <w:lang w:val="en-GB"/>
              </w:rPr>
            </w:pPr>
            <w:r w:rsidRPr="00865DF5">
              <w:rPr>
                <w:rFonts w:ascii="Arial" w:hAnsi="Arial" w:cs="Arial"/>
                <w:color w:val="000000" w:themeColor="text1"/>
                <w:sz w:val="19"/>
                <w:szCs w:val="19"/>
                <w:lang w:val="en-GB"/>
              </w:rPr>
              <w:t>MWM Feb 18 based on TD report and inputs from member states</w:t>
            </w:r>
          </w:p>
        </w:tc>
      </w:tr>
      <w:tr w:rsidR="00865DF5" w:rsidRPr="007E3928" w:rsidTr="00865DF5">
        <w:trPr>
          <w:trHeight w:val="2870"/>
        </w:trPr>
        <w:tc>
          <w:tcPr>
            <w:tcW w:w="2376" w:type="dxa"/>
            <w:vAlign w:val="center"/>
          </w:tcPr>
          <w:p w:rsidR="00865DF5" w:rsidRPr="007E3928" w:rsidRDefault="00865DF5" w:rsidP="00865DF5">
            <w:pPr>
              <w:pStyle w:val="Default"/>
              <w:jc w:val="center"/>
              <w:rPr>
                <w:rFonts w:ascii="Arial" w:hAnsi="Arial" w:cs="Arial"/>
                <w:color w:val="0000FF"/>
                <w:sz w:val="19"/>
                <w:szCs w:val="19"/>
                <w:lang w:val="en-GB"/>
              </w:rPr>
            </w:pPr>
            <w:r>
              <w:rPr>
                <w:rFonts w:ascii="Arial" w:hAnsi="Arial" w:cs="Arial"/>
                <w:color w:val="0000FF"/>
                <w:sz w:val="19"/>
                <w:szCs w:val="19"/>
                <w:lang w:val="en-GB"/>
              </w:rPr>
              <w:t>112,113-114-115-116-117-118-119-120-121-122-123-124-125-126-127-128-129-130-131-132-133-134-135-136-137-138-139-140-141-142-143-144-145-146-147-148-149-150-151-152-153-154-155-156-157-158-159-160-161-162-163-164-165-166-167-168-169-170-171-172-173</w:t>
            </w:r>
          </w:p>
        </w:tc>
        <w:tc>
          <w:tcPr>
            <w:tcW w:w="1134" w:type="dxa"/>
            <w:vAlign w:val="center"/>
          </w:tcPr>
          <w:p w:rsidR="00865DF5" w:rsidRPr="007E3928" w:rsidRDefault="00865DF5" w:rsidP="00865DF5">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 xml:space="preserve">Chairman </w:t>
            </w:r>
            <w:proofErr w:type="spellStart"/>
            <w:r w:rsidRPr="007E3928">
              <w:rPr>
                <w:rFonts w:ascii="Arial" w:hAnsi="Arial" w:cs="Arial"/>
                <w:color w:val="0000FF"/>
                <w:sz w:val="19"/>
                <w:szCs w:val="19"/>
                <w:lang w:val="en-GB"/>
              </w:rPr>
              <w:t>Milcomp</w:t>
            </w:r>
            <w:proofErr w:type="spellEnd"/>
          </w:p>
        </w:tc>
        <w:tc>
          <w:tcPr>
            <w:tcW w:w="832" w:type="dxa"/>
            <w:vAlign w:val="center"/>
          </w:tcPr>
          <w:p w:rsidR="00865DF5" w:rsidRPr="007E3928" w:rsidRDefault="00865DF5" w:rsidP="00865DF5">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Feb 19</w:t>
            </w:r>
          </w:p>
        </w:tc>
        <w:tc>
          <w:tcPr>
            <w:tcW w:w="2122" w:type="dxa"/>
            <w:vAlign w:val="center"/>
          </w:tcPr>
          <w:p w:rsidR="00865DF5" w:rsidRPr="00EC127E" w:rsidRDefault="00865DF5" w:rsidP="00865DF5">
            <w:pPr>
              <w:pStyle w:val="Default"/>
              <w:rPr>
                <w:rFonts w:ascii="Arial" w:hAnsi="Arial" w:cs="Arial"/>
                <w:color w:val="0000FF"/>
                <w:sz w:val="19"/>
                <w:szCs w:val="19"/>
                <w:lang w:val="it-IT"/>
              </w:rPr>
            </w:pPr>
            <w:r w:rsidRPr="00EC127E">
              <w:rPr>
                <w:rFonts w:ascii="Arial" w:hAnsi="Arial" w:cs="Arial"/>
                <w:color w:val="0000FF"/>
                <w:sz w:val="19"/>
                <w:szCs w:val="19"/>
                <w:lang w:val="it-IT"/>
              </w:rPr>
              <w:t>1a-2b,c-3b-4a-e-5c,e-6b-8c,e,h,i-10c-11a,b,d-12c-d-14a-15a-b-16a-17b,d-19b-21b-22a-23a-b-24a-25a-26b-c-29-32-34-35d,h-41h-44a-e-45e,i-47c-50-57b,c,g-61a-App 2-App3A-App6-9</w:t>
            </w:r>
          </w:p>
        </w:tc>
        <w:tc>
          <w:tcPr>
            <w:tcW w:w="3237" w:type="dxa"/>
            <w:vAlign w:val="center"/>
          </w:tcPr>
          <w:p w:rsidR="00865DF5" w:rsidRDefault="00865DF5" w:rsidP="00865DF5">
            <w:pPr>
              <w:pStyle w:val="Default"/>
              <w:rPr>
                <w:rFonts w:ascii="Arial" w:hAnsi="Arial" w:cs="Arial"/>
                <w:color w:val="0000FF"/>
                <w:sz w:val="19"/>
                <w:szCs w:val="19"/>
                <w:lang w:val="en-GB"/>
              </w:rPr>
            </w:pPr>
            <w:r w:rsidRPr="007E3928">
              <w:rPr>
                <w:rFonts w:ascii="Arial" w:hAnsi="Arial" w:cs="Arial"/>
                <w:color w:val="0000FF"/>
                <w:sz w:val="19"/>
                <w:szCs w:val="19"/>
                <w:lang w:val="en-GB"/>
              </w:rPr>
              <w:t>MWM Feb 1</w:t>
            </w:r>
            <w:r>
              <w:rPr>
                <w:rFonts w:ascii="Arial" w:hAnsi="Arial" w:cs="Arial"/>
                <w:color w:val="0000FF"/>
                <w:sz w:val="19"/>
                <w:szCs w:val="19"/>
                <w:lang w:val="en-GB"/>
              </w:rPr>
              <w:t>9</w:t>
            </w:r>
            <w:r w:rsidRPr="007E3928">
              <w:rPr>
                <w:rFonts w:ascii="Arial" w:hAnsi="Arial" w:cs="Arial"/>
                <w:color w:val="0000FF"/>
                <w:sz w:val="19"/>
                <w:szCs w:val="19"/>
                <w:lang w:val="en-GB"/>
              </w:rPr>
              <w:t xml:space="preserve"> based on TD report and inputs from member states</w:t>
            </w:r>
            <w:r>
              <w:rPr>
                <w:rFonts w:ascii="Arial" w:hAnsi="Arial" w:cs="Arial"/>
                <w:color w:val="0000FF"/>
                <w:sz w:val="19"/>
                <w:szCs w:val="19"/>
                <w:lang w:val="en-GB"/>
              </w:rPr>
              <w:t>.</w:t>
            </w:r>
          </w:p>
          <w:p w:rsidR="00865DF5" w:rsidRPr="007E3928" w:rsidRDefault="00865DF5" w:rsidP="00865DF5">
            <w:pPr>
              <w:pStyle w:val="Default"/>
              <w:rPr>
                <w:rFonts w:ascii="Arial" w:hAnsi="Arial" w:cs="Arial"/>
                <w:color w:val="0000FF"/>
                <w:sz w:val="19"/>
                <w:szCs w:val="19"/>
                <w:lang w:val="en-GB"/>
              </w:rPr>
            </w:pPr>
            <w:r>
              <w:rPr>
                <w:rFonts w:ascii="Arial" w:hAnsi="Arial" w:cs="Arial"/>
                <w:color w:val="0000FF"/>
                <w:sz w:val="19"/>
                <w:szCs w:val="19"/>
                <w:lang w:val="en-GB"/>
              </w:rPr>
              <w:t xml:space="preserve">App 2 page 40 </w:t>
            </w:r>
            <w:proofErr w:type="spellStart"/>
            <w:r>
              <w:rPr>
                <w:rFonts w:ascii="Arial" w:hAnsi="Arial" w:cs="Arial"/>
                <w:color w:val="0000FF"/>
                <w:sz w:val="19"/>
                <w:szCs w:val="19"/>
                <w:lang w:val="en-GB"/>
              </w:rPr>
              <w:t>Obst</w:t>
            </w:r>
            <w:proofErr w:type="spellEnd"/>
            <w:r>
              <w:rPr>
                <w:rFonts w:ascii="Arial" w:hAnsi="Arial" w:cs="Arial"/>
                <w:color w:val="0000FF"/>
                <w:sz w:val="19"/>
                <w:szCs w:val="19"/>
                <w:lang w:val="en-GB"/>
              </w:rPr>
              <w:t xml:space="preserve"> 12 added plank in sketch and </w:t>
            </w:r>
            <w:proofErr w:type="spellStart"/>
            <w:r>
              <w:rPr>
                <w:rFonts w:ascii="Arial" w:hAnsi="Arial" w:cs="Arial"/>
                <w:color w:val="0000FF"/>
                <w:sz w:val="19"/>
                <w:szCs w:val="19"/>
                <w:lang w:val="en-GB"/>
              </w:rPr>
              <w:t>incl</w:t>
            </w:r>
            <w:proofErr w:type="spellEnd"/>
            <w:r>
              <w:rPr>
                <w:rFonts w:ascii="Arial" w:hAnsi="Arial" w:cs="Arial"/>
                <w:color w:val="0000FF"/>
                <w:sz w:val="19"/>
                <w:szCs w:val="19"/>
                <w:lang w:val="en-GB"/>
              </w:rPr>
              <w:t xml:space="preserve"> female scoring, App 3A </w:t>
            </w:r>
            <w:proofErr w:type="spellStart"/>
            <w:r>
              <w:rPr>
                <w:rFonts w:ascii="Arial" w:hAnsi="Arial" w:cs="Arial"/>
                <w:color w:val="0000FF"/>
                <w:sz w:val="19"/>
                <w:szCs w:val="19"/>
                <w:lang w:val="en-GB"/>
              </w:rPr>
              <w:t>Obst</w:t>
            </w:r>
            <w:proofErr w:type="spellEnd"/>
            <w:r>
              <w:rPr>
                <w:rFonts w:ascii="Arial" w:hAnsi="Arial" w:cs="Arial"/>
                <w:color w:val="0000FF"/>
                <w:sz w:val="19"/>
                <w:szCs w:val="19"/>
                <w:lang w:val="en-GB"/>
              </w:rPr>
              <w:t xml:space="preserve"> 3 added height of platform, Added App 6-9 for clarification purposes.</w:t>
            </w:r>
          </w:p>
        </w:tc>
      </w:tr>
    </w:tbl>
    <w:p w:rsidR="008A34AC" w:rsidRPr="007E3928" w:rsidRDefault="001E4926">
      <w:pPr>
        <w:pStyle w:val="CM46"/>
        <w:rPr>
          <w:rFonts w:ascii="Arial" w:hAnsi="Arial" w:cs="Arial"/>
          <w:b/>
          <w:bCs/>
          <w:color w:val="0000FF"/>
          <w:sz w:val="45"/>
          <w:szCs w:val="45"/>
          <w:lang w:val="en-GB"/>
        </w:rPr>
      </w:pPr>
      <w:r w:rsidRPr="007E3928">
        <w:rPr>
          <w:lang w:val="en-GB"/>
        </w:rPr>
        <w:br w:type="page"/>
      </w:r>
      <w:r w:rsidRPr="007E3928">
        <w:rPr>
          <w:rFonts w:ascii="Arial" w:hAnsi="Arial" w:cs="Arial"/>
          <w:b/>
          <w:bCs/>
          <w:color w:val="0000FF"/>
          <w:sz w:val="45"/>
          <w:szCs w:val="45"/>
          <w:lang w:val="en-GB"/>
        </w:rPr>
        <w:lastRenderedPageBreak/>
        <w:t>TABLE OF CONTENTS</w:t>
      </w:r>
    </w:p>
    <w:p w:rsidR="008A34AC" w:rsidRPr="007E3928" w:rsidRDefault="001E4926">
      <w:pPr>
        <w:pStyle w:val="CM33"/>
        <w:ind w:left="7235"/>
        <w:jc w:val="both"/>
        <w:rPr>
          <w:rFonts w:ascii="Arial" w:hAnsi="Arial" w:cs="Arial"/>
          <w:color w:val="000000"/>
          <w:sz w:val="19"/>
          <w:szCs w:val="19"/>
          <w:lang w:val="en-GB"/>
        </w:rPr>
      </w:pPr>
      <w:r w:rsidRPr="007E3928">
        <w:rPr>
          <w:rFonts w:ascii="Arial" w:hAnsi="Arial" w:cs="Arial"/>
          <w:color w:val="000000"/>
          <w:sz w:val="19"/>
          <w:szCs w:val="19"/>
          <w:lang w:val="en-GB"/>
        </w:rPr>
        <w:t xml:space="preserve">Page </w:t>
      </w:r>
    </w:p>
    <w:p w:rsidR="008A34AC" w:rsidRPr="00A76EFC" w:rsidRDefault="00A76EFC">
      <w:pPr>
        <w:pStyle w:val="Default"/>
        <w:rPr>
          <w:rFonts w:ascii="Arial" w:hAnsi="Arial" w:cs="Arial"/>
          <w:sz w:val="19"/>
          <w:szCs w:val="19"/>
          <w:lang w:val="en-GB"/>
        </w:rPr>
      </w:pPr>
      <w:r>
        <w:rPr>
          <w:rFonts w:ascii="Arial" w:hAnsi="Arial" w:cs="Arial"/>
          <w:sz w:val="19"/>
          <w:szCs w:val="19"/>
          <w:lang w:val="en-GB"/>
        </w:rPr>
        <w:t>Acronyms</w:t>
      </w:r>
      <w:r>
        <w:rPr>
          <w:rFonts w:ascii="Arial" w:hAnsi="Arial" w:cs="Arial"/>
          <w:sz w:val="19"/>
          <w:szCs w:val="19"/>
          <w:lang w:val="en-GB"/>
        </w:rPr>
        <w:tab/>
      </w:r>
      <w:r>
        <w:rPr>
          <w:rFonts w:ascii="Arial" w:hAnsi="Arial" w:cs="Arial"/>
          <w:sz w:val="19"/>
          <w:szCs w:val="19"/>
          <w:lang w:val="en-GB"/>
        </w:rPr>
        <w:tab/>
      </w:r>
      <w:r>
        <w:rPr>
          <w:rFonts w:ascii="Arial" w:hAnsi="Arial" w:cs="Arial"/>
          <w:sz w:val="19"/>
          <w:szCs w:val="19"/>
          <w:lang w:val="en-GB"/>
        </w:rPr>
        <w:tab/>
      </w:r>
      <w:r>
        <w:rPr>
          <w:rFonts w:ascii="Arial" w:hAnsi="Arial" w:cs="Arial"/>
          <w:sz w:val="19"/>
          <w:szCs w:val="19"/>
          <w:lang w:val="en-GB"/>
        </w:rPr>
        <w:tab/>
      </w:r>
      <w:r>
        <w:rPr>
          <w:rFonts w:ascii="Arial" w:hAnsi="Arial" w:cs="Arial"/>
          <w:sz w:val="19"/>
          <w:szCs w:val="19"/>
          <w:lang w:val="en-GB"/>
        </w:rPr>
        <w:tab/>
        <w:t xml:space="preserve">                   4</w:t>
      </w:r>
    </w:p>
    <w:p w:rsidR="00290359" w:rsidRPr="007E3928" w:rsidRDefault="00290359">
      <w:pPr>
        <w:pStyle w:val="Default"/>
        <w:rPr>
          <w:sz w:val="19"/>
          <w:szCs w:val="19"/>
          <w:lang w:val="en-GB"/>
        </w:rPr>
      </w:pPr>
    </w:p>
    <w:p w:rsidR="008A34AC" w:rsidRPr="007E3928" w:rsidRDefault="001E4926">
      <w:pPr>
        <w:pStyle w:val="CM35"/>
        <w:tabs>
          <w:tab w:val="left" w:pos="567"/>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A.</w:t>
      </w:r>
      <w:r w:rsidRPr="007E3928">
        <w:rPr>
          <w:rFonts w:ascii="Arial" w:hAnsi="Arial" w:cs="Arial"/>
          <w:color w:val="000000"/>
          <w:sz w:val="19"/>
          <w:szCs w:val="19"/>
          <w:lang w:val="en-GB"/>
        </w:rPr>
        <w:tab/>
        <w:t>General Regulations (item 1-19)</w:t>
      </w:r>
      <w:r w:rsidRPr="007E3928">
        <w:rPr>
          <w:rFonts w:ascii="Arial" w:hAnsi="Arial" w:cs="Arial"/>
          <w:color w:val="000000"/>
          <w:sz w:val="19"/>
          <w:szCs w:val="19"/>
          <w:lang w:val="en-GB"/>
        </w:rPr>
        <w:tab/>
      </w:r>
      <w:r w:rsidR="00DC4887" w:rsidRPr="007E3928">
        <w:rPr>
          <w:rFonts w:ascii="Arial" w:hAnsi="Arial" w:cs="Arial"/>
          <w:color w:val="000000"/>
          <w:sz w:val="19"/>
          <w:szCs w:val="19"/>
          <w:lang w:val="en-GB"/>
        </w:rPr>
        <w:t xml:space="preserve"> </w:t>
      </w:r>
      <w:r w:rsidR="000C4ADC">
        <w:rPr>
          <w:rFonts w:ascii="Arial" w:hAnsi="Arial" w:cs="Arial"/>
          <w:color w:val="000000"/>
          <w:sz w:val="19"/>
          <w:szCs w:val="19"/>
          <w:lang w:val="en-GB"/>
        </w:rPr>
        <w:t>5</w:t>
      </w:r>
      <w:r w:rsidRPr="007E3928">
        <w:rPr>
          <w:rFonts w:ascii="Arial" w:hAnsi="Arial" w:cs="Arial"/>
          <w:color w:val="000000"/>
          <w:sz w:val="19"/>
          <w:szCs w:val="19"/>
          <w:lang w:val="en-GB"/>
        </w:rPr>
        <w:br/>
      </w:r>
    </w:p>
    <w:p w:rsidR="008A34AC" w:rsidRPr="007E3928" w:rsidRDefault="001E4926">
      <w:pPr>
        <w:pStyle w:val="CM35"/>
        <w:tabs>
          <w:tab w:val="left" w:pos="567"/>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B.</w:t>
      </w:r>
      <w:r w:rsidRPr="007E3928">
        <w:rPr>
          <w:rFonts w:ascii="Arial" w:hAnsi="Arial" w:cs="Arial"/>
          <w:color w:val="000000"/>
          <w:sz w:val="19"/>
          <w:szCs w:val="19"/>
          <w:lang w:val="en-GB"/>
        </w:rPr>
        <w:tab/>
        <w:t>Shooting (item 20-29)</w:t>
      </w:r>
      <w:r w:rsidRPr="007E3928">
        <w:rPr>
          <w:rFonts w:ascii="Arial" w:hAnsi="Arial" w:cs="Arial"/>
          <w:color w:val="000000"/>
          <w:sz w:val="19"/>
          <w:szCs w:val="19"/>
          <w:lang w:val="en-GB"/>
        </w:rPr>
        <w:tab/>
      </w:r>
      <w:r w:rsidR="000C4ADC">
        <w:rPr>
          <w:rFonts w:ascii="Arial" w:hAnsi="Arial" w:cs="Arial"/>
          <w:color w:val="000000"/>
          <w:sz w:val="19"/>
          <w:szCs w:val="19"/>
          <w:lang w:val="en-GB"/>
        </w:rPr>
        <w:t>12</w:t>
      </w:r>
      <w:r w:rsidRPr="007E3928">
        <w:rPr>
          <w:rFonts w:ascii="Arial" w:hAnsi="Arial" w:cs="Arial"/>
          <w:color w:val="000000"/>
          <w:sz w:val="19"/>
          <w:szCs w:val="19"/>
          <w:lang w:val="en-GB"/>
        </w:rPr>
        <w:t xml:space="preserve"> </w:t>
      </w:r>
      <w:r w:rsidRPr="007E3928">
        <w:rPr>
          <w:rFonts w:ascii="Arial" w:hAnsi="Arial" w:cs="Arial"/>
          <w:color w:val="000000"/>
          <w:sz w:val="19"/>
          <w:szCs w:val="19"/>
          <w:lang w:val="en-GB"/>
        </w:rPr>
        <w:br/>
      </w:r>
    </w:p>
    <w:p w:rsidR="008A34AC" w:rsidRPr="007E3928" w:rsidRDefault="001E4926">
      <w:pPr>
        <w:pStyle w:val="CM35"/>
        <w:tabs>
          <w:tab w:val="left" w:pos="567"/>
        </w:tabs>
        <w:spacing w:after="120"/>
        <w:ind w:left="7496" w:hanging="7496"/>
        <w:rPr>
          <w:rFonts w:ascii="Arial" w:hAnsi="Arial" w:cs="Arial"/>
          <w:color w:val="000000"/>
          <w:sz w:val="19"/>
          <w:szCs w:val="19"/>
          <w:lang w:val="fr-FR"/>
        </w:rPr>
      </w:pPr>
      <w:r w:rsidRPr="007E3928">
        <w:rPr>
          <w:rFonts w:ascii="Arial" w:hAnsi="Arial" w:cs="Arial"/>
          <w:color w:val="000000"/>
          <w:sz w:val="19"/>
          <w:szCs w:val="19"/>
          <w:lang w:val="fr-FR"/>
        </w:rPr>
        <w:t>C.</w:t>
      </w:r>
      <w:r w:rsidRPr="007E3928">
        <w:rPr>
          <w:rFonts w:ascii="Arial" w:hAnsi="Arial" w:cs="Arial"/>
          <w:color w:val="000000"/>
          <w:sz w:val="19"/>
          <w:szCs w:val="19"/>
          <w:lang w:val="fr-FR"/>
        </w:rPr>
        <w:tab/>
      </w:r>
      <w:r w:rsidR="00814836">
        <w:rPr>
          <w:rFonts w:ascii="Arial" w:hAnsi="Arial" w:cs="Arial"/>
          <w:color w:val="000000"/>
          <w:sz w:val="19"/>
          <w:szCs w:val="19"/>
          <w:lang w:val="fr-FR"/>
        </w:rPr>
        <w:t xml:space="preserve">Land </w:t>
      </w:r>
      <w:r w:rsidRPr="007E3928">
        <w:rPr>
          <w:rFonts w:ascii="Arial" w:hAnsi="Arial" w:cs="Arial"/>
          <w:color w:val="000000"/>
          <w:sz w:val="19"/>
          <w:szCs w:val="19"/>
          <w:lang w:val="fr-FR"/>
        </w:rPr>
        <w:t xml:space="preserve">Obstacle Course </w:t>
      </w:r>
      <w:proofErr w:type="spellStart"/>
      <w:r w:rsidRPr="007E3928">
        <w:rPr>
          <w:rFonts w:ascii="Arial" w:hAnsi="Arial" w:cs="Arial"/>
          <w:color w:val="000000"/>
          <w:sz w:val="19"/>
          <w:szCs w:val="19"/>
          <w:lang w:val="fr-FR"/>
        </w:rPr>
        <w:t>Contest</w:t>
      </w:r>
      <w:proofErr w:type="spellEnd"/>
      <w:r w:rsidRPr="007E3928">
        <w:rPr>
          <w:rFonts w:ascii="Arial" w:hAnsi="Arial" w:cs="Arial"/>
          <w:color w:val="000000"/>
          <w:sz w:val="19"/>
          <w:szCs w:val="19"/>
          <w:lang w:val="fr-FR"/>
        </w:rPr>
        <w:t xml:space="preserve"> (item 30-35)</w:t>
      </w:r>
      <w:r w:rsidRPr="007E3928">
        <w:rPr>
          <w:rFonts w:ascii="Arial" w:hAnsi="Arial" w:cs="Arial"/>
          <w:color w:val="000000"/>
          <w:sz w:val="19"/>
          <w:szCs w:val="19"/>
          <w:lang w:val="fr-FR"/>
        </w:rPr>
        <w:tab/>
      </w:r>
      <w:r w:rsidR="000C4ADC">
        <w:rPr>
          <w:rFonts w:ascii="Arial" w:hAnsi="Arial" w:cs="Arial"/>
          <w:color w:val="000000"/>
          <w:sz w:val="19"/>
          <w:szCs w:val="19"/>
          <w:lang w:val="fr-FR"/>
        </w:rPr>
        <w:t>17</w:t>
      </w:r>
      <w:r w:rsidRPr="007E3928">
        <w:rPr>
          <w:rFonts w:ascii="Arial" w:hAnsi="Arial" w:cs="Arial"/>
          <w:color w:val="000000"/>
          <w:sz w:val="19"/>
          <w:szCs w:val="19"/>
          <w:lang w:val="fr-FR"/>
        </w:rPr>
        <w:br/>
      </w:r>
    </w:p>
    <w:p w:rsidR="008A34AC" w:rsidRPr="007E3928" w:rsidRDefault="001E4926">
      <w:pPr>
        <w:pStyle w:val="CM35"/>
        <w:tabs>
          <w:tab w:val="left" w:pos="567"/>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D.</w:t>
      </w:r>
      <w:r w:rsidRPr="007E3928">
        <w:rPr>
          <w:rFonts w:ascii="Arial" w:hAnsi="Arial" w:cs="Arial"/>
          <w:color w:val="000000"/>
          <w:sz w:val="19"/>
          <w:szCs w:val="19"/>
          <w:lang w:val="en-GB"/>
        </w:rPr>
        <w:tab/>
        <w:t xml:space="preserve">Utility Swimming Contest (item 36-41) </w:t>
      </w:r>
      <w:r w:rsidRPr="007E3928">
        <w:rPr>
          <w:rFonts w:ascii="Arial" w:hAnsi="Arial" w:cs="Arial"/>
          <w:color w:val="000000"/>
          <w:sz w:val="19"/>
          <w:szCs w:val="19"/>
          <w:lang w:val="en-GB"/>
        </w:rPr>
        <w:tab/>
      </w:r>
      <w:r w:rsidR="005D4B65">
        <w:rPr>
          <w:rFonts w:ascii="Arial" w:hAnsi="Arial" w:cs="Arial"/>
          <w:color w:val="000000"/>
          <w:sz w:val="19"/>
          <w:szCs w:val="19"/>
          <w:lang w:val="en-GB"/>
        </w:rPr>
        <w:t>18</w:t>
      </w:r>
      <w:r w:rsidRPr="007E3928">
        <w:rPr>
          <w:rFonts w:ascii="Arial" w:hAnsi="Arial" w:cs="Arial"/>
          <w:color w:val="000000"/>
          <w:sz w:val="19"/>
          <w:szCs w:val="19"/>
          <w:lang w:val="en-GB"/>
        </w:rPr>
        <w:br/>
      </w:r>
    </w:p>
    <w:p w:rsidR="008A34AC" w:rsidRPr="007E3928" w:rsidRDefault="001E4926">
      <w:pPr>
        <w:pStyle w:val="CM35"/>
        <w:tabs>
          <w:tab w:val="left" w:pos="567"/>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E.</w:t>
      </w:r>
      <w:r w:rsidRPr="007E3928">
        <w:rPr>
          <w:rFonts w:ascii="Arial" w:hAnsi="Arial" w:cs="Arial"/>
          <w:color w:val="000000"/>
          <w:sz w:val="19"/>
          <w:szCs w:val="19"/>
          <w:lang w:val="en-GB"/>
        </w:rPr>
        <w:tab/>
        <w:t xml:space="preserve">Military Orientation March Event (item 42-49) </w:t>
      </w:r>
      <w:r w:rsidRPr="007E3928">
        <w:rPr>
          <w:rFonts w:ascii="Arial" w:hAnsi="Arial" w:cs="Arial"/>
          <w:color w:val="000000"/>
          <w:sz w:val="19"/>
          <w:szCs w:val="19"/>
          <w:lang w:val="en-GB"/>
        </w:rPr>
        <w:tab/>
      </w:r>
      <w:r w:rsidR="000C4ADC">
        <w:rPr>
          <w:rFonts w:ascii="Arial" w:hAnsi="Arial" w:cs="Arial"/>
          <w:color w:val="000000"/>
          <w:sz w:val="19"/>
          <w:szCs w:val="19"/>
          <w:lang w:val="en-GB"/>
        </w:rPr>
        <w:t>19</w:t>
      </w:r>
      <w:r w:rsidRPr="007E3928">
        <w:rPr>
          <w:rFonts w:ascii="Arial" w:hAnsi="Arial" w:cs="Arial"/>
          <w:color w:val="000000"/>
          <w:sz w:val="19"/>
          <w:szCs w:val="19"/>
          <w:lang w:val="en-GB"/>
        </w:rPr>
        <w:br/>
      </w:r>
    </w:p>
    <w:p w:rsidR="008A34AC" w:rsidRPr="007E3928" w:rsidRDefault="001E4926">
      <w:pPr>
        <w:pStyle w:val="CM35"/>
        <w:tabs>
          <w:tab w:val="left" w:pos="567"/>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F.</w:t>
      </w:r>
      <w:r w:rsidRPr="007E3928">
        <w:rPr>
          <w:rFonts w:ascii="Arial" w:hAnsi="Arial" w:cs="Arial"/>
          <w:color w:val="000000"/>
          <w:sz w:val="19"/>
          <w:szCs w:val="19"/>
          <w:lang w:val="en-GB"/>
        </w:rPr>
        <w:tab/>
        <w:t xml:space="preserve">Range Estimation Contest (item 50-53) </w:t>
      </w:r>
      <w:r w:rsidRPr="007E3928">
        <w:rPr>
          <w:rFonts w:ascii="Arial" w:hAnsi="Arial" w:cs="Arial"/>
          <w:color w:val="000000"/>
          <w:sz w:val="19"/>
          <w:szCs w:val="19"/>
          <w:lang w:val="en-GB"/>
        </w:rPr>
        <w:tab/>
        <w:t>2</w:t>
      </w:r>
      <w:r w:rsidR="005D4B65">
        <w:rPr>
          <w:rFonts w:ascii="Arial" w:hAnsi="Arial" w:cs="Arial"/>
          <w:color w:val="000000"/>
          <w:sz w:val="19"/>
          <w:szCs w:val="19"/>
          <w:lang w:val="en-GB"/>
        </w:rPr>
        <w:t>2</w:t>
      </w:r>
      <w:r w:rsidRPr="007E3928">
        <w:rPr>
          <w:rFonts w:ascii="Arial" w:hAnsi="Arial" w:cs="Arial"/>
          <w:color w:val="000000"/>
          <w:sz w:val="19"/>
          <w:szCs w:val="19"/>
          <w:lang w:val="en-GB"/>
        </w:rPr>
        <w:br/>
      </w:r>
    </w:p>
    <w:p w:rsidR="008A34AC" w:rsidRPr="007E3928" w:rsidRDefault="001E4926">
      <w:pPr>
        <w:pStyle w:val="CM35"/>
        <w:tabs>
          <w:tab w:val="left" w:pos="567"/>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G.</w:t>
      </w:r>
      <w:r w:rsidRPr="007E3928">
        <w:rPr>
          <w:rFonts w:ascii="Arial" w:hAnsi="Arial" w:cs="Arial"/>
          <w:color w:val="000000"/>
          <w:sz w:val="19"/>
          <w:szCs w:val="19"/>
          <w:lang w:val="en-GB"/>
        </w:rPr>
        <w:tab/>
        <w:t xml:space="preserve">Map Reading Contest (item 54-57) </w:t>
      </w:r>
      <w:r w:rsidRPr="007E3928">
        <w:rPr>
          <w:rFonts w:ascii="Arial" w:hAnsi="Arial" w:cs="Arial"/>
          <w:color w:val="000000"/>
          <w:sz w:val="19"/>
          <w:szCs w:val="19"/>
          <w:lang w:val="en-GB"/>
        </w:rPr>
        <w:tab/>
      </w:r>
      <w:r w:rsidR="005D4B65">
        <w:rPr>
          <w:rFonts w:ascii="Arial" w:hAnsi="Arial" w:cs="Arial"/>
          <w:color w:val="000000"/>
          <w:sz w:val="19"/>
          <w:szCs w:val="19"/>
          <w:lang w:val="en-GB"/>
        </w:rPr>
        <w:t>23</w:t>
      </w:r>
      <w:r w:rsidRPr="007E3928">
        <w:rPr>
          <w:rFonts w:ascii="Arial" w:hAnsi="Arial" w:cs="Arial"/>
          <w:color w:val="000000"/>
          <w:sz w:val="19"/>
          <w:szCs w:val="19"/>
          <w:lang w:val="en-GB"/>
        </w:rPr>
        <w:br/>
      </w:r>
    </w:p>
    <w:p w:rsidR="008A34AC" w:rsidRPr="007E3928" w:rsidRDefault="001E4926">
      <w:pPr>
        <w:pStyle w:val="CM35"/>
        <w:tabs>
          <w:tab w:val="left" w:pos="567"/>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H.</w:t>
      </w:r>
      <w:r w:rsidRPr="007E3928">
        <w:rPr>
          <w:rFonts w:ascii="Arial" w:hAnsi="Arial" w:cs="Arial"/>
          <w:color w:val="000000"/>
          <w:sz w:val="19"/>
          <w:szCs w:val="19"/>
          <w:lang w:val="en-GB"/>
        </w:rPr>
        <w:tab/>
      </w:r>
      <w:r w:rsidR="00F968AE" w:rsidRPr="007E3928">
        <w:rPr>
          <w:rFonts w:ascii="Arial" w:hAnsi="Arial" w:cs="Arial"/>
          <w:color w:val="000000" w:themeColor="text1"/>
          <w:sz w:val="19"/>
          <w:szCs w:val="19"/>
          <w:lang w:val="en-GB"/>
        </w:rPr>
        <w:t>Hand Grenade</w:t>
      </w:r>
      <w:r w:rsidRPr="007E3928">
        <w:rPr>
          <w:rFonts w:ascii="Arial" w:hAnsi="Arial" w:cs="Arial"/>
          <w:color w:val="000000" w:themeColor="text1"/>
          <w:sz w:val="19"/>
          <w:szCs w:val="19"/>
          <w:lang w:val="en-GB"/>
        </w:rPr>
        <w:t xml:space="preserve"> </w:t>
      </w:r>
      <w:r w:rsidRPr="007E3928">
        <w:rPr>
          <w:rFonts w:ascii="Arial" w:hAnsi="Arial" w:cs="Arial"/>
          <w:color w:val="000000"/>
          <w:sz w:val="19"/>
          <w:szCs w:val="19"/>
          <w:lang w:val="en-GB"/>
        </w:rPr>
        <w:t xml:space="preserve">Throwing Contest (item 58-61) </w:t>
      </w:r>
      <w:r w:rsidRPr="007E3928">
        <w:rPr>
          <w:rFonts w:ascii="Arial" w:hAnsi="Arial" w:cs="Arial"/>
          <w:color w:val="000000"/>
          <w:sz w:val="19"/>
          <w:szCs w:val="19"/>
          <w:lang w:val="en-GB"/>
        </w:rPr>
        <w:tab/>
        <w:t>2</w:t>
      </w:r>
      <w:r w:rsidR="005D4B65">
        <w:rPr>
          <w:rFonts w:ascii="Arial" w:hAnsi="Arial" w:cs="Arial"/>
          <w:color w:val="000000"/>
          <w:sz w:val="19"/>
          <w:szCs w:val="19"/>
          <w:lang w:val="en-GB"/>
        </w:rPr>
        <w:t>4</w:t>
      </w:r>
      <w:r w:rsidRPr="007E3928">
        <w:rPr>
          <w:rFonts w:ascii="Arial" w:hAnsi="Arial" w:cs="Arial"/>
          <w:color w:val="000000"/>
          <w:sz w:val="19"/>
          <w:szCs w:val="19"/>
          <w:lang w:val="en-GB"/>
        </w:rPr>
        <w:br/>
      </w:r>
    </w:p>
    <w:p w:rsidR="008A34AC" w:rsidRPr="007E3928" w:rsidRDefault="001E4926" w:rsidP="00BC722A">
      <w:pPr>
        <w:pStyle w:val="CM35"/>
        <w:tabs>
          <w:tab w:val="left" w:pos="567"/>
        </w:tabs>
        <w:spacing w:after="0"/>
        <w:ind w:left="7496" w:hanging="7496"/>
        <w:rPr>
          <w:rFonts w:ascii="Arial" w:hAnsi="Arial" w:cs="Arial"/>
          <w:color w:val="000000"/>
          <w:sz w:val="19"/>
          <w:szCs w:val="19"/>
          <w:lang w:val="en-GB"/>
        </w:rPr>
      </w:pPr>
      <w:r w:rsidRPr="007E3928">
        <w:rPr>
          <w:rFonts w:ascii="Arial" w:hAnsi="Arial" w:cs="Arial"/>
          <w:color w:val="000000"/>
          <w:sz w:val="19"/>
          <w:szCs w:val="19"/>
          <w:lang w:val="en-GB"/>
        </w:rPr>
        <w:t>I.</w:t>
      </w:r>
      <w:r w:rsidRPr="007E3928">
        <w:rPr>
          <w:rFonts w:ascii="Arial" w:hAnsi="Arial" w:cs="Arial"/>
          <w:color w:val="000000"/>
          <w:sz w:val="19"/>
          <w:szCs w:val="19"/>
          <w:lang w:val="en-GB"/>
        </w:rPr>
        <w:tab/>
        <w:t>Points Table for Shooting</w:t>
      </w:r>
      <w:r w:rsidRPr="007E3928">
        <w:rPr>
          <w:rFonts w:ascii="Arial" w:hAnsi="Arial" w:cs="Arial"/>
          <w:color w:val="000000"/>
          <w:sz w:val="19"/>
          <w:szCs w:val="19"/>
          <w:lang w:val="en-GB"/>
        </w:rPr>
        <w:tab/>
      </w:r>
      <w:r w:rsidR="00BC722A" w:rsidRPr="007E3928">
        <w:rPr>
          <w:rFonts w:ascii="Arial" w:hAnsi="Arial" w:cs="Arial"/>
          <w:color w:val="000000"/>
          <w:sz w:val="19"/>
          <w:szCs w:val="19"/>
          <w:lang w:val="en-GB"/>
        </w:rPr>
        <w:t>2</w:t>
      </w:r>
      <w:r w:rsidR="005D4B65">
        <w:rPr>
          <w:rFonts w:ascii="Arial" w:hAnsi="Arial" w:cs="Arial"/>
          <w:color w:val="000000"/>
          <w:sz w:val="19"/>
          <w:szCs w:val="19"/>
          <w:lang w:val="en-GB"/>
        </w:rPr>
        <w:t>5</w:t>
      </w:r>
      <w:r w:rsidRPr="007E3928">
        <w:rPr>
          <w:rFonts w:ascii="Arial" w:hAnsi="Arial" w:cs="Arial"/>
          <w:color w:val="000000"/>
          <w:sz w:val="19"/>
          <w:szCs w:val="19"/>
          <w:lang w:val="en-GB"/>
        </w:rPr>
        <w:br/>
      </w:r>
    </w:p>
    <w:p w:rsidR="00D40BA2" w:rsidRPr="007E3928" w:rsidRDefault="001E4926" w:rsidP="00D40BA2">
      <w:pPr>
        <w:pStyle w:val="CM35"/>
        <w:tabs>
          <w:tab w:val="left" w:pos="567"/>
          <w:tab w:val="left" w:pos="1843"/>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Appendix 1</w:t>
      </w:r>
      <w:r w:rsidRPr="007E3928">
        <w:rPr>
          <w:rFonts w:ascii="Arial" w:hAnsi="Arial" w:cs="Arial"/>
          <w:color w:val="000000"/>
          <w:sz w:val="19"/>
          <w:szCs w:val="19"/>
          <w:lang w:val="en-GB"/>
        </w:rPr>
        <w:tab/>
        <w:t xml:space="preserve">Shooting Target and Marking  </w:t>
      </w:r>
      <w:r w:rsidRPr="007E3928">
        <w:rPr>
          <w:rFonts w:ascii="Arial" w:hAnsi="Arial" w:cs="Arial"/>
          <w:color w:val="000000"/>
          <w:sz w:val="19"/>
          <w:szCs w:val="19"/>
          <w:lang w:val="en-GB"/>
        </w:rPr>
        <w:tab/>
      </w:r>
      <w:r w:rsidR="005D4B65">
        <w:rPr>
          <w:rFonts w:ascii="Arial" w:hAnsi="Arial" w:cs="Arial"/>
          <w:color w:val="000000"/>
          <w:sz w:val="19"/>
          <w:szCs w:val="19"/>
          <w:lang w:val="en-GB"/>
        </w:rPr>
        <w:t>26</w:t>
      </w:r>
      <w:r w:rsidR="00D40BA2" w:rsidRPr="007E3928">
        <w:rPr>
          <w:rFonts w:ascii="Arial" w:hAnsi="Arial" w:cs="Arial"/>
          <w:color w:val="000000"/>
          <w:sz w:val="19"/>
          <w:szCs w:val="19"/>
          <w:lang w:val="en-GB"/>
        </w:rPr>
        <w:br/>
      </w:r>
    </w:p>
    <w:p w:rsidR="008A34AC" w:rsidRPr="00814836" w:rsidRDefault="001E4926">
      <w:pPr>
        <w:pStyle w:val="CM35"/>
        <w:tabs>
          <w:tab w:val="left" w:pos="567"/>
          <w:tab w:val="left" w:pos="1843"/>
        </w:tabs>
        <w:spacing w:after="120"/>
        <w:ind w:left="7496" w:hanging="7496"/>
        <w:rPr>
          <w:rFonts w:ascii="Arial" w:hAnsi="Arial" w:cs="Arial"/>
          <w:color w:val="000000" w:themeColor="text1"/>
          <w:sz w:val="19"/>
          <w:szCs w:val="19"/>
          <w:lang w:val="fr-BE"/>
        </w:rPr>
      </w:pPr>
      <w:proofErr w:type="spellStart"/>
      <w:r w:rsidRPr="007E3928">
        <w:rPr>
          <w:rFonts w:ascii="Arial" w:hAnsi="Arial" w:cs="Arial"/>
          <w:color w:val="000000"/>
          <w:sz w:val="19"/>
          <w:szCs w:val="19"/>
          <w:lang w:val="fr-BE"/>
        </w:rPr>
        <w:t>Appendix</w:t>
      </w:r>
      <w:proofErr w:type="spellEnd"/>
      <w:r w:rsidRPr="007E3928">
        <w:rPr>
          <w:rFonts w:ascii="Arial" w:hAnsi="Arial" w:cs="Arial"/>
          <w:color w:val="000000"/>
          <w:sz w:val="19"/>
          <w:szCs w:val="19"/>
          <w:lang w:val="fr-BE"/>
        </w:rPr>
        <w:t xml:space="preserve"> 2</w:t>
      </w:r>
      <w:r w:rsidRPr="007E3928">
        <w:rPr>
          <w:rFonts w:ascii="Arial" w:hAnsi="Arial" w:cs="Arial"/>
          <w:color w:val="000000"/>
          <w:sz w:val="19"/>
          <w:szCs w:val="19"/>
          <w:lang w:val="fr-BE"/>
        </w:rPr>
        <w:tab/>
      </w:r>
      <w:r w:rsidR="00454E7F" w:rsidRPr="00814836">
        <w:rPr>
          <w:rFonts w:ascii="Arial" w:hAnsi="Arial" w:cs="Arial"/>
          <w:color w:val="000000" w:themeColor="text1"/>
          <w:sz w:val="19"/>
          <w:szCs w:val="19"/>
          <w:lang w:val="fr-BE"/>
        </w:rPr>
        <w:t xml:space="preserve">Land </w:t>
      </w:r>
      <w:r w:rsidRPr="00814836">
        <w:rPr>
          <w:rFonts w:ascii="Arial" w:hAnsi="Arial" w:cs="Arial"/>
          <w:color w:val="000000" w:themeColor="text1"/>
          <w:sz w:val="19"/>
          <w:szCs w:val="19"/>
          <w:lang w:val="fr-BE"/>
        </w:rPr>
        <w:t xml:space="preserve">Obstacle Course  </w:t>
      </w:r>
      <w:r w:rsidRPr="00814836">
        <w:rPr>
          <w:rFonts w:ascii="Arial" w:hAnsi="Arial" w:cs="Arial"/>
          <w:color w:val="000000" w:themeColor="text1"/>
          <w:sz w:val="19"/>
          <w:szCs w:val="19"/>
          <w:lang w:val="fr-BE"/>
        </w:rPr>
        <w:tab/>
      </w:r>
      <w:r w:rsidR="005D4B65">
        <w:rPr>
          <w:rFonts w:ascii="Arial" w:hAnsi="Arial" w:cs="Arial"/>
          <w:color w:val="000000" w:themeColor="text1"/>
          <w:sz w:val="19"/>
          <w:szCs w:val="19"/>
          <w:lang w:val="fr-BE"/>
        </w:rPr>
        <w:t>28</w:t>
      </w:r>
      <w:r w:rsidRPr="00814836">
        <w:rPr>
          <w:rFonts w:ascii="Arial" w:hAnsi="Arial" w:cs="Arial"/>
          <w:color w:val="000000" w:themeColor="text1"/>
          <w:sz w:val="19"/>
          <w:szCs w:val="19"/>
          <w:lang w:val="fr-BE"/>
        </w:rPr>
        <w:br/>
      </w:r>
    </w:p>
    <w:p w:rsidR="008A34AC" w:rsidRPr="00814836" w:rsidRDefault="001E4926">
      <w:pPr>
        <w:pStyle w:val="CM35"/>
        <w:tabs>
          <w:tab w:val="left" w:pos="567"/>
          <w:tab w:val="left" w:pos="1843"/>
        </w:tabs>
        <w:spacing w:after="120"/>
        <w:ind w:left="7496" w:hanging="7496"/>
        <w:rPr>
          <w:rFonts w:ascii="Arial" w:hAnsi="Arial" w:cs="Arial"/>
          <w:color w:val="000000" w:themeColor="text1"/>
          <w:sz w:val="19"/>
          <w:szCs w:val="19"/>
          <w:lang w:val="fr-BE"/>
        </w:rPr>
      </w:pPr>
      <w:proofErr w:type="spellStart"/>
      <w:r w:rsidRPr="00814836">
        <w:rPr>
          <w:rFonts w:ascii="Arial" w:hAnsi="Arial" w:cs="Arial"/>
          <w:color w:val="000000" w:themeColor="text1"/>
          <w:sz w:val="19"/>
          <w:szCs w:val="19"/>
          <w:lang w:val="fr-BE"/>
        </w:rPr>
        <w:t>Appendix</w:t>
      </w:r>
      <w:proofErr w:type="spellEnd"/>
      <w:r w:rsidRPr="00814836">
        <w:rPr>
          <w:rFonts w:ascii="Arial" w:hAnsi="Arial" w:cs="Arial"/>
          <w:color w:val="000000" w:themeColor="text1"/>
          <w:sz w:val="19"/>
          <w:szCs w:val="19"/>
          <w:lang w:val="fr-BE"/>
        </w:rPr>
        <w:t xml:space="preserve"> 3 </w:t>
      </w:r>
      <w:r w:rsidRPr="00814836">
        <w:rPr>
          <w:rFonts w:ascii="Arial" w:hAnsi="Arial" w:cs="Arial"/>
          <w:color w:val="000000" w:themeColor="text1"/>
          <w:sz w:val="19"/>
          <w:szCs w:val="19"/>
          <w:lang w:val="fr-BE"/>
        </w:rPr>
        <w:tab/>
      </w:r>
      <w:proofErr w:type="spellStart"/>
      <w:r w:rsidRPr="00814836">
        <w:rPr>
          <w:rFonts w:ascii="Arial" w:hAnsi="Arial" w:cs="Arial"/>
          <w:color w:val="000000" w:themeColor="text1"/>
          <w:sz w:val="19"/>
          <w:szCs w:val="19"/>
          <w:lang w:val="fr-BE"/>
        </w:rPr>
        <w:t>Swimming</w:t>
      </w:r>
      <w:proofErr w:type="spellEnd"/>
      <w:r w:rsidRPr="00814836">
        <w:rPr>
          <w:rFonts w:ascii="Arial" w:hAnsi="Arial" w:cs="Arial"/>
          <w:color w:val="000000" w:themeColor="text1"/>
          <w:sz w:val="19"/>
          <w:szCs w:val="19"/>
          <w:lang w:val="fr-BE"/>
        </w:rPr>
        <w:t xml:space="preserve"> </w:t>
      </w:r>
      <w:r w:rsidR="00454E7F" w:rsidRPr="00814836">
        <w:rPr>
          <w:rFonts w:ascii="Arial" w:hAnsi="Arial" w:cs="Arial"/>
          <w:color w:val="000000" w:themeColor="text1"/>
          <w:sz w:val="19"/>
          <w:szCs w:val="19"/>
          <w:lang w:val="fr-BE"/>
        </w:rPr>
        <w:t xml:space="preserve">Obstacle </w:t>
      </w:r>
      <w:r w:rsidRPr="00814836">
        <w:rPr>
          <w:rFonts w:ascii="Arial" w:hAnsi="Arial" w:cs="Arial"/>
          <w:color w:val="000000" w:themeColor="text1"/>
          <w:sz w:val="19"/>
          <w:szCs w:val="19"/>
          <w:lang w:val="fr-BE"/>
        </w:rPr>
        <w:t xml:space="preserve">Course  </w:t>
      </w:r>
      <w:r w:rsidRPr="00814836">
        <w:rPr>
          <w:rFonts w:ascii="Arial" w:hAnsi="Arial" w:cs="Arial"/>
          <w:color w:val="000000" w:themeColor="text1"/>
          <w:sz w:val="19"/>
          <w:szCs w:val="19"/>
          <w:lang w:val="fr-BE"/>
        </w:rPr>
        <w:tab/>
      </w:r>
      <w:r w:rsidR="00DC4887" w:rsidRPr="00814836">
        <w:rPr>
          <w:rFonts w:ascii="Arial" w:hAnsi="Arial" w:cs="Arial"/>
          <w:color w:val="000000" w:themeColor="text1"/>
          <w:sz w:val="19"/>
          <w:szCs w:val="19"/>
          <w:lang w:val="fr-BE"/>
        </w:rPr>
        <w:t>4</w:t>
      </w:r>
      <w:r w:rsidR="005D4B65">
        <w:rPr>
          <w:rFonts w:ascii="Arial" w:hAnsi="Arial" w:cs="Arial"/>
          <w:color w:val="000000" w:themeColor="text1"/>
          <w:sz w:val="19"/>
          <w:szCs w:val="19"/>
          <w:lang w:val="fr-BE"/>
        </w:rPr>
        <w:t>9</w:t>
      </w:r>
      <w:r w:rsidRPr="00814836">
        <w:rPr>
          <w:rFonts w:ascii="Arial" w:hAnsi="Arial" w:cs="Arial"/>
          <w:color w:val="000000" w:themeColor="text1"/>
          <w:sz w:val="19"/>
          <w:szCs w:val="19"/>
          <w:lang w:val="fr-BE"/>
        </w:rPr>
        <w:br/>
      </w:r>
    </w:p>
    <w:p w:rsidR="008A34AC" w:rsidRPr="007E3928" w:rsidRDefault="001E4926">
      <w:pPr>
        <w:pStyle w:val="CM35"/>
        <w:tabs>
          <w:tab w:val="left" w:pos="567"/>
          <w:tab w:val="left" w:pos="1843"/>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 xml:space="preserve">Appendix 4 </w:t>
      </w:r>
      <w:r w:rsidRPr="007E3928">
        <w:rPr>
          <w:rFonts w:ascii="Arial" w:hAnsi="Arial" w:cs="Arial"/>
          <w:color w:val="000000"/>
          <w:sz w:val="19"/>
          <w:szCs w:val="19"/>
          <w:lang w:val="en-GB"/>
        </w:rPr>
        <w:tab/>
      </w:r>
      <w:r w:rsidR="00454E7F" w:rsidRPr="007E3928">
        <w:rPr>
          <w:rFonts w:ascii="Arial" w:hAnsi="Arial" w:cs="Arial"/>
          <w:color w:val="000000"/>
          <w:sz w:val="19"/>
          <w:szCs w:val="19"/>
          <w:lang w:val="en-GB"/>
        </w:rPr>
        <w:t>Hand G</w:t>
      </w:r>
      <w:r w:rsidR="006347F4" w:rsidRPr="007E3928">
        <w:rPr>
          <w:rFonts w:ascii="Arial" w:hAnsi="Arial" w:cs="Arial"/>
          <w:color w:val="000000"/>
          <w:sz w:val="19"/>
          <w:szCs w:val="19"/>
          <w:lang w:val="en-GB"/>
        </w:rPr>
        <w:t>renade</w:t>
      </w:r>
      <w:r w:rsidRPr="007E3928">
        <w:rPr>
          <w:rFonts w:ascii="Arial" w:hAnsi="Arial" w:cs="Arial"/>
          <w:color w:val="000000"/>
          <w:sz w:val="19"/>
          <w:szCs w:val="19"/>
          <w:lang w:val="en-GB"/>
        </w:rPr>
        <w:t xml:space="preserve"> Throwing Contest  </w:t>
      </w:r>
      <w:r w:rsidRPr="007E3928">
        <w:rPr>
          <w:rFonts w:ascii="Arial" w:hAnsi="Arial" w:cs="Arial"/>
          <w:color w:val="000000"/>
          <w:sz w:val="19"/>
          <w:szCs w:val="19"/>
          <w:lang w:val="en-GB"/>
        </w:rPr>
        <w:tab/>
      </w:r>
      <w:r w:rsidR="0081409E" w:rsidRPr="007E3928">
        <w:rPr>
          <w:rFonts w:ascii="Arial" w:hAnsi="Arial" w:cs="Arial"/>
          <w:color w:val="000000"/>
          <w:sz w:val="19"/>
          <w:szCs w:val="19"/>
          <w:lang w:val="en-GB"/>
        </w:rPr>
        <w:t>5</w:t>
      </w:r>
      <w:r w:rsidR="005D4B65">
        <w:rPr>
          <w:rFonts w:ascii="Arial" w:hAnsi="Arial" w:cs="Arial"/>
          <w:color w:val="000000"/>
          <w:sz w:val="19"/>
          <w:szCs w:val="19"/>
          <w:lang w:val="en-GB"/>
        </w:rPr>
        <w:t>1</w:t>
      </w:r>
      <w:r w:rsidRPr="007E3928">
        <w:rPr>
          <w:rFonts w:ascii="Arial" w:hAnsi="Arial" w:cs="Arial"/>
          <w:color w:val="000000"/>
          <w:sz w:val="19"/>
          <w:szCs w:val="19"/>
          <w:lang w:val="en-GB"/>
        </w:rPr>
        <w:br/>
      </w:r>
    </w:p>
    <w:p w:rsidR="00F34D1E" w:rsidRDefault="001520E7" w:rsidP="001520E7">
      <w:pPr>
        <w:pStyle w:val="CM35"/>
        <w:tabs>
          <w:tab w:val="left" w:pos="567"/>
          <w:tab w:val="left" w:pos="1843"/>
        </w:tabs>
        <w:spacing w:after="120"/>
        <w:ind w:left="7496" w:hanging="7496"/>
        <w:rPr>
          <w:rFonts w:ascii="Arial" w:hAnsi="Arial" w:cs="Arial"/>
          <w:color w:val="000000"/>
          <w:sz w:val="19"/>
          <w:szCs w:val="19"/>
          <w:lang w:val="en-GB"/>
        </w:rPr>
      </w:pPr>
      <w:r w:rsidRPr="007E3928">
        <w:rPr>
          <w:rFonts w:ascii="Arial" w:hAnsi="Arial" w:cs="Arial"/>
          <w:color w:val="000000"/>
          <w:sz w:val="19"/>
          <w:szCs w:val="19"/>
          <w:lang w:val="en-GB"/>
        </w:rPr>
        <w:t xml:space="preserve">Appendix 5 </w:t>
      </w:r>
      <w:r w:rsidRPr="007E3928">
        <w:rPr>
          <w:rFonts w:ascii="Arial" w:hAnsi="Arial" w:cs="Arial"/>
          <w:color w:val="000000"/>
          <w:sz w:val="19"/>
          <w:szCs w:val="19"/>
          <w:lang w:val="en-GB"/>
        </w:rPr>
        <w:tab/>
        <w:t>Protes</w:t>
      </w:r>
      <w:r w:rsidR="00BC722A" w:rsidRPr="007E3928">
        <w:rPr>
          <w:rFonts w:ascii="Arial" w:hAnsi="Arial" w:cs="Arial"/>
          <w:color w:val="000000"/>
          <w:sz w:val="19"/>
          <w:szCs w:val="19"/>
          <w:lang w:val="en-GB"/>
        </w:rPr>
        <w:t>t</w:t>
      </w:r>
      <w:r w:rsidRPr="007E3928">
        <w:rPr>
          <w:rFonts w:ascii="Arial" w:hAnsi="Arial" w:cs="Arial"/>
          <w:color w:val="000000"/>
          <w:sz w:val="19"/>
          <w:szCs w:val="19"/>
          <w:lang w:val="en-GB"/>
        </w:rPr>
        <w:t xml:space="preserve"> Form  </w:t>
      </w:r>
      <w:r w:rsidRPr="007E3928">
        <w:rPr>
          <w:rFonts w:ascii="Arial" w:hAnsi="Arial" w:cs="Arial"/>
          <w:color w:val="000000"/>
          <w:sz w:val="19"/>
          <w:szCs w:val="19"/>
          <w:lang w:val="en-GB"/>
        </w:rPr>
        <w:tab/>
      </w:r>
      <w:r w:rsidR="0081409E" w:rsidRPr="007E3928">
        <w:rPr>
          <w:rFonts w:ascii="Arial" w:hAnsi="Arial" w:cs="Arial"/>
          <w:color w:val="000000"/>
          <w:sz w:val="19"/>
          <w:szCs w:val="19"/>
          <w:lang w:val="en-GB"/>
        </w:rPr>
        <w:t>5</w:t>
      </w:r>
      <w:r w:rsidR="005D4B65">
        <w:rPr>
          <w:rFonts w:ascii="Arial" w:hAnsi="Arial" w:cs="Arial"/>
          <w:color w:val="000000"/>
          <w:sz w:val="19"/>
          <w:szCs w:val="19"/>
          <w:lang w:val="en-GB"/>
        </w:rPr>
        <w:t>3</w:t>
      </w:r>
    </w:p>
    <w:p w:rsidR="0064186F" w:rsidRPr="0064186F" w:rsidRDefault="0064186F" w:rsidP="0024729F">
      <w:pPr>
        <w:pStyle w:val="Default"/>
        <w:rPr>
          <w:rFonts w:ascii="Arial" w:hAnsi="Arial" w:cs="Arial"/>
          <w:sz w:val="19"/>
          <w:szCs w:val="19"/>
          <w:lang w:val="en-GB"/>
        </w:rPr>
      </w:pPr>
    </w:p>
    <w:p w:rsidR="00F34D1E" w:rsidRPr="0024729F" w:rsidRDefault="00F34D1E" w:rsidP="001520E7">
      <w:pPr>
        <w:pStyle w:val="CM35"/>
        <w:tabs>
          <w:tab w:val="left" w:pos="567"/>
          <w:tab w:val="left" w:pos="1843"/>
        </w:tabs>
        <w:spacing w:after="120"/>
        <w:ind w:left="7496" w:hanging="7496"/>
        <w:rPr>
          <w:rFonts w:ascii="Arial" w:hAnsi="Arial" w:cs="Arial"/>
          <w:color w:val="000000"/>
          <w:sz w:val="19"/>
          <w:szCs w:val="19"/>
          <w:highlight w:val="yellow"/>
          <w:lang w:val="en-GB"/>
        </w:rPr>
      </w:pPr>
      <w:r w:rsidRPr="0024729F">
        <w:rPr>
          <w:rFonts w:ascii="Arial" w:hAnsi="Arial" w:cs="Arial"/>
          <w:color w:val="000000"/>
          <w:sz w:val="19"/>
          <w:szCs w:val="19"/>
          <w:highlight w:val="yellow"/>
          <w:lang w:val="en-GB"/>
        </w:rPr>
        <w:t>Appendix 6</w:t>
      </w:r>
      <w:r w:rsidRPr="0024729F">
        <w:rPr>
          <w:rFonts w:ascii="Arial" w:hAnsi="Arial" w:cs="Arial"/>
          <w:color w:val="000000"/>
          <w:sz w:val="19"/>
          <w:szCs w:val="19"/>
          <w:highlight w:val="yellow"/>
          <w:lang w:val="en-GB"/>
        </w:rPr>
        <w:tab/>
        <w:t>Uniform Sketch</w:t>
      </w:r>
      <w:r w:rsidR="000C4ADC">
        <w:rPr>
          <w:rFonts w:ascii="Arial" w:hAnsi="Arial" w:cs="Arial"/>
          <w:color w:val="000000"/>
          <w:sz w:val="19"/>
          <w:szCs w:val="19"/>
          <w:highlight w:val="yellow"/>
          <w:lang w:val="en-GB"/>
        </w:rPr>
        <w:t xml:space="preserve"> (LOC/MOM)</w:t>
      </w:r>
      <w:r w:rsidR="00AA7638">
        <w:rPr>
          <w:rFonts w:ascii="Arial" w:hAnsi="Arial" w:cs="Arial"/>
          <w:color w:val="000000"/>
          <w:sz w:val="19"/>
          <w:szCs w:val="19"/>
          <w:highlight w:val="yellow"/>
          <w:lang w:val="en-GB"/>
        </w:rPr>
        <w:tab/>
        <w:t>5</w:t>
      </w:r>
      <w:r w:rsidR="005D4B65">
        <w:rPr>
          <w:rFonts w:ascii="Arial" w:hAnsi="Arial" w:cs="Arial"/>
          <w:color w:val="000000"/>
          <w:sz w:val="19"/>
          <w:szCs w:val="19"/>
          <w:highlight w:val="yellow"/>
          <w:lang w:val="en-GB"/>
        </w:rPr>
        <w:t>4</w:t>
      </w:r>
    </w:p>
    <w:p w:rsidR="0064186F" w:rsidRPr="0024729F" w:rsidRDefault="0064186F" w:rsidP="0024729F">
      <w:pPr>
        <w:pStyle w:val="Default"/>
        <w:rPr>
          <w:highlight w:val="yellow"/>
          <w:lang w:val="en-GB"/>
        </w:rPr>
      </w:pPr>
    </w:p>
    <w:p w:rsidR="00F34D1E" w:rsidRPr="0024729F" w:rsidRDefault="00F34D1E" w:rsidP="001520E7">
      <w:pPr>
        <w:pStyle w:val="CM35"/>
        <w:tabs>
          <w:tab w:val="left" w:pos="567"/>
          <w:tab w:val="left" w:pos="1843"/>
        </w:tabs>
        <w:spacing w:after="120"/>
        <w:ind w:left="7496" w:hanging="7496"/>
        <w:rPr>
          <w:rFonts w:ascii="Arial" w:hAnsi="Arial" w:cs="Arial"/>
          <w:color w:val="000000"/>
          <w:sz w:val="19"/>
          <w:szCs w:val="19"/>
          <w:highlight w:val="yellow"/>
          <w:lang w:val="en-GB"/>
        </w:rPr>
      </w:pPr>
      <w:r w:rsidRPr="0024729F">
        <w:rPr>
          <w:rFonts w:ascii="Arial" w:hAnsi="Arial" w:cs="Arial"/>
          <w:color w:val="000000"/>
          <w:sz w:val="19"/>
          <w:szCs w:val="19"/>
          <w:highlight w:val="yellow"/>
          <w:lang w:val="en-GB"/>
        </w:rPr>
        <w:t>Appendix 7</w:t>
      </w:r>
      <w:r w:rsidRPr="0024729F">
        <w:rPr>
          <w:rFonts w:ascii="Arial" w:hAnsi="Arial" w:cs="Arial"/>
          <w:color w:val="000000"/>
          <w:sz w:val="19"/>
          <w:szCs w:val="19"/>
          <w:highlight w:val="yellow"/>
          <w:lang w:val="en-GB"/>
        </w:rPr>
        <w:tab/>
        <w:t>Shoe Sketch</w:t>
      </w:r>
      <w:r w:rsidR="00AA7638">
        <w:rPr>
          <w:rFonts w:ascii="Arial" w:hAnsi="Arial" w:cs="Arial"/>
          <w:color w:val="000000"/>
          <w:sz w:val="19"/>
          <w:szCs w:val="19"/>
          <w:highlight w:val="yellow"/>
          <w:lang w:val="en-GB"/>
        </w:rPr>
        <w:tab/>
        <w:t>5</w:t>
      </w:r>
      <w:r w:rsidR="005D4B65">
        <w:rPr>
          <w:rFonts w:ascii="Arial" w:hAnsi="Arial" w:cs="Arial"/>
          <w:color w:val="000000"/>
          <w:sz w:val="19"/>
          <w:szCs w:val="19"/>
          <w:highlight w:val="yellow"/>
          <w:lang w:val="en-GB"/>
        </w:rPr>
        <w:t>6</w:t>
      </w:r>
    </w:p>
    <w:p w:rsidR="0064186F" w:rsidRPr="0024729F" w:rsidRDefault="0064186F" w:rsidP="0024729F">
      <w:pPr>
        <w:pStyle w:val="Default"/>
        <w:rPr>
          <w:highlight w:val="yellow"/>
          <w:lang w:val="en-GB"/>
        </w:rPr>
      </w:pPr>
    </w:p>
    <w:p w:rsidR="00F34D1E" w:rsidRPr="0024729F" w:rsidRDefault="00F34D1E" w:rsidP="001520E7">
      <w:pPr>
        <w:pStyle w:val="CM35"/>
        <w:tabs>
          <w:tab w:val="left" w:pos="567"/>
          <w:tab w:val="left" w:pos="1843"/>
        </w:tabs>
        <w:spacing w:after="120"/>
        <w:ind w:left="7496" w:hanging="7496"/>
        <w:rPr>
          <w:rFonts w:ascii="Arial" w:hAnsi="Arial" w:cs="Arial"/>
          <w:color w:val="000000"/>
          <w:sz w:val="19"/>
          <w:szCs w:val="19"/>
          <w:highlight w:val="yellow"/>
          <w:lang w:val="en-GB"/>
        </w:rPr>
      </w:pPr>
      <w:r w:rsidRPr="0024729F">
        <w:rPr>
          <w:rFonts w:ascii="Arial" w:hAnsi="Arial" w:cs="Arial"/>
          <w:color w:val="000000"/>
          <w:sz w:val="19"/>
          <w:szCs w:val="19"/>
          <w:highlight w:val="yellow"/>
          <w:lang w:val="en-GB"/>
        </w:rPr>
        <w:t>Appendix 8</w:t>
      </w:r>
      <w:r w:rsidRPr="0024729F">
        <w:rPr>
          <w:rFonts w:ascii="Arial" w:hAnsi="Arial" w:cs="Arial"/>
          <w:color w:val="000000"/>
          <w:sz w:val="19"/>
          <w:szCs w:val="19"/>
          <w:highlight w:val="yellow"/>
          <w:lang w:val="en-GB"/>
        </w:rPr>
        <w:tab/>
        <w:t>Shooting Commands:  Rifle</w:t>
      </w:r>
      <w:r w:rsidR="00AA7638">
        <w:rPr>
          <w:rFonts w:ascii="Arial" w:hAnsi="Arial" w:cs="Arial"/>
          <w:color w:val="000000"/>
          <w:sz w:val="19"/>
          <w:szCs w:val="19"/>
          <w:highlight w:val="yellow"/>
          <w:lang w:val="en-GB"/>
        </w:rPr>
        <w:tab/>
        <w:t>5</w:t>
      </w:r>
      <w:r w:rsidR="005D4B65">
        <w:rPr>
          <w:rFonts w:ascii="Arial" w:hAnsi="Arial" w:cs="Arial"/>
          <w:color w:val="000000"/>
          <w:sz w:val="19"/>
          <w:szCs w:val="19"/>
          <w:highlight w:val="yellow"/>
          <w:lang w:val="en-GB"/>
        </w:rPr>
        <w:t>7</w:t>
      </w:r>
    </w:p>
    <w:p w:rsidR="0064186F" w:rsidRPr="00BB3D5E" w:rsidRDefault="0064186F" w:rsidP="0024729F">
      <w:pPr>
        <w:pStyle w:val="Default"/>
        <w:rPr>
          <w:highlight w:val="yellow"/>
          <w:lang w:val="en-GB"/>
        </w:rPr>
      </w:pPr>
    </w:p>
    <w:p w:rsidR="001520E7" w:rsidRPr="007E3928" w:rsidRDefault="00F968AE" w:rsidP="001520E7">
      <w:pPr>
        <w:pStyle w:val="CM35"/>
        <w:tabs>
          <w:tab w:val="left" w:pos="567"/>
          <w:tab w:val="left" w:pos="1843"/>
        </w:tabs>
        <w:spacing w:after="120"/>
        <w:ind w:left="7496" w:hanging="7496"/>
        <w:rPr>
          <w:rFonts w:ascii="Arial" w:hAnsi="Arial" w:cs="Arial"/>
          <w:color w:val="000000"/>
          <w:sz w:val="19"/>
          <w:szCs w:val="19"/>
          <w:lang w:val="en-GB"/>
        </w:rPr>
      </w:pPr>
      <w:r w:rsidRPr="00BB3D5E">
        <w:rPr>
          <w:rFonts w:ascii="Arial" w:hAnsi="Arial" w:cs="Arial"/>
          <w:color w:val="000000"/>
          <w:sz w:val="19"/>
          <w:szCs w:val="19"/>
          <w:highlight w:val="yellow"/>
          <w:lang w:val="en-GB"/>
        </w:rPr>
        <w:t>Appendix 9</w:t>
      </w:r>
      <w:r w:rsidR="00F34D1E" w:rsidRPr="00BB3D5E">
        <w:rPr>
          <w:rFonts w:ascii="Arial" w:hAnsi="Arial" w:cs="Arial"/>
          <w:color w:val="000000"/>
          <w:sz w:val="19"/>
          <w:szCs w:val="19"/>
          <w:highlight w:val="yellow"/>
          <w:lang w:val="en-GB"/>
        </w:rPr>
        <w:tab/>
        <w:t>Shooting Commands:  Pistol</w:t>
      </w:r>
      <w:r w:rsidR="00FB73BA" w:rsidRPr="00BB3D5E">
        <w:rPr>
          <w:rFonts w:ascii="Arial" w:hAnsi="Arial" w:cs="Arial"/>
          <w:color w:val="000000"/>
          <w:sz w:val="19"/>
          <w:szCs w:val="19"/>
          <w:highlight w:val="yellow"/>
          <w:lang w:val="en-GB"/>
        </w:rPr>
        <w:tab/>
        <w:t>6</w:t>
      </w:r>
      <w:r w:rsidR="005D4B65" w:rsidRPr="00BB3D5E">
        <w:rPr>
          <w:rFonts w:ascii="Arial" w:hAnsi="Arial" w:cs="Arial"/>
          <w:color w:val="000000"/>
          <w:sz w:val="19"/>
          <w:szCs w:val="19"/>
          <w:highlight w:val="yellow"/>
          <w:lang w:val="en-GB"/>
        </w:rPr>
        <w:t>0</w:t>
      </w:r>
      <w:r w:rsidR="00FB73BA">
        <w:rPr>
          <w:rFonts w:ascii="Arial" w:hAnsi="Arial" w:cs="Arial"/>
          <w:color w:val="000000"/>
          <w:sz w:val="19"/>
          <w:szCs w:val="19"/>
          <w:lang w:val="en-GB"/>
        </w:rPr>
        <w:tab/>
      </w:r>
      <w:r w:rsidR="001520E7" w:rsidRPr="007E3928">
        <w:rPr>
          <w:rFonts w:ascii="Arial" w:hAnsi="Arial" w:cs="Arial"/>
          <w:color w:val="000000"/>
          <w:sz w:val="19"/>
          <w:szCs w:val="19"/>
          <w:lang w:val="en-GB"/>
        </w:rPr>
        <w:br/>
      </w:r>
    </w:p>
    <w:p w:rsidR="001520E7" w:rsidRPr="007E3928" w:rsidRDefault="001520E7" w:rsidP="00D40BA2">
      <w:pPr>
        <w:pStyle w:val="Default"/>
        <w:rPr>
          <w:lang w:val="en-GB"/>
        </w:rPr>
      </w:pPr>
    </w:p>
    <w:p w:rsidR="008A34AC" w:rsidRPr="007E3928" w:rsidRDefault="008A34AC">
      <w:pPr>
        <w:pStyle w:val="Default"/>
        <w:spacing w:after="220"/>
        <w:jc w:val="right"/>
        <w:rPr>
          <w:rFonts w:ascii="Arial" w:hAnsi="Arial" w:cs="Arial"/>
          <w:sz w:val="19"/>
          <w:szCs w:val="19"/>
          <w:lang w:val="en-GB"/>
        </w:rPr>
      </w:pPr>
    </w:p>
    <w:p w:rsidR="00797E4D" w:rsidRDefault="00797E4D">
      <w:pPr>
        <w:pStyle w:val="CM46"/>
        <w:rPr>
          <w:rFonts w:ascii="Arial" w:hAnsi="Arial" w:cs="Arial"/>
          <w:b/>
          <w:bCs/>
          <w:color w:val="0000FF"/>
          <w:sz w:val="45"/>
          <w:szCs w:val="45"/>
          <w:lang w:val="en-GB"/>
        </w:rPr>
      </w:pPr>
      <w:r>
        <w:rPr>
          <w:rFonts w:ascii="Arial" w:hAnsi="Arial" w:cs="Arial"/>
          <w:b/>
          <w:bCs/>
          <w:color w:val="0000FF"/>
          <w:sz w:val="45"/>
          <w:szCs w:val="45"/>
          <w:lang w:val="en-GB"/>
        </w:rPr>
        <w:lastRenderedPageBreak/>
        <w:t>LIST OF ACRONYMS</w:t>
      </w:r>
    </w:p>
    <w:p w:rsidR="004D7FCC" w:rsidRDefault="004D7FCC" w:rsidP="00026CB5">
      <w:pPr>
        <w:pStyle w:val="Default"/>
        <w:rPr>
          <w:rFonts w:ascii="Arial" w:hAnsi="Arial" w:cs="Arial"/>
          <w:color w:val="000000" w:themeColor="text1"/>
          <w:sz w:val="19"/>
          <w:szCs w:val="19"/>
          <w:lang w:val="en-GB"/>
        </w:rPr>
      </w:pPr>
      <w:r>
        <w:rPr>
          <w:rFonts w:ascii="Arial" w:hAnsi="Arial" w:cs="Arial"/>
          <w:color w:val="000000" w:themeColor="text1"/>
          <w:sz w:val="19"/>
          <w:szCs w:val="19"/>
          <w:lang w:val="en-GB"/>
        </w:rPr>
        <w:t>CCC:  Combat Casualty Care</w:t>
      </w:r>
    </w:p>
    <w:p w:rsidR="004D7FCC" w:rsidRDefault="004D7FCC" w:rsidP="00026CB5">
      <w:pPr>
        <w:pStyle w:val="Default"/>
        <w:rPr>
          <w:rFonts w:ascii="Arial" w:hAnsi="Arial" w:cs="Arial"/>
          <w:color w:val="000000" w:themeColor="text1"/>
          <w:sz w:val="19"/>
          <w:szCs w:val="19"/>
          <w:lang w:val="en-GB"/>
        </w:rPr>
      </w:pPr>
    </w:p>
    <w:p w:rsidR="00797E4D" w:rsidRPr="00026CB5" w:rsidRDefault="00797E4D" w:rsidP="00026CB5">
      <w:pPr>
        <w:pStyle w:val="Default"/>
        <w:rPr>
          <w:rFonts w:ascii="Arial" w:hAnsi="Arial" w:cs="Arial"/>
          <w:color w:val="000000" w:themeColor="text1"/>
          <w:sz w:val="19"/>
          <w:szCs w:val="19"/>
          <w:lang w:val="en-GB"/>
        </w:rPr>
      </w:pPr>
      <w:proofErr w:type="spellStart"/>
      <w:r w:rsidRPr="00026CB5">
        <w:rPr>
          <w:rFonts w:ascii="Arial" w:hAnsi="Arial" w:cs="Arial"/>
          <w:color w:val="000000" w:themeColor="text1"/>
          <w:sz w:val="19"/>
          <w:szCs w:val="19"/>
          <w:lang w:val="en-GB"/>
        </w:rPr>
        <w:t>DoC</w:t>
      </w:r>
      <w:proofErr w:type="spellEnd"/>
      <w:r w:rsidRPr="00026CB5">
        <w:rPr>
          <w:rFonts w:ascii="Arial" w:hAnsi="Arial" w:cs="Arial"/>
          <w:color w:val="000000" w:themeColor="text1"/>
          <w:sz w:val="19"/>
          <w:szCs w:val="19"/>
          <w:lang w:val="en-GB"/>
        </w:rPr>
        <w:t>:  Director of Competition</w:t>
      </w:r>
    </w:p>
    <w:p w:rsidR="00797E4D" w:rsidRPr="00026CB5" w:rsidRDefault="00797E4D" w:rsidP="00026CB5">
      <w:pPr>
        <w:pStyle w:val="Default"/>
        <w:rPr>
          <w:rFonts w:ascii="Arial" w:hAnsi="Arial" w:cs="Arial"/>
          <w:color w:val="000000" w:themeColor="text1"/>
          <w:sz w:val="19"/>
          <w:szCs w:val="19"/>
          <w:lang w:val="en-GB"/>
        </w:rPr>
      </w:pPr>
    </w:p>
    <w:p w:rsidR="00797E4D" w:rsidRPr="00026CB5" w:rsidRDefault="00797E4D" w:rsidP="00026CB5">
      <w:pPr>
        <w:pStyle w:val="Default"/>
        <w:rPr>
          <w:rFonts w:ascii="Arial" w:hAnsi="Arial" w:cs="Arial"/>
          <w:color w:val="000000" w:themeColor="text1"/>
          <w:sz w:val="19"/>
          <w:szCs w:val="19"/>
          <w:lang w:val="en-GB"/>
        </w:rPr>
      </w:pPr>
      <w:proofErr w:type="spellStart"/>
      <w:r w:rsidRPr="00026CB5">
        <w:rPr>
          <w:rFonts w:ascii="Arial" w:hAnsi="Arial" w:cs="Arial"/>
          <w:color w:val="000000" w:themeColor="text1"/>
          <w:sz w:val="19"/>
          <w:szCs w:val="19"/>
          <w:lang w:val="en-GB"/>
        </w:rPr>
        <w:t>Ho</w:t>
      </w:r>
      <w:r w:rsidR="00EC127E">
        <w:rPr>
          <w:rFonts w:ascii="Arial" w:hAnsi="Arial" w:cs="Arial"/>
          <w:color w:val="000000" w:themeColor="text1"/>
          <w:sz w:val="19"/>
          <w:szCs w:val="19"/>
          <w:lang w:val="en-GB"/>
        </w:rPr>
        <w:t>D</w:t>
      </w:r>
      <w:proofErr w:type="spellEnd"/>
      <w:r w:rsidRPr="00026CB5">
        <w:rPr>
          <w:rFonts w:ascii="Arial" w:hAnsi="Arial" w:cs="Arial"/>
          <w:color w:val="000000" w:themeColor="text1"/>
          <w:sz w:val="19"/>
          <w:szCs w:val="19"/>
          <w:lang w:val="en-GB"/>
        </w:rPr>
        <w:t>:  Head of Delegation</w:t>
      </w:r>
    </w:p>
    <w:p w:rsidR="00797E4D" w:rsidRPr="00026CB5" w:rsidRDefault="00797E4D" w:rsidP="00026CB5">
      <w:pPr>
        <w:pStyle w:val="Default"/>
        <w:rPr>
          <w:rFonts w:ascii="Arial" w:hAnsi="Arial" w:cs="Arial"/>
          <w:color w:val="000000" w:themeColor="text1"/>
          <w:sz w:val="19"/>
          <w:szCs w:val="19"/>
          <w:lang w:val="en-GB"/>
        </w:rPr>
      </w:pPr>
    </w:p>
    <w:p w:rsidR="00797E4D" w:rsidRPr="00026CB5" w:rsidRDefault="004D7FCC" w:rsidP="00026CB5">
      <w:pPr>
        <w:pStyle w:val="Default"/>
        <w:rPr>
          <w:rFonts w:ascii="Arial" w:hAnsi="Arial" w:cs="Arial"/>
          <w:color w:val="000000" w:themeColor="text1"/>
          <w:sz w:val="19"/>
          <w:szCs w:val="19"/>
          <w:lang w:val="en-GB"/>
        </w:rPr>
      </w:pPr>
      <w:proofErr w:type="spellStart"/>
      <w:r>
        <w:rPr>
          <w:rFonts w:ascii="Arial" w:hAnsi="Arial" w:cs="Arial"/>
          <w:color w:val="000000" w:themeColor="text1"/>
          <w:sz w:val="19"/>
          <w:szCs w:val="19"/>
          <w:lang w:val="en-GB"/>
        </w:rPr>
        <w:t>LOAC</w:t>
      </w:r>
      <w:proofErr w:type="spellEnd"/>
      <w:r>
        <w:rPr>
          <w:rFonts w:ascii="Arial" w:hAnsi="Arial" w:cs="Arial"/>
          <w:color w:val="000000" w:themeColor="text1"/>
          <w:sz w:val="19"/>
          <w:szCs w:val="19"/>
          <w:lang w:val="en-GB"/>
        </w:rPr>
        <w:t xml:space="preserve">:  Law </w:t>
      </w:r>
      <w:r w:rsidR="00EC127E">
        <w:rPr>
          <w:rFonts w:ascii="Arial" w:hAnsi="Arial" w:cs="Arial"/>
          <w:color w:val="000000" w:themeColor="text1"/>
          <w:sz w:val="19"/>
          <w:szCs w:val="19"/>
          <w:lang w:val="en-GB"/>
        </w:rPr>
        <w:t>of</w:t>
      </w:r>
      <w:r>
        <w:rPr>
          <w:rFonts w:ascii="Arial" w:hAnsi="Arial" w:cs="Arial"/>
          <w:color w:val="000000" w:themeColor="text1"/>
          <w:sz w:val="19"/>
          <w:szCs w:val="19"/>
          <w:lang w:val="en-GB"/>
        </w:rPr>
        <w:t xml:space="preserve"> Armed Conflict         </w:t>
      </w:r>
    </w:p>
    <w:p w:rsidR="00797E4D" w:rsidRPr="00026CB5" w:rsidRDefault="00797E4D" w:rsidP="00026CB5">
      <w:pPr>
        <w:pStyle w:val="Default"/>
        <w:rPr>
          <w:rFonts w:ascii="Arial" w:hAnsi="Arial" w:cs="Arial"/>
          <w:color w:val="000000" w:themeColor="text1"/>
          <w:sz w:val="19"/>
          <w:szCs w:val="19"/>
          <w:lang w:val="en-GB"/>
        </w:rPr>
      </w:pPr>
    </w:p>
    <w:p w:rsidR="004D7FCC" w:rsidRPr="00026CB5" w:rsidRDefault="004D7FCC" w:rsidP="004D7FCC">
      <w:pPr>
        <w:pStyle w:val="Default"/>
        <w:rPr>
          <w:rFonts w:ascii="Arial" w:hAnsi="Arial" w:cs="Arial"/>
          <w:color w:val="000000" w:themeColor="text1"/>
          <w:sz w:val="19"/>
          <w:szCs w:val="19"/>
          <w:lang w:val="en-GB"/>
        </w:rPr>
      </w:pPr>
      <w:r w:rsidRPr="00026CB5">
        <w:rPr>
          <w:rFonts w:ascii="Arial" w:hAnsi="Arial" w:cs="Arial"/>
          <w:color w:val="000000" w:themeColor="text1"/>
          <w:sz w:val="19"/>
          <w:szCs w:val="19"/>
          <w:lang w:val="en-GB"/>
        </w:rPr>
        <w:t>LOC:  Land Obstacle Course</w:t>
      </w:r>
    </w:p>
    <w:p w:rsidR="004D7FCC" w:rsidRDefault="004D7FCC" w:rsidP="00026CB5">
      <w:pPr>
        <w:pStyle w:val="Default"/>
        <w:rPr>
          <w:rFonts w:ascii="Arial" w:hAnsi="Arial" w:cs="Arial"/>
          <w:color w:val="000000" w:themeColor="text1"/>
          <w:sz w:val="19"/>
          <w:szCs w:val="19"/>
          <w:lang w:val="en-GB"/>
        </w:rPr>
      </w:pPr>
    </w:p>
    <w:p w:rsidR="004D7FCC" w:rsidRPr="00026CB5" w:rsidRDefault="004D7FCC" w:rsidP="004D7FCC">
      <w:pPr>
        <w:pStyle w:val="Default"/>
        <w:rPr>
          <w:rFonts w:ascii="Arial" w:hAnsi="Arial" w:cs="Arial"/>
          <w:color w:val="000000" w:themeColor="text1"/>
          <w:sz w:val="19"/>
          <w:szCs w:val="19"/>
          <w:lang w:val="en-GB"/>
        </w:rPr>
      </w:pPr>
      <w:r w:rsidRPr="00026CB5">
        <w:rPr>
          <w:rFonts w:ascii="Arial" w:hAnsi="Arial" w:cs="Arial"/>
          <w:color w:val="000000" w:themeColor="text1"/>
          <w:sz w:val="19"/>
          <w:szCs w:val="19"/>
          <w:lang w:val="en-GB"/>
        </w:rPr>
        <w:t>MOM:  Military Orienteering March</w:t>
      </w:r>
    </w:p>
    <w:p w:rsidR="004D7FCC" w:rsidRDefault="004D7FCC" w:rsidP="004D7FCC">
      <w:pPr>
        <w:pStyle w:val="Default"/>
        <w:rPr>
          <w:rFonts w:ascii="Arial" w:hAnsi="Arial" w:cs="Arial"/>
          <w:color w:val="000000" w:themeColor="text1"/>
          <w:sz w:val="19"/>
          <w:szCs w:val="19"/>
          <w:lang w:val="en-GB"/>
        </w:rPr>
      </w:pPr>
    </w:p>
    <w:p w:rsidR="004D7FCC" w:rsidRPr="00026CB5" w:rsidRDefault="004D7FCC" w:rsidP="004D7FCC">
      <w:pPr>
        <w:pStyle w:val="Default"/>
        <w:rPr>
          <w:rFonts w:ascii="Arial" w:hAnsi="Arial" w:cs="Arial"/>
          <w:color w:val="000000" w:themeColor="text1"/>
          <w:sz w:val="19"/>
          <w:szCs w:val="19"/>
          <w:lang w:val="en-GB"/>
        </w:rPr>
      </w:pPr>
      <w:r w:rsidRPr="00026CB5">
        <w:rPr>
          <w:rFonts w:ascii="Arial" w:hAnsi="Arial" w:cs="Arial"/>
          <w:color w:val="000000" w:themeColor="text1"/>
          <w:sz w:val="19"/>
          <w:szCs w:val="19"/>
          <w:lang w:val="en-GB"/>
        </w:rPr>
        <w:t>MP:  Map Reading</w:t>
      </w:r>
    </w:p>
    <w:p w:rsidR="004D7FCC" w:rsidRDefault="004D7FCC" w:rsidP="00026CB5">
      <w:pPr>
        <w:pStyle w:val="Default"/>
        <w:rPr>
          <w:rFonts w:ascii="Arial" w:hAnsi="Arial" w:cs="Arial"/>
          <w:color w:val="000000" w:themeColor="text1"/>
          <w:sz w:val="19"/>
          <w:szCs w:val="19"/>
          <w:lang w:val="en-GB"/>
        </w:rPr>
      </w:pPr>
    </w:p>
    <w:p w:rsidR="004D7FCC" w:rsidRPr="00026CB5" w:rsidRDefault="004D7FCC" w:rsidP="004D7FCC">
      <w:pPr>
        <w:pStyle w:val="Default"/>
        <w:rPr>
          <w:rFonts w:ascii="Arial" w:hAnsi="Arial" w:cs="Arial"/>
          <w:color w:val="000000" w:themeColor="text1"/>
          <w:sz w:val="19"/>
          <w:szCs w:val="19"/>
          <w:lang w:val="en-GB"/>
        </w:rPr>
      </w:pPr>
      <w:r w:rsidRPr="00026CB5">
        <w:rPr>
          <w:rFonts w:ascii="Arial" w:hAnsi="Arial" w:cs="Arial"/>
          <w:color w:val="000000" w:themeColor="text1"/>
          <w:sz w:val="19"/>
          <w:szCs w:val="19"/>
          <w:lang w:val="en-GB"/>
        </w:rPr>
        <w:t>RE:  Range Estimation</w:t>
      </w:r>
    </w:p>
    <w:p w:rsidR="004D7FCC" w:rsidRDefault="004D7FCC" w:rsidP="00026CB5">
      <w:pPr>
        <w:pStyle w:val="Default"/>
        <w:rPr>
          <w:rFonts w:ascii="Arial" w:hAnsi="Arial" w:cs="Arial"/>
          <w:color w:val="000000" w:themeColor="text1"/>
          <w:sz w:val="19"/>
          <w:szCs w:val="19"/>
          <w:lang w:val="en-GB"/>
        </w:rPr>
      </w:pPr>
    </w:p>
    <w:p w:rsidR="004D7FCC" w:rsidRPr="00026CB5" w:rsidRDefault="004D7FCC" w:rsidP="004D7FCC">
      <w:pPr>
        <w:pStyle w:val="Default"/>
        <w:rPr>
          <w:rFonts w:ascii="Arial" w:hAnsi="Arial" w:cs="Arial"/>
          <w:color w:val="000000" w:themeColor="text1"/>
          <w:sz w:val="19"/>
          <w:szCs w:val="19"/>
          <w:lang w:val="en-GB"/>
        </w:rPr>
      </w:pPr>
      <w:r w:rsidRPr="00026CB5">
        <w:rPr>
          <w:rFonts w:ascii="Arial" w:hAnsi="Arial" w:cs="Arial"/>
          <w:color w:val="000000" w:themeColor="text1"/>
          <w:sz w:val="19"/>
          <w:szCs w:val="19"/>
          <w:lang w:val="en-GB"/>
        </w:rPr>
        <w:t>TC:  Team Captain</w:t>
      </w:r>
    </w:p>
    <w:p w:rsidR="004D7FCC" w:rsidRDefault="004D7FCC" w:rsidP="00026CB5">
      <w:pPr>
        <w:pStyle w:val="Default"/>
        <w:rPr>
          <w:rFonts w:ascii="Arial" w:hAnsi="Arial" w:cs="Arial"/>
          <w:color w:val="000000" w:themeColor="text1"/>
          <w:sz w:val="19"/>
          <w:szCs w:val="19"/>
          <w:lang w:val="en-GB"/>
        </w:rPr>
      </w:pPr>
    </w:p>
    <w:p w:rsidR="004D7FCC" w:rsidRDefault="004D7FCC" w:rsidP="00026CB5">
      <w:pPr>
        <w:pStyle w:val="Default"/>
        <w:rPr>
          <w:rFonts w:ascii="Arial" w:hAnsi="Arial" w:cs="Arial"/>
          <w:color w:val="000000" w:themeColor="text1"/>
          <w:sz w:val="19"/>
          <w:szCs w:val="19"/>
          <w:lang w:val="en-GB"/>
        </w:rPr>
      </w:pPr>
      <w:r w:rsidRPr="00026CB5">
        <w:rPr>
          <w:rFonts w:ascii="Arial" w:hAnsi="Arial" w:cs="Arial"/>
          <w:color w:val="000000" w:themeColor="text1"/>
          <w:sz w:val="19"/>
          <w:szCs w:val="19"/>
          <w:lang w:val="en-GB"/>
        </w:rPr>
        <w:t>TD:  Technical Delegate</w:t>
      </w:r>
    </w:p>
    <w:p w:rsidR="004D7FCC" w:rsidRDefault="004D7FCC" w:rsidP="00026CB5">
      <w:pPr>
        <w:pStyle w:val="Default"/>
        <w:rPr>
          <w:rFonts w:ascii="Arial" w:hAnsi="Arial" w:cs="Arial"/>
          <w:color w:val="000000" w:themeColor="text1"/>
          <w:sz w:val="19"/>
          <w:szCs w:val="19"/>
          <w:lang w:val="en-GB"/>
        </w:rPr>
      </w:pPr>
    </w:p>
    <w:p w:rsidR="00797E4D" w:rsidRPr="00026CB5" w:rsidRDefault="00797E4D" w:rsidP="00026CB5">
      <w:pPr>
        <w:pStyle w:val="Default"/>
        <w:rPr>
          <w:rFonts w:ascii="Arial" w:hAnsi="Arial" w:cs="Arial"/>
          <w:color w:val="000000" w:themeColor="text1"/>
          <w:sz w:val="19"/>
          <w:szCs w:val="19"/>
          <w:lang w:val="en-GB"/>
        </w:rPr>
      </w:pPr>
      <w:r w:rsidRPr="00026CB5">
        <w:rPr>
          <w:rFonts w:ascii="Arial" w:hAnsi="Arial" w:cs="Arial"/>
          <w:color w:val="000000" w:themeColor="text1"/>
          <w:sz w:val="19"/>
          <w:szCs w:val="19"/>
          <w:lang w:val="en-GB"/>
        </w:rPr>
        <w:t>TJ:  Technical Jury</w:t>
      </w:r>
    </w:p>
    <w:p w:rsidR="00797E4D" w:rsidRPr="00026CB5" w:rsidRDefault="00797E4D" w:rsidP="00026CB5">
      <w:pPr>
        <w:pStyle w:val="Default"/>
        <w:rPr>
          <w:rFonts w:ascii="Arial" w:hAnsi="Arial" w:cs="Arial"/>
          <w:color w:val="000000" w:themeColor="text1"/>
          <w:sz w:val="19"/>
          <w:szCs w:val="19"/>
          <w:lang w:val="en-GB"/>
        </w:rPr>
      </w:pPr>
    </w:p>
    <w:p w:rsidR="00797E4D" w:rsidRPr="00026CB5" w:rsidRDefault="00797E4D" w:rsidP="00026CB5">
      <w:pPr>
        <w:pStyle w:val="Default"/>
        <w:rPr>
          <w:rFonts w:ascii="Arial" w:hAnsi="Arial" w:cs="Arial"/>
          <w:color w:val="000000" w:themeColor="text1"/>
          <w:sz w:val="19"/>
          <w:szCs w:val="19"/>
          <w:lang w:val="en-GB"/>
        </w:rPr>
      </w:pPr>
      <w:r w:rsidRPr="00026CB5">
        <w:rPr>
          <w:rFonts w:ascii="Arial" w:hAnsi="Arial" w:cs="Arial"/>
          <w:color w:val="000000" w:themeColor="text1"/>
          <w:sz w:val="19"/>
          <w:szCs w:val="19"/>
          <w:lang w:val="en-GB"/>
        </w:rPr>
        <w:t>USC:  Utility Swimming Contest</w:t>
      </w:r>
    </w:p>
    <w:p w:rsidR="00797E4D" w:rsidRPr="00026CB5" w:rsidRDefault="00797E4D" w:rsidP="00026CB5">
      <w:pPr>
        <w:pStyle w:val="Default"/>
        <w:rPr>
          <w:rFonts w:ascii="Arial" w:hAnsi="Arial" w:cs="Arial"/>
          <w:color w:val="000000" w:themeColor="text1"/>
          <w:sz w:val="19"/>
          <w:szCs w:val="19"/>
          <w:lang w:val="en-GB"/>
        </w:rPr>
      </w:pPr>
    </w:p>
    <w:p w:rsidR="00797E4D" w:rsidRPr="00026CB5" w:rsidRDefault="00797E4D" w:rsidP="00026CB5">
      <w:pPr>
        <w:pStyle w:val="Default"/>
        <w:rPr>
          <w:rFonts w:ascii="Arial" w:hAnsi="Arial" w:cs="Arial"/>
          <w:color w:val="000000" w:themeColor="text1"/>
          <w:sz w:val="19"/>
          <w:szCs w:val="19"/>
          <w:lang w:val="en-GB"/>
        </w:rPr>
      </w:pPr>
    </w:p>
    <w:p w:rsidR="00797E4D" w:rsidRPr="00026CB5" w:rsidRDefault="00797E4D" w:rsidP="00026CB5">
      <w:pPr>
        <w:pStyle w:val="Default"/>
        <w:rPr>
          <w:rFonts w:ascii="Arial" w:hAnsi="Arial" w:cs="Arial"/>
          <w:color w:val="000000" w:themeColor="text1"/>
          <w:sz w:val="19"/>
          <w:szCs w:val="19"/>
          <w:lang w:val="en-GB"/>
        </w:rPr>
      </w:pPr>
    </w:p>
    <w:p w:rsidR="00797E4D" w:rsidRDefault="00797E4D" w:rsidP="00026CB5">
      <w:pPr>
        <w:pStyle w:val="Default"/>
        <w:rPr>
          <w:rFonts w:ascii="Arial" w:hAnsi="Arial" w:cs="Arial"/>
          <w:color w:val="000000" w:themeColor="text1"/>
          <w:sz w:val="19"/>
          <w:szCs w:val="19"/>
          <w:lang w:val="en-GB"/>
        </w:rPr>
      </w:pPr>
    </w:p>
    <w:p w:rsidR="004D7FCC" w:rsidRPr="00026CB5" w:rsidRDefault="004D7FCC" w:rsidP="00026CB5">
      <w:pPr>
        <w:pStyle w:val="Default"/>
        <w:rPr>
          <w:rFonts w:ascii="Arial" w:hAnsi="Arial" w:cs="Arial"/>
          <w:color w:val="000000" w:themeColor="text1"/>
          <w:sz w:val="19"/>
          <w:szCs w:val="19"/>
          <w:lang w:val="en-GB"/>
        </w:rPr>
      </w:pPr>
    </w:p>
    <w:p w:rsidR="00797E4D" w:rsidRPr="00026CB5" w:rsidRDefault="00797E4D" w:rsidP="00026CB5">
      <w:pPr>
        <w:pStyle w:val="Default"/>
        <w:rPr>
          <w:rFonts w:ascii="Arial" w:hAnsi="Arial" w:cs="Arial"/>
          <w:color w:val="000000" w:themeColor="text1"/>
          <w:sz w:val="19"/>
          <w:szCs w:val="19"/>
          <w:lang w:val="en-GB"/>
        </w:rPr>
      </w:pPr>
    </w:p>
    <w:p w:rsidR="008A34AC" w:rsidRPr="007E3928" w:rsidRDefault="001E4926">
      <w:pPr>
        <w:pStyle w:val="CM46"/>
        <w:rPr>
          <w:rFonts w:ascii="Arial" w:hAnsi="Arial" w:cs="Arial"/>
          <w:color w:val="0000FF"/>
          <w:sz w:val="45"/>
          <w:szCs w:val="45"/>
          <w:lang w:val="en-GB"/>
        </w:rPr>
      </w:pPr>
      <w:r w:rsidRPr="007E3928">
        <w:rPr>
          <w:rFonts w:ascii="Arial" w:hAnsi="Arial" w:cs="Arial"/>
          <w:b/>
          <w:bCs/>
          <w:color w:val="0000FF"/>
          <w:sz w:val="45"/>
          <w:szCs w:val="45"/>
          <w:lang w:val="en-GB"/>
        </w:rPr>
        <w:br w:type="page"/>
      </w:r>
      <w:r w:rsidRPr="007E3928">
        <w:rPr>
          <w:rFonts w:ascii="Arial" w:hAnsi="Arial" w:cs="Arial"/>
          <w:b/>
          <w:bCs/>
          <w:color w:val="0000FF"/>
          <w:sz w:val="45"/>
          <w:szCs w:val="45"/>
          <w:lang w:val="en-GB"/>
        </w:rPr>
        <w:lastRenderedPageBreak/>
        <w:t xml:space="preserve">REGULATIONS </w:t>
      </w:r>
    </w:p>
    <w:p w:rsidR="008A34AC" w:rsidRPr="007E3928" w:rsidRDefault="001E4926">
      <w:pPr>
        <w:pStyle w:val="CM34"/>
        <w:rPr>
          <w:rFonts w:ascii="Arial" w:hAnsi="Arial" w:cs="Arial"/>
          <w:color w:val="0000FF"/>
          <w:sz w:val="34"/>
          <w:szCs w:val="34"/>
          <w:lang w:val="en-GB"/>
        </w:rPr>
      </w:pPr>
      <w:r w:rsidRPr="007E3928">
        <w:rPr>
          <w:rFonts w:ascii="Arial" w:hAnsi="Arial" w:cs="Arial"/>
          <w:b/>
          <w:bCs/>
          <w:color w:val="0000FF"/>
          <w:sz w:val="34"/>
          <w:szCs w:val="34"/>
          <w:u w:val="single"/>
          <w:lang w:val="en-GB"/>
        </w:rPr>
        <w:t>A. GENERAL REGULATIONS</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1. PURPOSE </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The military competitions are organised in a spirit of fair</w:t>
      </w:r>
      <w:r w:rsidR="007E21B2" w:rsidRPr="007E3928">
        <w:rPr>
          <w:rFonts w:ascii="Arial" w:hAnsi="Arial" w:cs="Arial"/>
          <w:sz w:val="19"/>
          <w:szCs w:val="19"/>
          <w:lang w:val="en-GB"/>
        </w:rPr>
        <w:t xml:space="preserve"> </w:t>
      </w:r>
      <w:r w:rsidRPr="007E3928">
        <w:rPr>
          <w:rFonts w:ascii="Arial" w:hAnsi="Arial" w:cs="Arial"/>
          <w:sz w:val="19"/>
          <w:szCs w:val="19"/>
          <w:lang w:val="en-GB"/>
        </w:rPr>
        <w:t>play</w:t>
      </w:r>
      <w:r w:rsidR="006347F4" w:rsidRPr="007E3928">
        <w:rPr>
          <w:rFonts w:ascii="Arial" w:hAnsi="Arial" w:cs="Arial"/>
          <w:color w:val="000000" w:themeColor="text1"/>
          <w:sz w:val="19"/>
          <w:szCs w:val="19"/>
          <w:lang w:val="en-GB"/>
        </w:rPr>
        <w:t xml:space="preserve">, </w:t>
      </w:r>
      <w:r w:rsidR="002830A6" w:rsidRPr="00DE20DA">
        <w:rPr>
          <w:rFonts w:ascii="Arial" w:hAnsi="Arial" w:cs="Arial"/>
          <w:color w:val="000000" w:themeColor="text1"/>
          <w:sz w:val="19"/>
          <w:szCs w:val="19"/>
          <w:highlight w:val="yellow"/>
          <w:lang w:val="en-GB"/>
        </w:rPr>
        <w:t>military conduct</w:t>
      </w:r>
      <w:r w:rsidR="006347F4" w:rsidRPr="007E3928">
        <w:rPr>
          <w:rFonts w:ascii="Arial" w:hAnsi="Arial" w:cs="Arial"/>
          <w:color w:val="000000" w:themeColor="text1"/>
          <w:sz w:val="19"/>
          <w:szCs w:val="19"/>
          <w:lang w:val="en-GB"/>
        </w:rPr>
        <w:t xml:space="preserve"> </w:t>
      </w:r>
      <w:r w:rsidRPr="007E3928">
        <w:rPr>
          <w:rFonts w:ascii="Arial" w:hAnsi="Arial" w:cs="Arial"/>
          <w:color w:val="000000" w:themeColor="text1"/>
          <w:sz w:val="19"/>
          <w:szCs w:val="19"/>
          <w:lang w:val="en-GB"/>
        </w:rPr>
        <w:t xml:space="preserve">and the promotion of a better understanding </w:t>
      </w:r>
      <w:r w:rsidRPr="00DE20DA">
        <w:rPr>
          <w:rFonts w:ascii="Arial" w:hAnsi="Arial" w:cs="Arial"/>
          <w:color w:val="000000" w:themeColor="text1"/>
          <w:sz w:val="19"/>
          <w:szCs w:val="19"/>
          <w:highlight w:val="yellow"/>
          <w:lang w:val="en-GB"/>
        </w:rPr>
        <w:t xml:space="preserve">between </w:t>
      </w:r>
      <w:r w:rsidR="00814836" w:rsidRPr="00DE20DA">
        <w:rPr>
          <w:rFonts w:ascii="Arial" w:hAnsi="Arial" w:cs="Arial"/>
          <w:color w:val="000000" w:themeColor="text1"/>
          <w:sz w:val="19"/>
          <w:szCs w:val="19"/>
          <w:highlight w:val="yellow"/>
          <w:lang w:val="en-GB"/>
        </w:rPr>
        <w:t xml:space="preserve">members of the Reserve Forces </w:t>
      </w:r>
      <w:r w:rsidRPr="007E3928">
        <w:rPr>
          <w:rFonts w:ascii="Arial" w:hAnsi="Arial" w:cs="Arial"/>
          <w:color w:val="000000" w:themeColor="text1"/>
          <w:sz w:val="19"/>
          <w:szCs w:val="19"/>
          <w:lang w:val="en-GB"/>
        </w:rPr>
        <w:t>of the countries of the Atlantic Alliance</w:t>
      </w:r>
      <w:r w:rsidR="00003E5E" w:rsidRPr="007E3928">
        <w:rPr>
          <w:rFonts w:ascii="Arial" w:hAnsi="Arial" w:cs="Arial"/>
          <w:color w:val="000000" w:themeColor="text1"/>
          <w:sz w:val="19"/>
          <w:szCs w:val="19"/>
          <w:lang w:val="en-GB"/>
        </w:rPr>
        <w:t xml:space="preserve"> </w:t>
      </w:r>
      <w:r w:rsidR="002830A6" w:rsidRPr="007E3928">
        <w:rPr>
          <w:rFonts w:ascii="Arial" w:hAnsi="Arial" w:cs="Arial"/>
          <w:color w:val="000000" w:themeColor="text1"/>
          <w:sz w:val="19"/>
          <w:szCs w:val="19"/>
          <w:lang w:val="en-GB"/>
        </w:rPr>
        <w:t>and invited countries</w:t>
      </w:r>
      <w:r w:rsidRPr="007E3928">
        <w:rPr>
          <w:rFonts w:ascii="Arial" w:hAnsi="Arial" w:cs="Arial"/>
          <w:color w:val="000000" w:themeColor="text1"/>
          <w:sz w:val="19"/>
          <w:szCs w:val="19"/>
          <w:lang w:val="en-GB"/>
        </w:rPr>
        <w:t xml:space="preserve">. The </w:t>
      </w:r>
      <w:r w:rsidRPr="00DE20DA">
        <w:rPr>
          <w:rFonts w:ascii="Arial" w:hAnsi="Arial" w:cs="Arial"/>
          <w:color w:val="000000" w:themeColor="text1"/>
          <w:sz w:val="19"/>
          <w:szCs w:val="19"/>
          <w:highlight w:val="yellow"/>
          <w:lang w:val="en-GB"/>
        </w:rPr>
        <w:t xml:space="preserve">reserve </w:t>
      </w:r>
      <w:r w:rsidR="00A015D4" w:rsidRPr="00DE20DA">
        <w:rPr>
          <w:rFonts w:ascii="Arial" w:hAnsi="Arial" w:cs="Arial"/>
          <w:color w:val="000000" w:themeColor="text1"/>
          <w:sz w:val="19"/>
          <w:szCs w:val="19"/>
          <w:highlight w:val="yellow"/>
          <w:lang w:val="en-GB"/>
        </w:rPr>
        <w:t>soldiers</w:t>
      </w:r>
      <w:r w:rsidR="00A015D4" w:rsidRPr="007E3928">
        <w:rPr>
          <w:rFonts w:ascii="Arial" w:hAnsi="Arial" w:cs="Arial"/>
          <w:color w:val="000000" w:themeColor="text1"/>
          <w:sz w:val="19"/>
          <w:szCs w:val="19"/>
          <w:lang w:val="en-GB"/>
        </w:rPr>
        <w:t xml:space="preserve"> </w:t>
      </w:r>
      <w:r w:rsidRPr="007E3928">
        <w:rPr>
          <w:rFonts w:ascii="Arial" w:hAnsi="Arial" w:cs="Arial"/>
          <w:color w:val="000000" w:themeColor="text1"/>
          <w:sz w:val="19"/>
          <w:szCs w:val="19"/>
          <w:lang w:val="en-GB"/>
        </w:rPr>
        <w:t>participating in the va</w:t>
      </w:r>
      <w:r w:rsidRPr="007E3928">
        <w:rPr>
          <w:rFonts w:ascii="Arial" w:hAnsi="Arial" w:cs="Arial"/>
          <w:sz w:val="19"/>
          <w:szCs w:val="19"/>
          <w:lang w:val="en-GB"/>
        </w:rPr>
        <w:t xml:space="preserve">rious events of the military competition have the opportunity to demonstrate their abilities, individually and as a team, in the military field. </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b.</w:t>
      </w:r>
      <w:r w:rsidRPr="007E3928">
        <w:rPr>
          <w:rFonts w:ascii="Arial" w:hAnsi="Arial" w:cs="Arial"/>
          <w:sz w:val="19"/>
          <w:szCs w:val="19"/>
          <w:lang w:val="en-GB"/>
        </w:rPr>
        <w:tab/>
        <w:t xml:space="preserve">As no regulations can completely cover all situations, the absence of a restriction does not necessarily mean an authorisation. </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c. </w:t>
      </w:r>
      <w:r w:rsidRPr="007E3928">
        <w:rPr>
          <w:rFonts w:ascii="Arial" w:hAnsi="Arial" w:cs="Arial"/>
          <w:sz w:val="19"/>
          <w:szCs w:val="19"/>
          <w:lang w:val="en-GB"/>
        </w:rPr>
        <w:tab/>
        <w:t xml:space="preserve">The competitors must be armed, dressed and equipped according to military standards, except in the following contests: </w:t>
      </w:r>
      <w:r w:rsidR="00814836" w:rsidRPr="00894F3A">
        <w:rPr>
          <w:rFonts w:ascii="Arial" w:hAnsi="Arial" w:cs="Arial"/>
          <w:color w:val="000000" w:themeColor="text1"/>
          <w:sz w:val="19"/>
          <w:szCs w:val="19"/>
          <w:lang w:val="en-GB"/>
        </w:rPr>
        <w:t>Land</w:t>
      </w:r>
      <w:r w:rsidR="00814836">
        <w:rPr>
          <w:rFonts w:ascii="Arial" w:hAnsi="Arial" w:cs="Arial"/>
          <w:sz w:val="19"/>
          <w:szCs w:val="19"/>
          <w:lang w:val="en-GB"/>
        </w:rPr>
        <w:t xml:space="preserve"> </w:t>
      </w:r>
      <w:r w:rsidRPr="007E3928">
        <w:rPr>
          <w:rFonts w:ascii="Arial" w:hAnsi="Arial" w:cs="Arial"/>
          <w:sz w:val="19"/>
          <w:szCs w:val="19"/>
          <w:lang w:val="en-GB"/>
        </w:rPr>
        <w:t xml:space="preserve">Obstacle Course and Utility Swimming. </w:t>
      </w:r>
    </w:p>
    <w:p w:rsidR="008A34AC" w:rsidRPr="00A76EFC" w:rsidRDefault="001E4926" w:rsidP="00A76EFC">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The </w:t>
      </w:r>
      <w:r w:rsidR="00CF3C08">
        <w:rPr>
          <w:rFonts w:ascii="Arial" w:hAnsi="Arial" w:cs="Arial"/>
          <w:sz w:val="19"/>
          <w:szCs w:val="19"/>
          <w:lang w:val="en-GB"/>
        </w:rPr>
        <w:t>TJ</w:t>
      </w:r>
      <w:r w:rsidR="00CE5F3A">
        <w:rPr>
          <w:rFonts w:ascii="Arial" w:hAnsi="Arial" w:cs="Arial"/>
          <w:sz w:val="19"/>
          <w:szCs w:val="19"/>
          <w:lang w:val="en-GB"/>
        </w:rPr>
        <w:t xml:space="preserve"> </w:t>
      </w:r>
      <w:r w:rsidRPr="007E3928">
        <w:rPr>
          <w:rFonts w:ascii="Arial" w:hAnsi="Arial" w:cs="Arial"/>
          <w:sz w:val="19"/>
          <w:szCs w:val="19"/>
          <w:lang w:val="en-GB"/>
        </w:rPr>
        <w:t xml:space="preserve">has the </w:t>
      </w:r>
      <w:r w:rsidR="00F44892" w:rsidRPr="007E3928">
        <w:rPr>
          <w:rFonts w:ascii="Arial" w:hAnsi="Arial" w:cs="Arial"/>
          <w:color w:val="000000" w:themeColor="text1"/>
          <w:sz w:val="19"/>
          <w:szCs w:val="19"/>
          <w:lang w:val="en-GB"/>
        </w:rPr>
        <w:t xml:space="preserve">authority </w:t>
      </w:r>
      <w:r w:rsidRPr="007E3928">
        <w:rPr>
          <w:rFonts w:ascii="Arial" w:hAnsi="Arial" w:cs="Arial"/>
          <w:color w:val="000000" w:themeColor="text1"/>
          <w:sz w:val="19"/>
          <w:szCs w:val="19"/>
          <w:lang w:val="en-GB"/>
        </w:rPr>
        <w:t xml:space="preserve">to amend a rule if the </w:t>
      </w:r>
      <w:r w:rsidR="00F44892" w:rsidRPr="007E3928">
        <w:rPr>
          <w:rFonts w:ascii="Arial" w:hAnsi="Arial" w:cs="Arial"/>
          <w:color w:val="000000" w:themeColor="text1"/>
          <w:sz w:val="19"/>
          <w:szCs w:val="19"/>
          <w:lang w:val="en-GB"/>
        </w:rPr>
        <w:t xml:space="preserve">situation deems </w:t>
      </w:r>
      <w:r w:rsidRPr="007E3928">
        <w:rPr>
          <w:rFonts w:ascii="Arial" w:hAnsi="Arial" w:cs="Arial"/>
          <w:color w:val="000000" w:themeColor="text1"/>
          <w:sz w:val="19"/>
          <w:szCs w:val="19"/>
          <w:lang w:val="en-GB"/>
        </w:rPr>
        <w:t>it necessary</w:t>
      </w:r>
      <w:r w:rsidRPr="007E3928">
        <w:rPr>
          <w:rFonts w:ascii="Arial" w:hAnsi="Arial" w:cs="Arial"/>
          <w:sz w:val="19"/>
          <w:szCs w:val="19"/>
          <w:lang w:val="en-GB"/>
        </w:rPr>
        <w:t xml:space="preserve">.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2. REGULATIONS </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The designated CIOR Military Competition Regulations are to be considered as the Permanent Regulations. </w:t>
      </w:r>
    </w:p>
    <w:p w:rsidR="008A34AC" w:rsidRPr="00DE20DA" w:rsidRDefault="001E4926">
      <w:pPr>
        <w:pStyle w:val="Default"/>
        <w:numPr>
          <w:ilvl w:val="0"/>
          <w:numId w:val="1"/>
        </w:numPr>
        <w:spacing w:before="120" w:after="120"/>
        <w:ind w:left="709" w:hanging="709"/>
        <w:rPr>
          <w:rFonts w:ascii="Arial" w:hAnsi="Arial" w:cs="Arial"/>
          <w:color w:val="000000" w:themeColor="text1"/>
          <w:sz w:val="19"/>
          <w:szCs w:val="19"/>
          <w:highlight w:val="yellow"/>
          <w:lang w:val="en-GB"/>
        </w:rPr>
      </w:pPr>
      <w:r w:rsidRPr="007E3928">
        <w:rPr>
          <w:rFonts w:ascii="Arial" w:hAnsi="Arial" w:cs="Arial"/>
          <w:sz w:val="19"/>
          <w:szCs w:val="19"/>
          <w:lang w:val="en-GB"/>
        </w:rPr>
        <w:t>b.</w:t>
      </w:r>
      <w:r w:rsidRPr="007E3928">
        <w:rPr>
          <w:rFonts w:ascii="Arial" w:hAnsi="Arial" w:cs="Arial"/>
          <w:sz w:val="19"/>
          <w:szCs w:val="19"/>
          <w:lang w:val="en-GB"/>
        </w:rPr>
        <w:tab/>
        <w:t xml:space="preserve">Any necessary or proposed special regulations pertaining to a forthcoming competition must be submitted to the Military Competition Committee (MILCOMP) for their consideration. The Chairman of MILCOMP submits a report to the CIOR Council during the Mid Winter Meeting (MWM) in January/February with the Committee’s recommendations for approval. Following this, the organising country sends </w:t>
      </w:r>
      <w:r w:rsidR="001055D4" w:rsidRPr="00DE20DA">
        <w:rPr>
          <w:rFonts w:ascii="Arial" w:hAnsi="Arial" w:cs="Arial"/>
          <w:color w:val="000000" w:themeColor="text1"/>
          <w:sz w:val="19"/>
          <w:szCs w:val="19"/>
          <w:highlight w:val="yellow"/>
          <w:lang w:val="en-GB"/>
        </w:rPr>
        <w:t>via email</w:t>
      </w:r>
      <w:r w:rsidR="001055D4">
        <w:rPr>
          <w:rFonts w:ascii="Arial" w:hAnsi="Arial" w:cs="Arial"/>
          <w:color w:val="0F243E" w:themeColor="text2" w:themeShade="80"/>
          <w:sz w:val="19"/>
          <w:szCs w:val="19"/>
          <w:lang w:val="en-GB"/>
        </w:rPr>
        <w:t>,</w:t>
      </w:r>
      <w:r w:rsidRPr="007E3928">
        <w:rPr>
          <w:rFonts w:ascii="Arial" w:hAnsi="Arial" w:cs="Arial"/>
          <w:sz w:val="19"/>
          <w:szCs w:val="19"/>
          <w:lang w:val="en-GB"/>
        </w:rPr>
        <w:t xml:space="preserve"> those special regulations, which have been accepted </w:t>
      </w:r>
      <w:r w:rsidR="001055D4" w:rsidRPr="001055D4">
        <w:rPr>
          <w:rFonts w:ascii="Arial" w:hAnsi="Arial" w:cs="Arial"/>
          <w:color w:val="000000" w:themeColor="text1"/>
          <w:sz w:val="19"/>
          <w:szCs w:val="19"/>
          <w:lang w:val="en-GB"/>
        </w:rPr>
        <w:t>by</w:t>
      </w:r>
      <w:r w:rsidR="001055D4" w:rsidRPr="007E3928">
        <w:rPr>
          <w:rFonts w:ascii="Arial" w:hAnsi="Arial" w:cs="Arial"/>
          <w:sz w:val="19"/>
          <w:szCs w:val="19"/>
          <w:lang w:val="en-GB"/>
        </w:rPr>
        <w:t xml:space="preserve"> </w:t>
      </w:r>
      <w:r w:rsidRPr="007E3928">
        <w:rPr>
          <w:rFonts w:ascii="Arial" w:hAnsi="Arial" w:cs="Arial"/>
          <w:sz w:val="19"/>
          <w:szCs w:val="19"/>
          <w:lang w:val="en-GB"/>
        </w:rPr>
        <w:t>the member countries</w:t>
      </w:r>
      <w:r w:rsidR="006347F4" w:rsidRPr="007E3928">
        <w:rPr>
          <w:rFonts w:ascii="Arial" w:hAnsi="Arial" w:cs="Arial"/>
          <w:sz w:val="19"/>
          <w:szCs w:val="19"/>
          <w:lang w:val="en-GB"/>
        </w:rPr>
        <w:t>,</w:t>
      </w:r>
      <w:r w:rsidR="00003E5E" w:rsidRPr="007E3928">
        <w:rPr>
          <w:rFonts w:ascii="Arial" w:hAnsi="Arial" w:cs="Arial"/>
          <w:sz w:val="19"/>
          <w:szCs w:val="19"/>
          <w:lang w:val="en-GB"/>
        </w:rPr>
        <w:t xml:space="preserve"> </w:t>
      </w:r>
      <w:r w:rsidR="002830A6" w:rsidRPr="00DE20DA">
        <w:rPr>
          <w:rFonts w:ascii="Arial" w:hAnsi="Arial" w:cs="Arial"/>
          <w:color w:val="000000" w:themeColor="text1"/>
          <w:sz w:val="19"/>
          <w:szCs w:val="19"/>
          <w:highlight w:val="yellow"/>
          <w:lang w:val="en-GB"/>
        </w:rPr>
        <w:t>no later than 3 months before the date of the upcoming competition.</w:t>
      </w:r>
    </w:p>
    <w:p w:rsidR="008A34AC" w:rsidRPr="00A76EFC" w:rsidRDefault="001E4926" w:rsidP="00A76EFC">
      <w:pPr>
        <w:pStyle w:val="Default"/>
        <w:numPr>
          <w:ilvl w:val="0"/>
          <w:numId w:val="1"/>
        </w:numPr>
        <w:spacing w:before="120" w:after="120"/>
        <w:ind w:left="709" w:hanging="709"/>
        <w:rPr>
          <w:color w:val="000000" w:themeColor="text1"/>
          <w:lang w:val="en-GB"/>
        </w:rPr>
      </w:pPr>
      <w:r w:rsidRPr="007E3928">
        <w:rPr>
          <w:rFonts w:ascii="Arial" w:hAnsi="Arial" w:cs="Arial"/>
          <w:sz w:val="19"/>
          <w:szCs w:val="19"/>
          <w:lang w:val="en-GB"/>
        </w:rPr>
        <w:t>c.</w:t>
      </w:r>
      <w:r w:rsidRPr="007E3928">
        <w:rPr>
          <w:rFonts w:ascii="Arial" w:hAnsi="Arial" w:cs="Arial"/>
          <w:sz w:val="19"/>
          <w:szCs w:val="19"/>
          <w:lang w:val="en-GB"/>
        </w:rPr>
        <w:tab/>
        <w:t>The Director of Competition and his Controlling officers are the only authorised persons to distribute information about events, espe</w:t>
      </w:r>
      <w:r w:rsidRPr="007E3928">
        <w:rPr>
          <w:rFonts w:ascii="Arial" w:hAnsi="Arial" w:cs="Arial"/>
          <w:color w:val="000000" w:themeColor="text1"/>
          <w:sz w:val="19"/>
          <w:szCs w:val="19"/>
          <w:lang w:val="en-GB"/>
        </w:rPr>
        <w:t>cially concerning the Military Orientation March.</w:t>
      </w:r>
      <w:r w:rsidR="00003E5E" w:rsidRPr="007E3928">
        <w:rPr>
          <w:rFonts w:ascii="Arial" w:hAnsi="Arial" w:cs="Arial"/>
          <w:color w:val="000000" w:themeColor="text1"/>
          <w:sz w:val="19"/>
          <w:szCs w:val="19"/>
          <w:lang w:val="en-GB"/>
        </w:rPr>
        <w:t xml:space="preserve">  </w:t>
      </w:r>
      <w:r w:rsidR="00003E5E" w:rsidRPr="00DE20DA">
        <w:rPr>
          <w:rFonts w:ascii="Arial" w:hAnsi="Arial" w:cs="Arial"/>
          <w:color w:val="000000" w:themeColor="text1"/>
          <w:sz w:val="19"/>
          <w:szCs w:val="19"/>
          <w:highlight w:val="yellow"/>
          <w:lang w:val="en-GB"/>
        </w:rPr>
        <w:t>The distribution of this information will be done</w:t>
      </w:r>
      <w:r w:rsidR="006347F4" w:rsidRPr="00DE20DA">
        <w:rPr>
          <w:rFonts w:ascii="Arial" w:hAnsi="Arial" w:cs="Arial"/>
          <w:color w:val="000000" w:themeColor="text1"/>
          <w:sz w:val="19"/>
          <w:szCs w:val="19"/>
          <w:highlight w:val="yellow"/>
          <w:lang w:val="en-GB"/>
        </w:rPr>
        <w:t xml:space="preserve"> by the Director of Competition</w:t>
      </w:r>
      <w:r w:rsidR="00003E5E" w:rsidRPr="00DE20DA">
        <w:rPr>
          <w:rFonts w:ascii="Arial" w:hAnsi="Arial" w:cs="Arial"/>
          <w:color w:val="000000" w:themeColor="text1"/>
          <w:sz w:val="19"/>
          <w:szCs w:val="19"/>
          <w:highlight w:val="yellow"/>
          <w:lang w:val="en-GB"/>
        </w:rPr>
        <w:t xml:space="preserve"> via the </w:t>
      </w:r>
      <w:proofErr w:type="spellStart"/>
      <w:r w:rsidR="00003E5E" w:rsidRPr="00DE20DA">
        <w:rPr>
          <w:rFonts w:ascii="Arial" w:hAnsi="Arial" w:cs="Arial"/>
          <w:color w:val="000000" w:themeColor="text1"/>
          <w:sz w:val="19"/>
          <w:szCs w:val="19"/>
          <w:highlight w:val="yellow"/>
          <w:lang w:val="en-GB"/>
        </w:rPr>
        <w:t>Milcomp</w:t>
      </w:r>
      <w:proofErr w:type="spellEnd"/>
      <w:r w:rsidR="00003E5E" w:rsidRPr="00DE20DA">
        <w:rPr>
          <w:rFonts w:ascii="Arial" w:hAnsi="Arial" w:cs="Arial"/>
          <w:color w:val="000000" w:themeColor="text1"/>
          <w:sz w:val="19"/>
          <w:szCs w:val="19"/>
          <w:highlight w:val="yellow"/>
          <w:lang w:val="en-GB"/>
        </w:rPr>
        <w:t xml:space="preserve"> Chairman to the different nations</w:t>
      </w:r>
      <w:r w:rsidR="00003E5E" w:rsidRPr="007E3928">
        <w:rPr>
          <w:rFonts w:ascii="Arial" w:hAnsi="Arial" w:cs="Arial"/>
          <w:color w:val="000000" w:themeColor="text1"/>
          <w:sz w:val="19"/>
          <w:szCs w:val="19"/>
          <w:lang w:val="en-GB"/>
        </w:rPr>
        <w:t>.</w:t>
      </w:r>
      <w:r w:rsidRPr="007E3928">
        <w:rPr>
          <w:rFonts w:ascii="Arial" w:hAnsi="Arial" w:cs="Arial"/>
          <w:color w:val="000000" w:themeColor="text1"/>
          <w:sz w:val="19"/>
          <w:szCs w:val="19"/>
          <w:lang w:val="en-GB"/>
        </w:rPr>
        <w:t xml:space="preserve">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 LANGUAGES, INTERPRETATION </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The official languages are English and French. </w:t>
      </w:r>
      <w:r w:rsidR="00CD40DE" w:rsidRPr="007E3928">
        <w:rPr>
          <w:rFonts w:ascii="Arial" w:hAnsi="Arial" w:cs="Arial"/>
          <w:sz w:val="19"/>
          <w:szCs w:val="19"/>
          <w:lang w:val="en-GB"/>
        </w:rPr>
        <w:t>Commands during the competition can be given in either language.</w:t>
      </w:r>
    </w:p>
    <w:p w:rsidR="008A34AC" w:rsidRPr="00A76EFC" w:rsidRDefault="001E4926" w:rsidP="00A76EFC">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r>
      <w:r w:rsidR="00913A6D" w:rsidRPr="007E3928">
        <w:rPr>
          <w:rFonts w:ascii="Arial" w:hAnsi="Arial" w:cs="Arial"/>
          <w:sz w:val="19"/>
          <w:szCs w:val="19"/>
          <w:lang w:val="en-GB"/>
        </w:rPr>
        <w:t xml:space="preserve">The </w:t>
      </w:r>
      <w:r w:rsidR="00913A6D" w:rsidRPr="00DE20DA">
        <w:rPr>
          <w:rFonts w:ascii="Arial" w:hAnsi="Arial" w:cs="Arial"/>
          <w:sz w:val="19"/>
          <w:szCs w:val="19"/>
          <w:highlight w:val="yellow"/>
          <w:lang w:val="en-GB"/>
        </w:rPr>
        <w:t>host nation to supply</w:t>
      </w:r>
      <w:r w:rsidR="00913A6D" w:rsidRPr="007E3928">
        <w:rPr>
          <w:rFonts w:ascii="Arial" w:hAnsi="Arial" w:cs="Arial"/>
          <w:sz w:val="19"/>
          <w:szCs w:val="19"/>
          <w:lang w:val="en-GB"/>
        </w:rPr>
        <w:t xml:space="preserve"> a</w:t>
      </w:r>
      <w:r w:rsidRPr="007E3928">
        <w:rPr>
          <w:rFonts w:ascii="Arial" w:hAnsi="Arial" w:cs="Arial"/>
          <w:sz w:val="19"/>
          <w:szCs w:val="19"/>
          <w:lang w:val="en-GB"/>
        </w:rPr>
        <w:t>n English or French speaking liaison</w:t>
      </w:r>
      <w:r w:rsidR="00094280" w:rsidRPr="007E3928">
        <w:rPr>
          <w:rFonts w:ascii="Arial" w:hAnsi="Arial" w:cs="Arial"/>
          <w:sz w:val="19"/>
          <w:szCs w:val="19"/>
          <w:lang w:val="en-GB"/>
        </w:rPr>
        <w:t xml:space="preserve"> officer</w:t>
      </w:r>
      <w:r w:rsidRPr="007E3928">
        <w:rPr>
          <w:rFonts w:ascii="Arial" w:hAnsi="Arial" w:cs="Arial"/>
          <w:sz w:val="19"/>
          <w:szCs w:val="19"/>
          <w:lang w:val="en-GB"/>
        </w:rPr>
        <w:t xml:space="preserve"> or preferably an officer speaking the </w:t>
      </w:r>
      <w:r w:rsidR="00826BF9" w:rsidRPr="00DE20DA">
        <w:rPr>
          <w:rFonts w:ascii="Arial" w:hAnsi="Arial" w:cs="Arial"/>
          <w:sz w:val="19"/>
          <w:szCs w:val="19"/>
          <w:highlight w:val="yellow"/>
          <w:lang w:val="en-GB"/>
        </w:rPr>
        <w:t>participating nations’</w:t>
      </w:r>
      <w:r w:rsidR="00826BF9" w:rsidRPr="007E3928">
        <w:rPr>
          <w:rFonts w:ascii="Arial" w:hAnsi="Arial" w:cs="Arial"/>
          <w:sz w:val="19"/>
          <w:szCs w:val="19"/>
          <w:lang w:val="en-GB"/>
        </w:rPr>
        <w:t xml:space="preserve"> </w:t>
      </w:r>
      <w:r w:rsidR="00552C70" w:rsidRPr="007E3928">
        <w:rPr>
          <w:rFonts w:ascii="Arial" w:hAnsi="Arial" w:cs="Arial"/>
          <w:sz w:val="19"/>
          <w:szCs w:val="19"/>
          <w:lang w:val="en-GB"/>
        </w:rPr>
        <w:t>language</w:t>
      </w:r>
      <w:r w:rsidR="006347F4" w:rsidRPr="007E3928">
        <w:rPr>
          <w:rFonts w:ascii="Arial" w:hAnsi="Arial" w:cs="Arial"/>
          <w:sz w:val="19"/>
          <w:szCs w:val="19"/>
          <w:lang w:val="en-GB"/>
        </w:rPr>
        <w:t xml:space="preserve"> </w:t>
      </w:r>
      <w:r w:rsidRPr="007E3928">
        <w:rPr>
          <w:rFonts w:ascii="Arial" w:hAnsi="Arial" w:cs="Arial"/>
          <w:sz w:val="19"/>
          <w:szCs w:val="19"/>
          <w:lang w:val="en-GB"/>
        </w:rPr>
        <w:t xml:space="preserve">to each delegation.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4. COMPETITORS </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Reserve officers</w:t>
      </w:r>
      <w:r w:rsidR="002A05C8" w:rsidRPr="007E3928">
        <w:rPr>
          <w:rFonts w:ascii="Arial" w:hAnsi="Arial" w:cs="Arial"/>
          <w:sz w:val="19"/>
          <w:szCs w:val="19"/>
          <w:lang w:val="en-GB"/>
        </w:rPr>
        <w:t>, reserve NCOs and reserve enlisted soldiers</w:t>
      </w:r>
      <w:r w:rsidRPr="007E3928">
        <w:rPr>
          <w:rFonts w:ascii="Arial" w:hAnsi="Arial" w:cs="Arial"/>
          <w:sz w:val="19"/>
          <w:szCs w:val="19"/>
          <w:lang w:val="en-GB"/>
        </w:rPr>
        <w:t xml:space="preserve"> only, </w:t>
      </w:r>
      <w:r w:rsidRPr="007E3928">
        <w:rPr>
          <w:rFonts w:ascii="Arial" w:hAnsi="Arial" w:cs="Arial"/>
          <w:color w:val="000000" w:themeColor="text1"/>
          <w:sz w:val="19"/>
          <w:szCs w:val="19"/>
          <w:lang w:val="en-GB"/>
        </w:rPr>
        <w:t xml:space="preserve">of active or inactive status, are allowed to take part in these competitions. </w:t>
      </w:r>
      <w:r w:rsidR="00922214" w:rsidRPr="007E3928">
        <w:rPr>
          <w:rFonts w:ascii="Arial" w:hAnsi="Arial" w:cs="Arial"/>
          <w:color w:val="000000" w:themeColor="text1"/>
          <w:sz w:val="19"/>
          <w:szCs w:val="19"/>
          <w:lang w:val="en-GB"/>
        </w:rPr>
        <w:t>If a team consist</w:t>
      </w:r>
      <w:r w:rsidR="00B75F23" w:rsidRPr="007E3928">
        <w:rPr>
          <w:rFonts w:ascii="Arial" w:hAnsi="Arial" w:cs="Arial"/>
          <w:color w:val="000000" w:themeColor="text1"/>
          <w:sz w:val="19"/>
          <w:szCs w:val="19"/>
          <w:lang w:val="en-GB"/>
        </w:rPr>
        <w:t>s</w:t>
      </w:r>
      <w:r w:rsidR="00922214" w:rsidRPr="007E3928">
        <w:rPr>
          <w:rFonts w:ascii="Arial" w:hAnsi="Arial" w:cs="Arial"/>
          <w:color w:val="000000" w:themeColor="text1"/>
          <w:sz w:val="19"/>
          <w:szCs w:val="19"/>
          <w:lang w:val="en-GB"/>
        </w:rPr>
        <w:t xml:space="preserve"> of </w:t>
      </w:r>
      <w:r w:rsidR="00922214" w:rsidRPr="00DE20DA">
        <w:rPr>
          <w:rFonts w:ascii="Arial" w:hAnsi="Arial" w:cs="Arial"/>
          <w:color w:val="000000" w:themeColor="text1"/>
          <w:sz w:val="19"/>
          <w:szCs w:val="19"/>
          <w:highlight w:val="yellow"/>
          <w:lang w:val="en-GB"/>
        </w:rPr>
        <w:t xml:space="preserve">enlisted </w:t>
      </w:r>
      <w:r w:rsidR="001055D4" w:rsidRPr="00DE20DA">
        <w:rPr>
          <w:rFonts w:ascii="Arial" w:hAnsi="Arial" w:cs="Arial"/>
          <w:color w:val="000000" w:themeColor="text1"/>
          <w:sz w:val="19"/>
          <w:szCs w:val="19"/>
          <w:highlight w:val="yellow"/>
          <w:lang w:val="en-GB"/>
        </w:rPr>
        <w:t xml:space="preserve">reserve </w:t>
      </w:r>
      <w:r w:rsidR="002A7F9C" w:rsidRPr="00DE20DA">
        <w:rPr>
          <w:rFonts w:ascii="Arial" w:hAnsi="Arial" w:cs="Arial"/>
          <w:color w:val="000000" w:themeColor="text1"/>
          <w:sz w:val="19"/>
          <w:szCs w:val="19"/>
          <w:highlight w:val="yellow"/>
          <w:lang w:val="en-GB"/>
        </w:rPr>
        <w:t>members</w:t>
      </w:r>
      <w:r w:rsidR="00922214" w:rsidRPr="007E3928">
        <w:rPr>
          <w:rFonts w:ascii="Arial" w:hAnsi="Arial" w:cs="Arial"/>
          <w:color w:val="000000" w:themeColor="text1"/>
          <w:sz w:val="19"/>
          <w:szCs w:val="19"/>
          <w:lang w:val="en-GB"/>
        </w:rPr>
        <w:t xml:space="preserve">, </w:t>
      </w:r>
      <w:r w:rsidR="00FE3C27" w:rsidRPr="007E3928">
        <w:rPr>
          <w:rFonts w:ascii="Arial" w:hAnsi="Arial" w:cs="Arial"/>
          <w:color w:val="000000" w:themeColor="text1"/>
          <w:sz w:val="19"/>
          <w:szCs w:val="19"/>
          <w:lang w:val="en-GB"/>
        </w:rPr>
        <w:t xml:space="preserve">it is preferred that </w:t>
      </w:r>
      <w:r w:rsidR="00922214" w:rsidRPr="007E3928">
        <w:rPr>
          <w:rFonts w:ascii="Arial" w:hAnsi="Arial" w:cs="Arial"/>
          <w:color w:val="000000" w:themeColor="text1"/>
          <w:sz w:val="19"/>
          <w:szCs w:val="19"/>
          <w:lang w:val="en-GB"/>
        </w:rPr>
        <w:t xml:space="preserve">one team member </w:t>
      </w:r>
      <w:r w:rsidR="004D70E2" w:rsidRPr="007E3928">
        <w:rPr>
          <w:rFonts w:ascii="Arial" w:hAnsi="Arial" w:cs="Arial"/>
          <w:color w:val="000000" w:themeColor="text1"/>
          <w:sz w:val="19"/>
          <w:szCs w:val="19"/>
          <w:lang w:val="en-GB"/>
        </w:rPr>
        <w:t>is an</w:t>
      </w:r>
      <w:r w:rsidR="00922214" w:rsidRPr="007E3928">
        <w:rPr>
          <w:rFonts w:ascii="Arial" w:hAnsi="Arial" w:cs="Arial"/>
          <w:color w:val="000000" w:themeColor="text1"/>
          <w:sz w:val="19"/>
          <w:szCs w:val="19"/>
          <w:lang w:val="en-GB"/>
        </w:rPr>
        <w:t xml:space="preserve"> OR-5 or higher according </w:t>
      </w:r>
      <w:r w:rsidR="004D70E2" w:rsidRPr="007E3928">
        <w:rPr>
          <w:rFonts w:ascii="Arial" w:hAnsi="Arial" w:cs="Arial"/>
          <w:color w:val="000000" w:themeColor="text1"/>
          <w:sz w:val="19"/>
          <w:szCs w:val="19"/>
          <w:lang w:val="en-GB"/>
        </w:rPr>
        <w:t xml:space="preserve">to </w:t>
      </w:r>
      <w:r w:rsidR="00922214" w:rsidRPr="007E3928">
        <w:rPr>
          <w:rFonts w:ascii="Arial" w:hAnsi="Arial" w:cs="Arial"/>
          <w:color w:val="000000" w:themeColor="text1"/>
          <w:sz w:val="19"/>
          <w:szCs w:val="19"/>
          <w:lang w:val="en-GB"/>
        </w:rPr>
        <w:t xml:space="preserve">STANAG </w:t>
      </w:r>
      <w:r w:rsidR="00270D60" w:rsidRPr="007E3928">
        <w:rPr>
          <w:rFonts w:ascii="Arial" w:hAnsi="Arial" w:cs="Arial"/>
          <w:color w:val="000000" w:themeColor="text1"/>
          <w:sz w:val="19"/>
          <w:szCs w:val="19"/>
          <w:lang w:val="en-GB"/>
        </w:rPr>
        <w:t>2116</w:t>
      </w:r>
      <w:r w:rsidR="00922214" w:rsidRPr="007E3928">
        <w:rPr>
          <w:rFonts w:ascii="Arial" w:hAnsi="Arial" w:cs="Arial"/>
          <w:color w:val="000000" w:themeColor="text1"/>
          <w:sz w:val="19"/>
          <w:szCs w:val="19"/>
          <w:lang w:val="en-GB"/>
        </w:rPr>
        <w:t xml:space="preserve"> (e.g. Sergeant (USA</w:t>
      </w:r>
      <w:r w:rsidR="00922214" w:rsidRPr="007E3928">
        <w:rPr>
          <w:rFonts w:ascii="Arial" w:hAnsi="Arial" w:cs="Arial"/>
          <w:sz w:val="19"/>
          <w:szCs w:val="19"/>
          <w:lang w:val="en-GB"/>
        </w:rPr>
        <w:t>).</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An official letter certifying that all members of the teams are </w:t>
      </w:r>
      <w:r w:rsidR="00814836" w:rsidRPr="00DE20DA">
        <w:rPr>
          <w:rFonts w:ascii="Arial" w:hAnsi="Arial" w:cs="Arial"/>
          <w:sz w:val="19"/>
          <w:szCs w:val="19"/>
          <w:highlight w:val="yellow"/>
          <w:lang w:val="en-GB"/>
        </w:rPr>
        <w:t>in the Reserve Forces</w:t>
      </w:r>
      <w:r w:rsidR="00814836">
        <w:rPr>
          <w:rFonts w:ascii="Arial" w:hAnsi="Arial" w:cs="Arial"/>
          <w:sz w:val="19"/>
          <w:szCs w:val="19"/>
          <w:lang w:val="en-GB"/>
        </w:rPr>
        <w:t xml:space="preserve"> </w:t>
      </w:r>
      <w:r w:rsidRPr="007E3928">
        <w:rPr>
          <w:rFonts w:ascii="Arial" w:hAnsi="Arial" w:cs="Arial"/>
          <w:sz w:val="19"/>
          <w:szCs w:val="19"/>
          <w:lang w:val="en-GB"/>
        </w:rPr>
        <w:t>in the participating nation</w:t>
      </w:r>
      <w:r w:rsidR="00EC6C82">
        <w:rPr>
          <w:rFonts w:ascii="Arial" w:hAnsi="Arial" w:cs="Arial"/>
          <w:sz w:val="19"/>
          <w:szCs w:val="19"/>
          <w:lang w:val="en-GB"/>
        </w:rPr>
        <w:t>s</w:t>
      </w:r>
      <w:r w:rsidRPr="007E3928">
        <w:rPr>
          <w:rFonts w:ascii="Arial" w:hAnsi="Arial" w:cs="Arial"/>
          <w:sz w:val="19"/>
          <w:szCs w:val="19"/>
          <w:lang w:val="en-GB"/>
        </w:rPr>
        <w:t xml:space="preserve"> must be presented to the organising Committee by each participating country on the day of registration. </w:t>
      </w:r>
      <w:r w:rsidR="002A7F9C" w:rsidRPr="00000041">
        <w:rPr>
          <w:rFonts w:ascii="Arial" w:hAnsi="Arial" w:cs="Arial"/>
          <w:sz w:val="19"/>
          <w:szCs w:val="19"/>
          <w:highlight w:val="yellow"/>
          <w:lang w:val="en-GB"/>
        </w:rPr>
        <w:t xml:space="preserve">Failing to comply might result in denial </w:t>
      </w:r>
      <w:r w:rsidR="002A7F9C">
        <w:rPr>
          <w:rFonts w:ascii="Arial" w:hAnsi="Arial" w:cs="Arial"/>
          <w:sz w:val="19"/>
          <w:szCs w:val="19"/>
          <w:highlight w:val="yellow"/>
          <w:lang w:val="en-GB"/>
        </w:rPr>
        <w:t>of participation in the Competition</w:t>
      </w:r>
      <w:r w:rsidR="002A7F9C" w:rsidRPr="00000041">
        <w:rPr>
          <w:rFonts w:ascii="Arial" w:hAnsi="Arial" w:cs="Arial"/>
          <w:sz w:val="19"/>
          <w:szCs w:val="19"/>
          <w:highlight w:val="yellow"/>
          <w:lang w:val="en-GB"/>
        </w:rPr>
        <w:t>.</w:t>
      </w:r>
    </w:p>
    <w:p w:rsidR="007756EF" w:rsidRPr="00A76EFC" w:rsidRDefault="001E4926" w:rsidP="00A76EFC">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Each member of a team must have</w:t>
      </w:r>
      <w:r w:rsidR="00CE5F3A">
        <w:rPr>
          <w:rFonts w:ascii="Arial" w:hAnsi="Arial" w:cs="Arial"/>
          <w:sz w:val="19"/>
          <w:szCs w:val="19"/>
          <w:lang w:val="en-GB"/>
        </w:rPr>
        <w:t xml:space="preserve"> (</w:t>
      </w:r>
      <w:r w:rsidR="00CE5F3A" w:rsidRPr="00CE5F3A">
        <w:rPr>
          <w:rFonts w:ascii="Arial" w:hAnsi="Arial" w:cs="Arial"/>
          <w:sz w:val="19"/>
          <w:szCs w:val="19"/>
          <w:highlight w:val="yellow"/>
          <w:lang w:val="en-GB"/>
        </w:rPr>
        <w:t>mandatory</w:t>
      </w:r>
      <w:r w:rsidR="00CE5F3A">
        <w:rPr>
          <w:rFonts w:ascii="Arial" w:hAnsi="Arial" w:cs="Arial"/>
          <w:sz w:val="19"/>
          <w:szCs w:val="19"/>
          <w:lang w:val="en-GB"/>
        </w:rPr>
        <w:t>)</w:t>
      </w:r>
      <w:r w:rsidRPr="007E3928">
        <w:rPr>
          <w:rFonts w:ascii="Arial" w:hAnsi="Arial" w:cs="Arial"/>
          <w:sz w:val="19"/>
          <w:szCs w:val="19"/>
          <w:lang w:val="en-GB"/>
        </w:rPr>
        <w:t xml:space="preserve"> an identification card </w:t>
      </w:r>
      <w:r w:rsidR="00C12449" w:rsidRPr="007E3928">
        <w:rPr>
          <w:rFonts w:ascii="Arial" w:hAnsi="Arial" w:cs="Arial"/>
          <w:sz w:val="19"/>
          <w:szCs w:val="19"/>
          <w:lang w:val="en-GB"/>
        </w:rPr>
        <w:t>(with a photo</w:t>
      </w:r>
      <w:r w:rsidRPr="007E3928">
        <w:rPr>
          <w:rFonts w:ascii="Arial" w:hAnsi="Arial" w:cs="Arial"/>
          <w:sz w:val="19"/>
          <w:szCs w:val="19"/>
          <w:lang w:val="en-GB"/>
        </w:rPr>
        <w:t>) available at each event</w:t>
      </w:r>
      <w:r w:rsidR="00C12449" w:rsidRPr="007E3928">
        <w:rPr>
          <w:rFonts w:ascii="Arial" w:hAnsi="Arial" w:cs="Arial"/>
          <w:sz w:val="19"/>
          <w:szCs w:val="19"/>
          <w:lang w:val="en-GB"/>
        </w:rPr>
        <w:t xml:space="preserve"> </w:t>
      </w:r>
      <w:r w:rsidR="00C12449" w:rsidRPr="00DE20DA">
        <w:rPr>
          <w:rFonts w:ascii="Arial" w:hAnsi="Arial" w:cs="Arial"/>
          <w:sz w:val="19"/>
          <w:szCs w:val="19"/>
          <w:highlight w:val="yellow"/>
          <w:lang w:val="en-GB"/>
        </w:rPr>
        <w:t>preferably issued by the host nation</w:t>
      </w:r>
      <w:r w:rsidR="00C12449" w:rsidRPr="007E3928">
        <w:rPr>
          <w:rFonts w:ascii="Arial" w:hAnsi="Arial" w:cs="Arial"/>
          <w:sz w:val="19"/>
          <w:szCs w:val="19"/>
          <w:lang w:val="en-GB"/>
        </w:rPr>
        <w:t>.</w:t>
      </w:r>
      <w:r w:rsidR="006B6370">
        <w:rPr>
          <w:rFonts w:ascii="Arial" w:hAnsi="Arial" w:cs="Arial"/>
          <w:sz w:val="19"/>
          <w:szCs w:val="19"/>
          <w:lang w:val="en-GB"/>
        </w:rPr>
        <w:t xml:space="preserve"> </w:t>
      </w:r>
      <w:r w:rsidR="006B6370" w:rsidRPr="00DE20DA">
        <w:rPr>
          <w:rFonts w:ascii="Arial" w:hAnsi="Arial" w:cs="Arial"/>
          <w:sz w:val="19"/>
          <w:szCs w:val="19"/>
          <w:highlight w:val="yellow"/>
          <w:lang w:val="en-GB"/>
        </w:rPr>
        <w:t xml:space="preserve">Failing to comply might </w:t>
      </w:r>
      <w:r w:rsidR="0064186F" w:rsidRPr="00DE20DA">
        <w:rPr>
          <w:rFonts w:ascii="Arial" w:hAnsi="Arial" w:cs="Arial"/>
          <w:sz w:val="19"/>
          <w:szCs w:val="19"/>
          <w:highlight w:val="yellow"/>
          <w:lang w:val="en-GB"/>
        </w:rPr>
        <w:t>result</w:t>
      </w:r>
      <w:r w:rsidR="006B6370" w:rsidRPr="00DE20DA">
        <w:rPr>
          <w:rFonts w:ascii="Arial" w:hAnsi="Arial" w:cs="Arial"/>
          <w:sz w:val="19"/>
          <w:szCs w:val="19"/>
          <w:highlight w:val="yellow"/>
          <w:lang w:val="en-GB"/>
        </w:rPr>
        <w:t xml:space="preserve"> in denial</w:t>
      </w:r>
      <w:r w:rsidR="0064186F" w:rsidRPr="00DE20DA">
        <w:rPr>
          <w:rFonts w:ascii="Arial" w:hAnsi="Arial" w:cs="Arial"/>
          <w:sz w:val="19"/>
          <w:szCs w:val="19"/>
          <w:highlight w:val="yellow"/>
          <w:lang w:val="en-GB"/>
        </w:rPr>
        <w:t xml:space="preserve"> </w:t>
      </w:r>
      <w:r w:rsidR="006B6370" w:rsidRPr="00DE20DA">
        <w:rPr>
          <w:rFonts w:ascii="Arial" w:hAnsi="Arial" w:cs="Arial"/>
          <w:sz w:val="19"/>
          <w:szCs w:val="19"/>
          <w:highlight w:val="yellow"/>
          <w:lang w:val="en-GB"/>
        </w:rPr>
        <w:t>of start for that event.</w:t>
      </w:r>
    </w:p>
    <w:p w:rsidR="00A76EFC" w:rsidRPr="007E3928"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Teams will be listed in one General (Overall) Classification and </w:t>
      </w:r>
      <w:r w:rsidR="00B74A21" w:rsidRPr="007E3928">
        <w:rPr>
          <w:rFonts w:ascii="Arial" w:hAnsi="Arial" w:cs="Arial"/>
          <w:sz w:val="19"/>
          <w:szCs w:val="19"/>
          <w:lang w:val="en-GB"/>
        </w:rPr>
        <w:t>fi</w:t>
      </w:r>
      <w:r w:rsidR="00FB6F12" w:rsidRPr="007E3928">
        <w:rPr>
          <w:rFonts w:ascii="Arial" w:hAnsi="Arial" w:cs="Arial"/>
          <w:sz w:val="19"/>
          <w:szCs w:val="19"/>
          <w:lang w:val="en-GB"/>
        </w:rPr>
        <w:t>v</w:t>
      </w:r>
      <w:r w:rsidR="00B74A21" w:rsidRPr="007E3928">
        <w:rPr>
          <w:rFonts w:ascii="Arial" w:hAnsi="Arial" w:cs="Arial"/>
          <w:sz w:val="19"/>
          <w:szCs w:val="19"/>
          <w:lang w:val="en-GB"/>
        </w:rPr>
        <w:t xml:space="preserve">e </w:t>
      </w:r>
      <w:r w:rsidRPr="007E3928">
        <w:rPr>
          <w:rFonts w:ascii="Arial" w:hAnsi="Arial" w:cs="Arial"/>
          <w:sz w:val="19"/>
          <w:szCs w:val="19"/>
          <w:lang w:val="en-GB"/>
        </w:rPr>
        <w:t>Separate Sub-Classifications. The most experienced competitor in the team is decisive for the classification:</w:t>
      </w:r>
    </w:p>
    <w:p w:rsidR="008A34AC" w:rsidRPr="007E3928" w:rsidRDefault="001E4926">
      <w:pPr>
        <w:pStyle w:val="Default"/>
        <w:numPr>
          <w:ilvl w:val="0"/>
          <w:numId w:val="44"/>
        </w:numPr>
        <w:tabs>
          <w:tab w:val="left" w:pos="1134"/>
        </w:tabs>
        <w:rPr>
          <w:rFonts w:ascii="Arial" w:hAnsi="Arial" w:cs="Arial"/>
          <w:sz w:val="19"/>
          <w:szCs w:val="19"/>
          <w:lang w:val="en-GB"/>
        </w:rPr>
      </w:pPr>
      <w:r w:rsidRPr="007E3928">
        <w:rPr>
          <w:rFonts w:ascii="Arial" w:hAnsi="Arial" w:cs="Arial"/>
          <w:sz w:val="19"/>
          <w:szCs w:val="19"/>
          <w:lang w:val="en-GB"/>
        </w:rPr>
        <w:t>Novices Classification (all team members being 1</w:t>
      </w:r>
      <w:r w:rsidRPr="007E3928">
        <w:rPr>
          <w:rFonts w:ascii="Arial" w:hAnsi="Arial" w:cs="Arial"/>
          <w:sz w:val="19"/>
          <w:szCs w:val="19"/>
          <w:vertAlign w:val="superscript"/>
          <w:lang w:val="en-GB"/>
        </w:rPr>
        <w:t>st</w:t>
      </w:r>
      <w:r w:rsidRPr="007E3928">
        <w:rPr>
          <w:rFonts w:ascii="Arial" w:hAnsi="Arial" w:cs="Arial"/>
          <w:sz w:val="19"/>
          <w:szCs w:val="19"/>
          <w:lang w:val="en-GB"/>
        </w:rPr>
        <w:t xml:space="preserve"> year of competition);</w:t>
      </w:r>
    </w:p>
    <w:p w:rsidR="008A34AC" w:rsidRPr="007E3928" w:rsidRDefault="001E4926">
      <w:pPr>
        <w:pStyle w:val="Default"/>
        <w:numPr>
          <w:ilvl w:val="0"/>
          <w:numId w:val="44"/>
        </w:numPr>
        <w:tabs>
          <w:tab w:val="left" w:pos="1134"/>
        </w:tabs>
        <w:rPr>
          <w:rFonts w:ascii="Arial" w:hAnsi="Arial" w:cs="Arial"/>
          <w:sz w:val="19"/>
          <w:szCs w:val="19"/>
          <w:lang w:val="en-GB"/>
        </w:rPr>
      </w:pPr>
      <w:r w:rsidRPr="007E3928">
        <w:rPr>
          <w:rFonts w:ascii="Arial" w:hAnsi="Arial" w:cs="Arial"/>
          <w:sz w:val="19"/>
          <w:szCs w:val="19"/>
          <w:lang w:val="en-GB"/>
        </w:rPr>
        <w:t>Experienced Classification (at least one team member being 2</w:t>
      </w:r>
      <w:r w:rsidRPr="007E3928">
        <w:rPr>
          <w:rFonts w:ascii="Arial" w:hAnsi="Arial" w:cs="Arial"/>
          <w:sz w:val="19"/>
          <w:szCs w:val="19"/>
          <w:vertAlign w:val="superscript"/>
          <w:lang w:val="en-GB"/>
        </w:rPr>
        <w:t>nd</w:t>
      </w:r>
      <w:r w:rsidRPr="007E3928">
        <w:rPr>
          <w:rFonts w:ascii="Arial" w:hAnsi="Arial" w:cs="Arial"/>
          <w:sz w:val="19"/>
          <w:szCs w:val="19"/>
          <w:lang w:val="en-GB"/>
        </w:rPr>
        <w:t>, 3</w:t>
      </w:r>
      <w:r w:rsidRPr="007E3928">
        <w:rPr>
          <w:rFonts w:ascii="Arial" w:hAnsi="Arial" w:cs="Arial"/>
          <w:sz w:val="19"/>
          <w:szCs w:val="19"/>
          <w:vertAlign w:val="superscript"/>
          <w:lang w:val="en-GB"/>
        </w:rPr>
        <w:t>rd</w:t>
      </w:r>
      <w:r w:rsidRPr="007E3928">
        <w:rPr>
          <w:rFonts w:ascii="Arial" w:hAnsi="Arial" w:cs="Arial"/>
          <w:sz w:val="19"/>
          <w:szCs w:val="19"/>
          <w:lang w:val="en-GB"/>
        </w:rPr>
        <w:t xml:space="preserve"> </w:t>
      </w:r>
      <w:r w:rsidR="00913A6D" w:rsidRPr="007E3928">
        <w:rPr>
          <w:rFonts w:ascii="Arial" w:hAnsi="Arial" w:cs="Arial"/>
          <w:sz w:val="19"/>
          <w:szCs w:val="19"/>
          <w:lang w:val="en-GB"/>
        </w:rPr>
        <w:t xml:space="preserve">or </w:t>
      </w:r>
      <w:r w:rsidRPr="007E3928">
        <w:rPr>
          <w:rFonts w:ascii="Arial" w:hAnsi="Arial" w:cs="Arial"/>
          <w:sz w:val="19"/>
          <w:szCs w:val="19"/>
          <w:lang w:val="en-GB"/>
        </w:rPr>
        <w:t>4</w:t>
      </w:r>
      <w:r w:rsidRPr="007E3928">
        <w:rPr>
          <w:rFonts w:ascii="Arial" w:hAnsi="Arial" w:cs="Arial"/>
          <w:sz w:val="19"/>
          <w:szCs w:val="19"/>
          <w:vertAlign w:val="superscript"/>
          <w:lang w:val="en-GB"/>
        </w:rPr>
        <w:t>th</w:t>
      </w:r>
      <w:r w:rsidRPr="007E3928">
        <w:rPr>
          <w:rFonts w:ascii="Arial" w:hAnsi="Arial" w:cs="Arial"/>
          <w:sz w:val="19"/>
          <w:szCs w:val="19"/>
          <w:lang w:val="en-GB"/>
        </w:rPr>
        <w:t xml:space="preserve"> year of competition);</w:t>
      </w:r>
    </w:p>
    <w:p w:rsidR="008A34AC" w:rsidRPr="007E3928" w:rsidRDefault="001E4926">
      <w:pPr>
        <w:pStyle w:val="Default"/>
        <w:numPr>
          <w:ilvl w:val="0"/>
          <w:numId w:val="44"/>
        </w:numPr>
        <w:tabs>
          <w:tab w:val="left" w:pos="1134"/>
        </w:tabs>
        <w:rPr>
          <w:rFonts w:ascii="Arial" w:hAnsi="Arial" w:cs="Arial"/>
          <w:sz w:val="19"/>
          <w:szCs w:val="19"/>
          <w:lang w:val="en-GB"/>
        </w:rPr>
      </w:pPr>
      <w:r w:rsidRPr="007E3928">
        <w:rPr>
          <w:rFonts w:ascii="Arial" w:hAnsi="Arial" w:cs="Arial"/>
          <w:sz w:val="19"/>
          <w:szCs w:val="19"/>
          <w:lang w:val="en-GB"/>
        </w:rPr>
        <w:t>Veterans Classification (at least one team member being 5</w:t>
      </w:r>
      <w:r w:rsidRPr="007E3928">
        <w:rPr>
          <w:rFonts w:ascii="Arial" w:hAnsi="Arial" w:cs="Arial"/>
          <w:sz w:val="19"/>
          <w:szCs w:val="19"/>
          <w:vertAlign w:val="superscript"/>
          <w:lang w:val="en-GB"/>
        </w:rPr>
        <w:t>th</w:t>
      </w:r>
      <w:r w:rsidRPr="007E3928">
        <w:rPr>
          <w:rFonts w:ascii="Arial" w:hAnsi="Arial" w:cs="Arial"/>
          <w:sz w:val="19"/>
          <w:szCs w:val="19"/>
          <w:lang w:val="en-GB"/>
        </w:rPr>
        <w:t xml:space="preserve"> year of competition or more);</w:t>
      </w:r>
    </w:p>
    <w:p w:rsidR="008A34AC" w:rsidRPr="007E3928" w:rsidRDefault="001E4926">
      <w:pPr>
        <w:pStyle w:val="Default"/>
        <w:numPr>
          <w:ilvl w:val="0"/>
          <w:numId w:val="44"/>
        </w:numPr>
        <w:tabs>
          <w:tab w:val="left" w:pos="1134"/>
        </w:tabs>
        <w:rPr>
          <w:rFonts w:ascii="Arial" w:hAnsi="Arial" w:cs="Arial"/>
          <w:sz w:val="19"/>
          <w:szCs w:val="19"/>
          <w:lang w:val="en-GB"/>
        </w:rPr>
      </w:pPr>
      <w:r w:rsidRPr="007E3928">
        <w:rPr>
          <w:rFonts w:ascii="Arial" w:hAnsi="Arial" w:cs="Arial"/>
          <w:sz w:val="19"/>
          <w:szCs w:val="19"/>
          <w:lang w:val="en-GB"/>
        </w:rPr>
        <w:lastRenderedPageBreak/>
        <w:t>Female Classification (all three team members being female);</w:t>
      </w:r>
    </w:p>
    <w:p w:rsidR="008A34AC" w:rsidRPr="007E3928" w:rsidRDefault="001E4926">
      <w:pPr>
        <w:pStyle w:val="Default"/>
        <w:numPr>
          <w:ilvl w:val="0"/>
          <w:numId w:val="44"/>
        </w:numPr>
        <w:tabs>
          <w:tab w:val="left" w:pos="1134"/>
        </w:tabs>
        <w:rPr>
          <w:rFonts w:ascii="Arial" w:hAnsi="Arial" w:cs="Arial"/>
          <w:sz w:val="19"/>
          <w:szCs w:val="19"/>
          <w:lang w:val="en-GB"/>
        </w:rPr>
      </w:pPr>
      <w:r w:rsidRPr="007E3928">
        <w:rPr>
          <w:rFonts w:ascii="Arial" w:hAnsi="Arial" w:cs="Arial"/>
          <w:sz w:val="19"/>
          <w:szCs w:val="19"/>
          <w:lang w:val="en-GB"/>
        </w:rPr>
        <w:t>International Classification (</w:t>
      </w:r>
      <w:r w:rsidR="00913A6D" w:rsidRPr="007E3928">
        <w:rPr>
          <w:rFonts w:ascii="Arial" w:hAnsi="Arial" w:cs="Arial"/>
          <w:sz w:val="19"/>
          <w:szCs w:val="19"/>
          <w:lang w:val="en-GB"/>
        </w:rPr>
        <w:t>at least two team members being from a different nation</w:t>
      </w:r>
      <w:r w:rsidRPr="007E3928">
        <w:rPr>
          <w:rFonts w:ascii="Arial" w:hAnsi="Arial" w:cs="Arial"/>
          <w:sz w:val="19"/>
          <w:szCs w:val="19"/>
          <w:lang w:val="en-GB"/>
        </w:rPr>
        <w:t>);</w:t>
      </w:r>
    </w:p>
    <w:p w:rsidR="008A34AC" w:rsidRPr="007E3928" w:rsidRDefault="001E4926">
      <w:pPr>
        <w:pStyle w:val="Default"/>
        <w:tabs>
          <w:tab w:val="left" w:pos="1134"/>
        </w:tabs>
        <w:spacing w:before="120" w:after="120"/>
        <w:ind w:left="709" w:hanging="709"/>
        <w:rPr>
          <w:rFonts w:ascii="Arial" w:hAnsi="Arial" w:cs="Arial"/>
          <w:sz w:val="19"/>
          <w:szCs w:val="19"/>
          <w:lang w:val="en-GB"/>
        </w:rPr>
      </w:pPr>
      <w:r w:rsidRPr="007E3928">
        <w:rPr>
          <w:rFonts w:ascii="Arial" w:hAnsi="Arial" w:cs="Arial"/>
          <w:sz w:val="19"/>
          <w:szCs w:val="19"/>
          <w:lang w:val="en-GB"/>
        </w:rPr>
        <w:tab/>
        <w:t xml:space="preserve">Teams will be mixed on the starting list. Countries are obligated to send to the International teams those competitors, who for various reasons do not participate in a national team. </w:t>
      </w:r>
      <w:r w:rsidR="00C12449" w:rsidRPr="007756EF">
        <w:rPr>
          <w:rFonts w:ascii="Arial" w:hAnsi="Arial" w:cs="Arial"/>
          <w:b/>
          <w:sz w:val="19"/>
          <w:szCs w:val="19"/>
          <w:highlight w:val="yellow"/>
          <w:u w:val="single"/>
          <w:lang w:val="en-GB"/>
        </w:rPr>
        <w:t>Any year</w:t>
      </w:r>
      <w:r w:rsidR="00913A6D" w:rsidRPr="007756EF">
        <w:rPr>
          <w:rFonts w:ascii="Arial" w:hAnsi="Arial" w:cs="Arial"/>
          <w:b/>
          <w:sz w:val="19"/>
          <w:szCs w:val="19"/>
          <w:highlight w:val="yellow"/>
          <w:u w:val="single"/>
          <w:lang w:val="en-GB"/>
        </w:rPr>
        <w:t xml:space="preserve"> of p</w:t>
      </w:r>
      <w:r w:rsidRPr="007756EF">
        <w:rPr>
          <w:rFonts w:ascii="Arial" w:hAnsi="Arial" w:cs="Arial"/>
          <w:b/>
          <w:sz w:val="19"/>
          <w:szCs w:val="19"/>
          <w:highlight w:val="yellow"/>
          <w:u w:val="single"/>
          <w:lang w:val="en-GB"/>
        </w:rPr>
        <w:t>articipation coun</w:t>
      </w:r>
      <w:r w:rsidRPr="007756EF">
        <w:rPr>
          <w:rFonts w:ascii="Arial" w:hAnsi="Arial" w:cs="Arial"/>
          <w:b/>
          <w:color w:val="000000" w:themeColor="text1"/>
          <w:sz w:val="19"/>
          <w:szCs w:val="19"/>
          <w:highlight w:val="yellow"/>
          <w:u w:val="single"/>
          <w:lang w:val="en-GB"/>
        </w:rPr>
        <w:t>t</w:t>
      </w:r>
      <w:r w:rsidR="00EC6C82" w:rsidRPr="007756EF">
        <w:rPr>
          <w:rFonts w:ascii="Arial" w:hAnsi="Arial" w:cs="Arial"/>
          <w:b/>
          <w:color w:val="000000" w:themeColor="text1"/>
          <w:sz w:val="19"/>
          <w:szCs w:val="19"/>
          <w:highlight w:val="yellow"/>
          <w:u w:val="single"/>
          <w:lang w:val="en-GB"/>
        </w:rPr>
        <w:t>s</w:t>
      </w:r>
      <w:r w:rsidRPr="007756EF">
        <w:rPr>
          <w:rFonts w:ascii="Arial" w:hAnsi="Arial" w:cs="Arial"/>
          <w:b/>
          <w:sz w:val="19"/>
          <w:szCs w:val="19"/>
          <w:highlight w:val="yellow"/>
          <w:u w:val="single"/>
          <w:lang w:val="en-GB"/>
        </w:rPr>
        <w:t xml:space="preserve"> as a year’s participation for classification.</w:t>
      </w:r>
      <w:r w:rsidRPr="007E3928">
        <w:rPr>
          <w:rFonts w:ascii="Arial" w:hAnsi="Arial" w:cs="Arial"/>
          <w:sz w:val="19"/>
          <w:szCs w:val="19"/>
          <w:lang w:val="en-GB"/>
        </w:rPr>
        <w:t xml:space="preserve"> Starting in one event will count as a year’s participation for classification. </w:t>
      </w:r>
      <w:r w:rsidR="00C12449" w:rsidRPr="007E3928">
        <w:rPr>
          <w:rFonts w:ascii="Arial" w:hAnsi="Arial" w:cs="Arial"/>
          <w:sz w:val="19"/>
          <w:szCs w:val="19"/>
          <w:lang w:val="en-GB"/>
        </w:rPr>
        <w:t xml:space="preserve"> </w:t>
      </w:r>
      <w:r w:rsidRPr="007E3928">
        <w:rPr>
          <w:rFonts w:ascii="Arial" w:hAnsi="Arial" w:cs="Arial"/>
          <w:sz w:val="19"/>
          <w:szCs w:val="19"/>
          <w:lang w:val="en-GB"/>
        </w:rPr>
        <w:t>International female teams will compete in the Female Classification.</w:t>
      </w:r>
    </w:p>
    <w:p w:rsidR="008A34AC" w:rsidRPr="00A76EFC" w:rsidRDefault="001E4926" w:rsidP="00A76EFC">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r>
      <w:r w:rsidR="00913A6D" w:rsidRPr="00DE20DA">
        <w:rPr>
          <w:rFonts w:ascii="Arial" w:hAnsi="Arial" w:cs="Arial"/>
          <w:sz w:val="19"/>
          <w:szCs w:val="19"/>
          <w:highlight w:val="yellow"/>
          <w:lang w:val="en-GB"/>
        </w:rPr>
        <w:t xml:space="preserve">No </w:t>
      </w:r>
      <w:r w:rsidRPr="00DE20DA">
        <w:rPr>
          <w:rFonts w:ascii="Arial" w:hAnsi="Arial" w:cs="Arial"/>
          <w:sz w:val="19"/>
          <w:szCs w:val="19"/>
          <w:highlight w:val="yellow"/>
          <w:lang w:val="en-GB"/>
        </w:rPr>
        <w:t xml:space="preserve">country </w:t>
      </w:r>
      <w:r w:rsidR="00913A6D" w:rsidRPr="00DE20DA">
        <w:rPr>
          <w:rFonts w:ascii="Arial" w:hAnsi="Arial" w:cs="Arial"/>
          <w:sz w:val="19"/>
          <w:szCs w:val="19"/>
          <w:highlight w:val="yellow"/>
          <w:lang w:val="en-GB"/>
        </w:rPr>
        <w:t>shall</w:t>
      </w:r>
      <w:r w:rsidR="00913A6D" w:rsidRPr="007E3928">
        <w:rPr>
          <w:rFonts w:ascii="Arial" w:hAnsi="Arial" w:cs="Arial"/>
          <w:sz w:val="19"/>
          <w:szCs w:val="19"/>
          <w:lang w:val="en-GB"/>
        </w:rPr>
        <w:t xml:space="preserve"> </w:t>
      </w:r>
      <w:r w:rsidRPr="007E3928">
        <w:rPr>
          <w:rFonts w:ascii="Arial" w:hAnsi="Arial" w:cs="Arial"/>
          <w:sz w:val="19"/>
          <w:szCs w:val="19"/>
          <w:lang w:val="en-GB"/>
        </w:rPr>
        <w:t>assemble its competitors in a training camp for more than 3 weeks</w:t>
      </w:r>
      <w:r w:rsidR="00913A6D" w:rsidRPr="007E3928">
        <w:rPr>
          <w:rFonts w:ascii="Arial" w:hAnsi="Arial" w:cs="Arial"/>
          <w:sz w:val="19"/>
          <w:szCs w:val="19"/>
          <w:lang w:val="en-GB"/>
        </w:rPr>
        <w:t xml:space="preserve"> continuously</w:t>
      </w:r>
      <w:r w:rsidRPr="007E3928">
        <w:rPr>
          <w:rFonts w:ascii="Arial" w:hAnsi="Arial" w:cs="Arial"/>
          <w:sz w:val="19"/>
          <w:szCs w:val="19"/>
          <w:lang w:val="en-GB"/>
        </w:rPr>
        <w:t xml:space="preserve">.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5. TEAMS </w:t>
      </w:r>
    </w:p>
    <w:p w:rsidR="008A34AC" w:rsidRPr="007E3928" w:rsidRDefault="001E4926" w:rsidP="00EF6FA2">
      <w:pPr>
        <w:pStyle w:val="Default"/>
        <w:numPr>
          <w:ilvl w:val="0"/>
          <w:numId w:val="1"/>
        </w:numPr>
        <w:spacing w:before="120" w:after="120"/>
        <w:ind w:left="709" w:hanging="709"/>
        <w:rPr>
          <w:rFonts w:ascii="Arial" w:hAnsi="Arial" w:cs="Arial"/>
          <w:color w:val="000000" w:themeColor="text1"/>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Each country is </w:t>
      </w:r>
      <w:r w:rsidRPr="007E3928">
        <w:rPr>
          <w:rFonts w:ascii="Arial" w:hAnsi="Arial" w:cs="Arial"/>
          <w:color w:val="000000" w:themeColor="text1"/>
          <w:sz w:val="19"/>
          <w:szCs w:val="19"/>
          <w:lang w:val="en-GB"/>
        </w:rPr>
        <w:t xml:space="preserve">allowed a maximum of 6 male or mixed teams, each consisting of 3 members, and a limited number of substitutes as follows: </w:t>
      </w:r>
      <w:r w:rsidRPr="007E3928">
        <w:rPr>
          <w:rFonts w:ascii="Arial" w:hAnsi="Arial" w:cs="Arial"/>
          <w:strike/>
          <w:color w:val="000000" w:themeColor="text1"/>
          <w:sz w:val="19"/>
          <w:szCs w:val="19"/>
          <w:lang w:val="en-GB"/>
        </w:rPr>
        <w:t xml:space="preserve"> </w:t>
      </w:r>
    </w:p>
    <w:p w:rsidR="008A34AC" w:rsidRPr="007E3928" w:rsidRDefault="00EF6FA2">
      <w:pPr>
        <w:pStyle w:val="Default"/>
        <w:numPr>
          <w:ilvl w:val="0"/>
          <w:numId w:val="46"/>
        </w:numPr>
        <w:tabs>
          <w:tab w:val="left" w:pos="1134"/>
        </w:tabs>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2 substitutes for </w:t>
      </w:r>
      <w:r w:rsidR="008975A7" w:rsidRPr="007E3928">
        <w:rPr>
          <w:rFonts w:ascii="Arial" w:hAnsi="Arial" w:cs="Arial"/>
          <w:color w:val="000000" w:themeColor="text1"/>
          <w:sz w:val="19"/>
          <w:szCs w:val="19"/>
          <w:lang w:val="en-GB"/>
        </w:rPr>
        <w:t>0</w:t>
      </w:r>
      <w:r w:rsidR="001E4926" w:rsidRPr="007E3928">
        <w:rPr>
          <w:rFonts w:ascii="Arial" w:hAnsi="Arial" w:cs="Arial"/>
          <w:color w:val="000000" w:themeColor="text1"/>
          <w:sz w:val="19"/>
          <w:szCs w:val="19"/>
          <w:lang w:val="en-GB"/>
        </w:rPr>
        <w:t>-</w:t>
      </w:r>
      <w:r w:rsidR="008975A7" w:rsidRPr="007E3928">
        <w:rPr>
          <w:rFonts w:ascii="Arial" w:hAnsi="Arial" w:cs="Arial"/>
          <w:color w:val="000000" w:themeColor="text1"/>
          <w:sz w:val="19"/>
          <w:szCs w:val="19"/>
          <w:lang w:val="en-GB"/>
        </w:rPr>
        <w:t xml:space="preserve">5 </w:t>
      </w:r>
      <w:r w:rsidR="001E4926" w:rsidRPr="007E3928">
        <w:rPr>
          <w:rFonts w:ascii="Arial" w:hAnsi="Arial" w:cs="Arial"/>
          <w:color w:val="000000" w:themeColor="text1"/>
          <w:sz w:val="19"/>
          <w:szCs w:val="19"/>
          <w:lang w:val="en-GB"/>
        </w:rPr>
        <w:t xml:space="preserve">teams; </w:t>
      </w:r>
    </w:p>
    <w:p w:rsidR="008A34AC" w:rsidRPr="007E3928" w:rsidRDefault="001E4926">
      <w:pPr>
        <w:pStyle w:val="Default"/>
        <w:numPr>
          <w:ilvl w:val="0"/>
          <w:numId w:val="46"/>
        </w:numPr>
        <w:tabs>
          <w:tab w:val="left" w:pos="1134"/>
        </w:tabs>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3 substitutes for 6 teams. </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color w:val="000000" w:themeColor="text1"/>
          <w:sz w:val="19"/>
          <w:szCs w:val="19"/>
          <w:lang w:val="en-GB"/>
        </w:rPr>
        <w:t xml:space="preserve">b. </w:t>
      </w:r>
      <w:r w:rsidRPr="007E3928">
        <w:rPr>
          <w:rFonts w:ascii="Arial" w:hAnsi="Arial" w:cs="Arial"/>
          <w:color w:val="000000" w:themeColor="text1"/>
          <w:sz w:val="19"/>
          <w:szCs w:val="19"/>
          <w:lang w:val="en-GB"/>
        </w:rPr>
        <w:tab/>
        <w:t>In addition, each country is allowed a maximum</w:t>
      </w:r>
      <w:r w:rsidRPr="007E3928">
        <w:rPr>
          <w:rFonts w:ascii="Arial" w:hAnsi="Arial" w:cs="Arial"/>
          <w:sz w:val="19"/>
          <w:szCs w:val="19"/>
          <w:lang w:val="en-GB"/>
        </w:rPr>
        <w:t xml:space="preserve"> of 2 female teams, each consisting of 3 female members, and may also bring 1 female substitute. In order to motivate</w:t>
      </w:r>
      <w:r w:rsidR="009F0154" w:rsidRPr="007E3928">
        <w:rPr>
          <w:rFonts w:ascii="Arial" w:hAnsi="Arial" w:cs="Arial"/>
          <w:sz w:val="19"/>
          <w:szCs w:val="19"/>
          <w:lang w:val="en-GB"/>
        </w:rPr>
        <w:t xml:space="preserve"> countries to send</w:t>
      </w:r>
      <w:r w:rsidRPr="007E3928">
        <w:rPr>
          <w:rFonts w:ascii="Arial" w:hAnsi="Arial" w:cs="Arial"/>
          <w:sz w:val="19"/>
          <w:szCs w:val="19"/>
          <w:lang w:val="en-GB"/>
        </w:rPr>
        <w:t xml:space="preserve"> female competitors to join CIOR Military Competition, each country may bring up to two females, even without a complete team and regardless the number of male teams and substitutes. </w:t>
      </w:r>
    </w:p>
    <w:p w:rsidR="008A34AC" w:rsidRPr="007E3928" w:rsidRDefault="001E4926">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Regardless of the number of teams, each country may have: </w:t>
      </w:r>
    </w:p>
    <w:p w:rsidR="008A34AC" w:rsidRPr="007E3928" w:rsidRDefault="00C12449">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1 </w:t>
      </w:r>
      <w:r w:rsidR="00142251" w:rsidRPr="007756EF">
        <w:rPr>
          <w:rFonts w:ascii="Arial" w:hAnsi="Arial" w:cs="Arial"/>
          <w:sz w:val="19"/>
          <w:szCs w:val="19"/>
          <w:lang w:val="en-GB"/>
        </w:rPr>
        <w:t>Head</w:t>
      </w:r>
      <w:r w:rsidR="00142251" w:rsidRPr="007E3928">
        <w:rPr>
          <w:rFonts w:ascii="Arial" w:hAnsi="Arial" w:cs="Arial"/>
          <w:sz w:val="19"/>
          <w:szCs w:val="19"/>
          <w:lang w:val="en-GB"/>
        </w:rPr>
        <w:t xml:space="preserve"> </w:t>
      </w:r>
      <w:r w:rsidR="001E4926" w:rsidRPr="007E3928">
        <w:rPr>
          <w:rFonts w:ascii="Arial" w:hAnsi="Arial" w:cs="Arial"/>
          <w:sz w:val="19"/>
          <w:szCs w:val="19"/>
          <w:lang w:val="en-GB"/>
        </w:rPr>
        <w:t xml:space="preserve">of </w:t>
      </w:r>
      <w:proofErr w:type="spellStart"/>
      <w:r w:rsidR="0080088F" w:rsidRPr="007E3928">
        <w:rPr>
          <w:rFonts w:ascii="Arial" w:hAnsi="Arial" w:cs="Arial"/>
          <w:sz w:val="19"/>
          <w:szCs w:val="19"/>
          <w:lang w:val="en-GB"/>
        </w:rPr>
        <w:t>MilComp</w:t>
      </w:r>
      <w:proofErr w:type="spellEnd"/>
      <w:r w:rsidR="0080088F" w:rsidRPr="007E3928">
        <w:rPr>
          <w:rFonts w:ascii="Arial" w:hAnsi="Arial" w:cs="Arial"/>
          <w:sz w:val="19"/>
          <w:szCs w:val="19"/>
          <w:lang w:val="en-GB"/>
        </w:rPr>
        <w:t xml:space="preserve"> </w:t>
      </w:r>
      <w:r w:rsidR="001E4926" w:rsidRPr="007E3928">
        <w:rPr>
          <w:rFonts w:ascii="Arial" w:hAnsi="Arial" w:cs="Arial"/>
          <w:sz w:val="19"/>
          <w:szCs w:val="19"/>
          <w:lang w:val="en-GB"/>
        </w:rPr>
        <w:t xml:space="preserve">Delegation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1 Team Captain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2 Coaches</w:t>
      </w:r>
    </w:p>
    <w:p w:rsidR="008A34AC" w:rsidRPr="007E3928" w:rsidRDefault="001E4926">
      <w:pPr>
        <w:pStyle w:val="Default"/>
        <w:numPr>
          <w:ilvl w:val="0"/>
          <w:numId w:val="46"/>
        </w:numPr>
        <w:tabs>
          <w:tab w:val="left" w:pos="1134"/>
        </w:tabs>
        <w:rPr>
          <w:rFonts w:ascii="Arial" w:hAnsi="Arial" w:cs="Arial"/>
          <w:color w:val="auto"/>
          <w:sz w:val="19"/>
          <w:szCs w:val="19"/>
          <w:lang w:val="en-GB"/>
        </w:rPr>
      </w:pPr>
      <w:r w:rsidRPr="007E3928">
        <w:rPr>
          <w:rFonts w:ascii="Arial" w:hAnsi="Arial" w:cs="Arial"/>
          <w:color w:val="auto"/>
          <w:sz w:val="19"/>
          <w:szCs w:val="19"/>
          <w:lang w:val="en-GB" w:eastAsia="en-US"/>
        </w:rPr>
        <w:t>1 Physiotherapist</w:t>
      </w:r>
    </w:p>
    <w:p w:rsidR="008A34AC" w:rsidRDefault="001E4926">
      <w:pPr>
        <w:pStyle w:val="Default"/>
        <w:numPr>
          <w:ilvl w:val="0"/>
          <w:numId w:val="46"/>
        </w:numPr>
        <w:tabs>
          <w:tab w:val="left" w:pos="1134"/>
        </w:tabs>
        <w:rPr>
          <w:rFonts w:ascii="Arial" w:hAnsi="Arial" w:cs="Arial"/>
          <w:color w:val="auto"/>
          <w:sz w:val="19"/>
          <w:szCs w:val="19"/>
          <w:lang w:val="en-GB"/>
        </w:rPr>
      </w:pPr>
      <w:r w:rsidRPr="007E3928">
        <w:rPr>
          <w:rFonts w:ascii="Arial" w:hAnsi="Arial" w:cs="Arial"/>
          <w:color w:val="auto"/>
          <w:sz w:val="19"/>
          <w:szCs w:val="19"/>
          <w:lang w:val="en-GB" w:eastAsia="en-US"/>
        </w:rPr>
        <w:t xml:space="preserve">1 </w:t>
      </w:r>
      <w:r w:rsidR="00EC6C82" w:rsidRPr="007B20FD">
        <w:rPr>
          <w:rFonts w:ascii="Arial" w:hAnsi="Arial" w:cs="Arial"/>
          <w:color w:val="auto"/>
          <w:sz w:val="19"/>
          <w:szCs w:val="19"/>
          <w:highlight w:val="yellow"/>
          <w:lang w:val="en-GB" w:eastAsia="en-US"/>
        </w:rPr>
        <w:t>TJ</w:t>
      </w:r>
      <w:r w:rsidRPr="007E3928">
        <w:rPr>
          <w:rFonts w:ascii="Arial" w:hAnsi="Arial" w:cs="Arial"/>
          <w:color w:val="auto"/>
          <w:sz w:val="19"/>
          <w:szCs w:val="19"/>
          <w:lang w:val="en-GB" w:eastAsia="en-US"/>
        </w:rPr>
        <w:t xml:space="preserve"> Member (if elected in the MWM)</w:t>
      </w:r>
    </w:p>
    <w:p w:rsidR="008A34AC" w:rsidRPr="007E3928" w:rsidRDefault="00C12449">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d.</w:t>
      </w:r>
      <w:r w:rsidRPr="007E3928">
        <w:rPr>
          <w:rFonts w:ascii="Arial" w:hAnsi="Arial" w:cs="Arial"/>
          <w:sz w:val="19"/>
          <w:szCs w:val="19"/>
          <w:lang w:val="en-GB"/>
        </w:rPr>
        <w:tab/>
      </w:r>
      <w:r w:rsidR="001E4926" w:rsidRPr="007E3928">
        <w:rPr>
          <w:rFonts w:ascii="Arial" w:hAnsi="Arial" w:cs="Arial"/>
          <w:sz w:val="19"/>
          <w:szCs w:val="19"/>
          <w:lang w:val="en-GB"/>
        </w:rPr>
        <w:t>Additional Staff will be considered as Observers only.</w:t>
      </w:r>
    </w:p>
    <w:p w:rsidR="008A34AC" w:rsidRPr="00A76EFC" w:rsidRDefault="00C12449" w:rsidP="00A76EFC">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e.</w:t>
      </w:r>
      <w:r w:rsidRPr="007E3928">
        <w:rPr>
          <w:rFonts w:ascii="Arial" w:hAnsi="Arial" w:cs="Arial"/>
          <w:sz w:val="19"/>
          <w:szCs w:val="19"/>
          <w:lang w:val="en-GB"/>
        </w:rPr>
        <w:tab/>
      </w:r>
      <w:r w:rsidRPr="00DE20DA">
        <w:rPr>
          <w:rFonts w:ascii="Arial" w:hAnsi="Arial" w:cs="Arial"/>
          <w:sz w:val="19"/>
          <w:szCs w:val="19"/>
          <w:highlight w:val="yellow"/>
          <w:lang w:val="en-GB"/>
        </w:rPr>
        <w:t>Mixed teams will compete in the male category</w:t>
      </w:r>
      <w:r w:rsidRPr="007E3928">
        <w:rPr>
          <w:rFonts w:ascii="Arial" w:hAnsi="Arial" w:cs="Arial"/>
          <w:sz w:val="19"/>
          <w:szCs w:val="19"/>
          <w:lang w:val="en-GB"/>
        </w:rPr>
        <w:t>.</w:t>
      </w:r>
    </w:p>
    <w:p w:rsidR="008A34AC" w:rsidRPr="007E3928" w:rsidRDefault="001E4926">
      <w:pPr>
        <w:pStyle w:val="CM36"/>
        <w:rPr>
          <w:rFonts w:ascii="Arial" w:hAnsi="Arial" w:cs="Arial"/>
          <w:b/>
          <w:bCs/>
          <w:color w:val="0000FF"/>
          <w:sz w:val="26"/>
          <w:szCs w:val="26"/>
          <w:lang w:val="en-GB"/>
        </w:rPr>
      </w:pPr>
      <w:r w:rsidRPr="007E3928">
        <w:rPr>
          <w:rFonts w:ascii="Arial" w:hAnsi="Arial" w:cs="Arial"/>
          <w:b/>
          <w:bCs/>
          <w:color w:val="0000FF"/>
          <w:sz w:val="26"/>
          <w:szCs w:val="26"/>
          <w:lang w:val="en-GB"/>
        </w:rPr>
        <w:t xml:space="preserve">6. DELEGATIONS </w:t>
      </w:r>
    </w:p>
    <w:p w:rsidR="008A34AC" w:rsidRPr="007E3928" w:rsidRDefault="009F0154" w:rsidP="009F0154">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a.</w:t>
      </w:r>
      <w:r w:rsidRPr="007E3928">
        <w:rPr>
          <w:rFonts w:ascii="Arial" w:hAnsi="Arial" w:cs="Arial"/>
          <w:sz w:val="19"/>
          <w:szCs w:val="19"/>
          <w:lang w:val="en-GB"/>
        </w:rPr>
        <w:tab/>
      </w:r>
      <w:r w:rsidR="001E4926" w:rsidRPr="007E3928">
        <w:rPr>
          <w:rFonts w:ascii="Arial" w:hAnsi="Arial" w:cs="Arial"/>
          <w:sz w:val="19"/>
          <w:szCs w:val="19"/>
          <w:lang w:val="en-GB"/>
        </w:rPr>
        <w:t>Accommodation will be provided for the delegations as per above list only.</w:t>
      </w:r>
    </w:p>
    <w:p w:rsidR="008A34AC" w:rsidRPr="00A76EFC" w:rsidRDefault="009F0154"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b.</w:t>
      </w:r>
      <w:r w:rsidR="002830A6" w:rsidRPr="007E3928">
        <w:rPr>
          <w:rFonts w:ascii="Arial" w:hAnsi="Arial" w:cs="Arial"/>
          <w:sz w:val="19"/>
          <w:szCs w:val="19"/>
          <w:lang w:val="en-GB"/>
        </w:rPr>
        <w:tab/>
      </w:r>
      <w:r w:rsidR="002830A6" w:rsidRPr="00DE20DA">
        <w:rPr>
          <w:rFonts w:ascii="Arial" w:hAnsi="Arial" w:cs="Arial"/>
          <w:sz w:val="19"/>
          <w:szCs w:val="19"/>
          <w:highlight w:val="yellow"/>
          <w:lang w:val="en-GB"/>
        </w:rPr>
        <w:t xml:space="preserve">Host nation to consider a 50% cut in the registration fees of the </w:t>
      </w:r>
      <w:proofErr w:type="spellStart"/>
      <w:r w:rsidR="002830A6" w:rsidRPr="00DE20DA">
        <w:rPr>
          <w:rFonts w:ascii="Arial" w:hAnsi="Arial" w:cs="Arial"/>
          <w:sz w:val="19"/>
          <w:szCs w:val="19"/>
          <w:highlight w:val="yellow"/>
          <w:lang w:val="en-GB"/>
        </w:rPr>
        <w:t>TJ</w:t>
      </w:r>
      <w:proofErr w:type="spellEnd"/>
      <w:r w:rsidR="00C12449" w:rsidRPr="00DE20DA">
        <w:rPr>
          <w:rFonts w:ascii="Arial" w:hAnsi="Arial" w:cs="Arial"/>
          <w:sz w:val="19"/>
          <w:szCs w:val="19"/>
          <w:highlight w:val="yellow"/>
          <w:lang w:val="en-GB"/>
        </w:rPr>
        <w:t xml:space="preserve">, </w:t>
      </w:r>
      <w:proofErr w:type="spellStart"/>
      <w:r w:rsidR="002830A6" w:rsidRPr="00DE20DA">
        <w:rPr>
          <w:rFonts w:ascii="Arial" w:hAnsi="Arial" w:cs="Arial"/>
          <w:color w:val="000000" w:themeColor="text1"/>
          <w:sz w:val="19"/>
          <w:szCs w:val="19"/>
          <w:highlight w:val="yellow"/>
          <w:lang w:val="en-GB"/>
        </w:rPr>
        <w:t>Milcomp</w:t>
      </w:r>
      <w:proofErr w:type="spellEnd"/>
      <w:r w:rsidR="00454E7F" w:rsidRPr="00DE20DA">
        <w:rPr>
          <w:rFonts w:ascii="Arial" w:hAnsi="Arial" w:cs="Arial"/>
          <w:color w:val="000000" w:themeColor="text1"/>
          <w:sz w:val="19"/>
          <w:szCs w:val="19"/>
          <w:highlight w:val="yellow"/>
          <w:lang w:val="en-GB"/>
        </w:rPr>
        <w:t xml:space="preserve"> Chairman</w:t>
      </w:r>
      <w:r w:rsidR="00C12449" w:rsidRPr="00DE20DA">
        <w:rPr>
          <w:rFonts w:ascii="Arial" w:hAnsi="Arial" w:cs="Arial"/>
          <w:color w:val="FF0000"/>
          <w:sz w:val="19"/>
          <w:szCs w:val="19"/>
          <w:highlight w:val="yellow"/>
          <w:lang w:val="en-GB"/>
        </w:rPr>
        <w:t xml:space="preserve"> </w:t>
      </w:r>
      <w:r w:rsidR="002830A6" w:rsidRPr="00DE20DA">
        <w:rPr>
          <w:rFonts w:ascii="Arial" w:hAnsi="Arial" w:cs="Arial"/>
          <w:sz w:val="19"/>
          <w:szCs w:val="19"/>
          <w:highlight w:val="yellow"/>
          <w:lang w:val="en-GB"/>
        </w:rPr>
        <w:t xml:space="preserve">and </w:t>
      </w:r>
      <w:proofErr w:type="spellStart"/>
      <w:r w:rsidR="002830A6" w:rsidRPr="00DE20DA">
        <w:rPr>
          <w:rFonts w:ascii="Arial" w:hAnsi="Arial" w:cs="Arial"/>
          <w:sz w:val="19"/>
          <w:szCs w:val="19"/>
          <w:highlight w:val="yellow"/>
          <w:lang w:val="en-GB"/>
        </w:rPr>
        <w:t>Milcomp</w:t>
      </w:r>
      <w:proofErr w:type="spellEnd"/>
      <w:r w:rsidR="002830A6" w:rsidRPr="00DE20DA">
        <w:rPr>
          <w:rFonts w:ascii="Arial" w:hAnsi="Arial" w:cs="Arial"/>
          <w:sz w:val="19"/>
          <w:szCs w:val="19"/>
          <w:highlight w:val="yellow"/>
          <w:lang w:val="en-GB"/>
        </w:rPr>
        <w:t xml:space="preserve"> Secretary.</w:t>
      </w:r>
    </w:p>
    <w:p w:rsidR="008A34AC" w:rsidRPr="007E3928" w:rsidRDefault="001E4926">
      <w:pPr>
        <w:pStyle w:val="CM36"/>
        <w:rPr>
          <w:rFonts w:ascii="Arial" w:hAnsi="Arial" w:cs="Arial"/>
          <w:b/>
          <w:bCs/>
          <w:color w:val="0000FF"/>
          <w:sz w:val="26"/>
          <w:szCs w:val="26"/>
          <w:lang w:val="en-GB"/>
        </w:rPr>
      </w:pPr>
      <w:r w:rsidRPr="007E3928">
        <w:rPr>
          <w:rFonts w:ascii="Arial" w:hAnsi="Arial" w:cs="Arial"/>
          <w:b/>
          <w:bCs/>
          <w:color w:val="0000FF"/>
          <w:sz w:val="26"/>
          <w:szCs w:val="26"/>
          <w:lang w:val="en-GB"/>
        </w:rPr>
        <w:t xml:space="preserve">7. TRAINING (DEMONSTRATION AND PRACTICE)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The organising country shall: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Arrange demonstrations and practice in Shooting, Obstacle Course, Utility Swimming and the Military Orientation March.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Prepare and execute the training events according to the regulations and under the actual conditions in which the contests will be executed (e.g. in Shooting the time of practice is to be approximately the same time as for the actual event, etc.).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Assure that each country be allotted the necessary time for </w:t>
      </w:r>
      <w:r w:rsidR="005C079D" w:rsidRPr="007E3928">
        <w:rPr>
          <w:rFonts w:ascii="Arial" w:hAnsi="Arial" w:cs="Arial"/>
          <w:sz w:val="19"/>
          <w:szCs w:val="19"/>
          <w:lang w:val="en-GB"/>
        </w:rPr>
        <w:t xml:space="preserve">practice. </w:t>
      </w:r>
      <w:r w:rsidR="008154B1" w:rsidRPr="007E3928">
        <w:rPr>
          <w:rFonts w:ascii="Arial" w:hAnsi="Arial" w:cs="Arial"/>
          <w:sz w:val="19"/>
          <w:szCs w:val="19"/>
          <w:lang w:val="en-GB"/>
        </w:rPr>
        <w:t xml:space="preserve"> </w:t>
      </w:r>
      <w:r w:rsidR="005C079D" w:rsidRPr="007E3928">
        <w:rPr>
          <w:rFonts w:ascii="Arial" w:hAnsi="Arial" w:cs="Arial"/>
          <w:sz w:val="19"/>
          <w:szCs w:val="19"/>
          <w:lang w:val="en-GB"/>
        </w:rPr>
        <w:t>Usage of time will b</w:t>
      </w:r>
      <w:r w:rsidRPr="007E3928">
        <w:rPr>
          <w:rFonts w:ascii="Arial" w:hAnsi="Arial" w:cs="Arial"/>
          <w:sz w:val="19"/>
          <w:szCs w:val="19"/>
          <w:lang w:val="en-GB"/>
        </w:rPr>
        <w:t xml:space="preserve">e at the discretion of their </w:t>
      </w:r>
      <w:r w:rsidR="005C079D" w:rsidRPr="007E3928">
        <w:rPr>
          <w:rFonts w:ascii="Arial" w:hAnsi="Arial" w:cs="Arial"/>
          <w:sz w:val="19"/>
          <w:szCs w:val="19"/>
          <w:lang w:val="en-GB"/>
        </w:rPr>
        <w:t xml:space="preserve">Head </w:t>
      </w:r>
      <w:r w:rsidRPr="007E3928">
        <w:rPr>
          <w:rFonts w:ascii="Arial" w:hAnsi="Arial" w:cs="Arial"/>
          <w:sz w:val="19"/>
          <w:szCs w:val="19"/>
          <w:lang w:val="en-GB"/>
        </w:rPr>
        <w:t xml:space="preserve">of Delegation.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Give notice of special regulations </w:t>
      </w:r>
    </w:p>
    <w:p w:rsidR="008A34AC" w:rsidRPr="00A76EFC" w:rsidRDefault="001E4926" w:rsidP="00A76EFC">
      <w:pPr>
        <w:pStyle w:val="Default"/>
        <w:numPr>
          <w:ilvl w:val="0"/>
          <w:numId w:val="1"/>
        </w:numPr>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 xml:space="preserve">Not use the area of the Military Orientation March for training its teams. </w:t>
      </w:r>
    </w:p>
    <w:p w:rsidR="008A34AC" w:rsidRPr="007E3928" w:rsidRDefault="001E4926">
      <w:pPr>
        <w:pStyle w:val="CM36"/>
        <w:rPr>
          <w:rFonts w:ascii="Arial" w:hAnsi="Arial" w:cs="Arial"/>
          <w:b/>
          <w:bCs/>
          <w:color w:val="0000FF"/>
          <w:sz w:val="26"/>
          <w:szCs w:val="26"/>
          <w:lang w:val="en-GB"/>
        </w:rPr>
      </w:pPr>
      <w:r w:rsidRPr="007E3928">
        <w:rPr>
          <w:rFonts w:ascii="Arial" w:hAnsi="Arial" w:cs="Arial"/>
          <w:b/>
          <w:bCs/>
          <w:color w:val="0000FF"/>
          <w:sz w:val="26"/>
          <w:szCs w:val="26"/>
          <w:lang w:val="en-GB"/>
        </w:rPr>
        <w:t xml:space="preserve">8.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a.</w:t>
      </w:r>
      <w:r w:rsidRPr="007E3928">
        <w:rPr>
          <w:rFonts w:ascii="Arial" w:hAnsi="Arial" w:cs="Arial"/>
          <w:sz w:val="19"/>
          <w:szCs w:val="19"/>
          <w:lang w:val="en-GB"/>
        </w:rPr>
        <w:tab/>
        <w:t xml:space="preserve">The competition shall consist of 3 events to be executed in the following sequence: </w:t>
      </w:r>
    </w:p>
    <w:p w:rsidR="008A34AC" w:rsidRPr="007E3928" w:rsidRDefault="001E4926" w:rsidP="00B37C6B">
      <w:pPr>
        <w:pStyle w:val="Default"/>
        <w:numPr>
          <w:ilvl w:val="1"/>
          <w:numId w:val="57"/>
        </w:numPr>
        <w:tabs>
          <w:tab w:val="left" w:pos="1418"/>
        </w:tabs>
        <w:rPr>
          <w:rFonts w:ascii="Arial" w:hAnsi="Arial" w:cs="Arial"/>
          <w:sz w:val="19"/>
          <w:szCs w:val="19"/>
          <w:lang w:val="en-GB"/>
        </w:rPr>
      </w:pPr>
      <w:r w:rsidRPr="007E3928">
        <w:rPr>
          <w:rFonts w:ascii="Arial" w:hAnsi="Arial" w:cs="Arial"/>
          <w:sz w:val="19"/>
          <w:szCs w:val="19"/>
          <w:lang w:val="en-GB"/>
        </w:rPr>
        <w:t xml:space="preserve">Shooting (pistol and rifle), </w:t>
      </w:r>
    </w:p>
    <w:p w:rsidR="008A34AC" w:rsidRPr="007E3928" w:rsidRDefault="001E4926" w:rsidP="00B37C6B">
      <w:pPr>
        <w:pStyle w:val="Default"/>
        <w:numPr>
          <w:ilvl w:val="1"/>
          <w:numId w:val="57"/>
        </w:numPr>
        <w:tabs>
          <w:tab w:val="left" w:pos="1418"/>
        </w:tabs>
        <w:rPr>
          <w:rFonts w:ascii="Arial" w:hAnsi="Arial" w:cs="Arial"/>
          <w:sz w:val="19"/>
          <w:szCs w:val="19"/>
          <w:lang w:val="en-GB"/>
        </w:rPr>
      </w:pPr>
      <w:r w:rsidRPr="007E3928">
        <w:rPr>
          <w:rFonts w:ascii="Arial" w:hAnsi="Arial" w:cs="Arial"/>
          <w:sz w:val="19"/>
          <w:szCs w:val="19"/>
          <w:lang w:val="en-GB"/>
        </w:rPr>
        <w:t xml:space="preserve">Obstacle Course and Utility Swimming, </w:t>
      </w:r>
    </w:p>
    <w:p w:rsidR="008A34AC" w:rsidRPr="007E3928" w:rsidRDefault="001E4926" w:rsidP="00B37C6B">
      <w:pPr>
        <w:pStyle w:val="Default"/>
        <w:numPr>
          <w:ilvl w:val="1"/>
          <w:numId w:val="57"/>
        </w:numPr>
        <w:tabs>
          <w:tab w:val="left" w:pos="1418"/>
        </w:tabs>
        <w:spacing w:after="120"/>
        <w:rPr>
          <w:rFonts w:ascii="Arial" w:hAnsi="Arial" w:cs="Arial"/>
          <w:sz w:val="19"/>
          <w:szCs w:val="19"/>
          <w:lang w:val="en-GB"/>
        </w:rPr>
      </w:pPr>
      <w:r w:rsidRPr="007E3928">
        <w:rPr>
          <w:rFonts w:ascii="Arial" w:hAnsi="Arial" w:cs="Arial"/>
          <w:sz w:val="19"/>
          <w:szCs w:val="19"/>
          <w:lang w:val="en-GB"/>
        </w:rPr>
        <w:t xml:space="preserve">Military Orientation March and associated events.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lastRenderedPageBreak/>
        <w:t xml:space="preserve">b. </w:t>
      </w:r>
      <w:r w:rsidRPr="007E3928">
        <w:rPr>
          <w:rFonts w:ascii="Arial" w:hAnsi="Arial" w:cs="Arial"/>
          <w:sz w:val="19"/>
          <w:szCs w:val="19"/>
          <w:lang w:val="en-GB"/>
        </w:rPr>
        <w:tab/>
        <w:t xml:space="preserve">To receive an award in the General Classification in the final results the team must complete all events mentioned above. Competitors and teams who have prizes in individual events but for valid reasons are unable to continue may keep their prizes. However, disqualification will exclude them from awards in any classification.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The Medical </w:t>
      </w:r>
      <w:r w:rsidR="005C079D" w:rsidRPr="00DE20DA">
        <w:rPr>
          <w:rFonts w:ascii="Arial" w:hAnsi="Arial" w:cs="Arial"/>
          <w:sz w:val="19"/>
          <w:szCs w:val="19"/>
          <w:highlight w:val="yellow"/>
          <w:lang w:val="en-GB"/>
        </w:rPr>
        <w:t>doctor</w:t>
      </w:r>
      <w:r w:rsidR="00E62DA9" w:rsidRPr="007E3928">
        <w:rPr>
          <w:rFonts w:ascii="Arial" w:hAnsi="Arial" w:cs="Arial"/>
          <w:sz w:val="19"/>
          <w:szCs w:val="19"/>
          <w:lang w:val="en-GB"/>
        </w:rPr>
        <w:t xml:space="preserve"> </w:t>
      </w:r>
      <w:r w:rsidRPr="007E3928">
        <w:rPr>
          <w:rFonts w:ascii="Arial" w:hAnsi="Arial" w:cs="Arial"/>
          <w:sz w:val="19"/>
          <w:szCs w:val="19"/>
          <w:lang w:val="en-GB"/>
        </w:rPr>
        <w:t xml:space="preserve">in charge may recommend the substitution of a competitor who is unable to continue the competition due to sudden illness or injury sustained after he begins the first event. A report from the Medical </w:t>
      </w:r>
      <w:r w:rsidR="005C079D" w:rsidRPr="00DE20DA">
        <w:rPr>
          <w:rFonts w:ascii="Arial" w:hAnsi="Arial" w:cs="Arial"/>
          <w:sz w:val="19"/>
          <w:szCs w:val="19"/>
          <w:highlight w:val="yellow"/>
          <w:lang w:val="en-GB"/>
        </w:rPr>
        <w:t>doctor</w:t>
      </w:r>
      <w:r w:rsidR="005C079D" w:rsidRPr="007E3928">
        <w:rPr>
          <w:rFonts w:ascii="Arial" w:hAnsi="Arial" w:cs="Arial"/>
          <w:sz w:val="19"/>
          <w:szCs w:val="19"/>
          <w:lang w:val="en-GB"/>
        </w:rPr>
        <w:t xml:space="preserve"> </w:t>
      </w:r>
      <w:r w:rsidRPr="007E3928">
        <w:rPr>
          <w:rFonts w:ascii="Arial" w:hAnsi="Arial" w:cs="Arial"/>
          <w:sz w:val="19"/>
          <w:szCs w:val="19"/>
          <w:lang w:val="en-GB"/>
        </w:rPr>
        <w:t xml:space="preserve">must be submitted immediately following the disabling incident to the Director of Competition and the </w:t>
      </w:r>
      <w:r w:rsidR="007B20FD">
        <w:rPr>
          <w:rFonts w:ascii="Arial" w:hAnsi="Arial" w:cs="Arial"/>
          <w:sz w:val="19"/>
          <w:szCs w:val="19"/>
          <w:lang w:val="en-GB"/>
        </w:rPr>
        <w:t>TJ</w:t>
      </w:r>
      <w:r w:rsidRPr="007E3928">
        <w:rPr>
          <w:rFonts w:ascii="Arial" w:hAnsi="Arial" w:cs="Arial"/>
          <w:sz w:val="19"/>
          <w:szCs w:val="19"/>
          <w:lang w:val="en-GB"/>
        </w:rPr>
        <w:t xml:space="preserve">. The </w:t>
      </w:r>
      <w:r w:rsidR="007B20FD">
        <w:rPr>
          <w:rFonts w:ascii="Arial" w:hAnsi="Arial" w:cs="Arial"/>
          <w:sz w:val="19"/>
          <w:szCs w:val="19"/>
          <w:lang w:val="en-GB"/>
        </w:rPr>
        <w:t>TJ</w:t>
      </w:r>
      <w:r w:rsidRPr="007E3928">
        <w:rPr>
          <w:rFonts w:ascii="Arial" w:hAnsi="Arial" w:cs="Arial"/>
          <w:sz w:val="19"/>
          <w:szCs w:val="19"/>
          <w:lang w:val="en-GB"/>
        </w:rPr>
        <w:t xml:space="preserve"> will make final authorisation for substitution. The Medical Officer in charge, or a medical officer representing him, must be present at the places where the training and competitions are held. Regarding the Military Orientation March, he should be present at the starting point. A competitor should not be entered in the Shooting Event if he has an old injury which may prevent him from being able to complete the Obstacle Run unless the Medical Officer certifies if substitution becomes necessary due to a prior ailment if the Medical Officer has not certified before the Shooting Event that recovery is highly likely. </w:t>
      </w:r>
    </w:p>
    <w:p w:rsidR="008A34AC" w:rsidRPr="007E3928" w:rsidRDefault="001E4926">
      <w:pPr>
        <w:pStyle w:val="Default"/>
        <w:spacing w:before="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The Director of Competition, the Chairman of MILCOMP, the </w:t>
      </w:r>
      <w:r w:rsidR="00CF3C08">
        <w:rPr>
          <w:rFonts w:ascii="Arial" w:hAnsi="Arial" w:cs="Arial"/>
          <w:sz w:val="19"/>
          <w:szCs w:val="19"/>
          <w:lang w:val="en-GB"/>
        </w:rPr>
        <w:t>TJ</w:t>
      </w:r>
      <w:r w:rsidR="00B37C6B">
        <w:rPr>
          <w:rFonts w:ascii="Arial" w:hAnsi="Arial" w:cs="Arial"/>
          <w:sz w:val="19"/>
          <w:szCs w:val="19"/>
          <w:lang w:val="en-GB"/>
        </w:rPr>
        <w:t xml:space="preserve"> </w:t>
      </w:r>
      <w:r w:rsidRPr="007E3928">
        <w:rPr>
          <w:rFonts w:ascii="Arial" w:hAnsi="Arial" w:cs="Arial"/>
          <w:sz w:val="19"/>
          <w:szCs w:val="19"/>
          <w:lang w:val="en-GB"/>
        </w:rPr>
        <w:t>and the Controlling officers and their assistants (identified by a band on the left arm</w:t>
      </w:r>
      <w:r w:rsidR="005C079D" w:rsidRPr="007E3928">
        <w:rPr>
          <w:rFonts w:ascii="Arial" w:hAnsi="Arial" w:cs="Arial"/>
          <w:sz w:val="19"/>
          <w:szCs w:val="19"/>
          <w:lang w:val="en-GB"/>
        </w:rPr>
        <w:t xml:space="preserve"> </w:t>
      </w:r>
      <w:r w:rsidR="005C079D" w:rsidRPr="00B37C6B">
        <w:rPr>
          <w:rFonts w:ascii="Arial" w:hAnsi="Arial" w:cs="Arial"/>
          <w:sz w:val="19"/>
          <w:szCs w:val="19"/>
          <w:highlight w:val="yellow"/>
          <w:lang w:val="en-GB"/>
        </w:rPr>
        <w:t>and an ID card supplied by the host nation</w:t>
      </w:r>
      <w:r w:rsidRPr="007E3928">
        <w:rPr>
          <w:rFonts w:ascii="Arial" w:hAnsi="Arial" w:cs="Arial"/>
          <w:sz w:val="19"/>
          <w:szCs w:val="19"/>
          <w:lang w:val="en-GB"/>
        </w:rPr>
        <w:t xml:space="preserve">) are the only persons allowed inside the marked competition areas during the events, if any member of a delegation is found inside the marked competition area during an event, the team may be disqualified. </w:t>
      </w:r>
    </w:p>
    <w:p w:rsidR="008A34AC" w:rsidRPr="007E3928" w:rsidRDefault="001E4926">
      <w:pPr>
        <w:pStyle w:val="Default"/>
        <w:spacing w:after="120"/>
        <w:ind w:left="709"/>
        <w:rPr>
          <w:rFonts w:ascii="Arial" w:hAnsi="Arial" w:cs="Arial"/>
          <w:sz w:val="19"/>
          <w:szCs w:val="19"/>
          <w:lang w:val="en-GB"/>
        </w:rPr>
      </w:pPr>
      <w:r w:rsidRPr="007E3928">
        <w:rPr>
          <w:rFonts w:ascii="Arial" w:hAnsi="Arial" w:cs="Arial"/>
          <w:sz w:val="19"/>
          <w:szCs w:val="19"/>
          <w:lang w:val="en-GB"/>
        </w:rPr>
        <w:t xml:space="preserve">Exceptions: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During training (demonstrations and practice) exercises;</w:t>
      </w:r>
      <w:r w:rsidRPr="007E3928">
        <w:rPr>
          <w:rFonts w:ascii="Arial" w:hAnsi="Arial" w:cs="Arial"/>
          <w:sz w:val="19"/>
          <w:szCs w:val="19"/>
          <w:lang w:val="en-GB"/>
        </w:rPr>
        <w:tab/>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In the Obstacle Course area during the contest, one coach is allowed to follow his team beside the track;</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Photographers (members of the delegation) to a limited number, after approval by the Director of the Competition and when clearly recognisable as such (e.g. by armband).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 xml:space="preserve">A Technical Delegate, being member of MILCOMP, and not being from the country organising the upcoming competition, shall be appointed in the MWM in January/February, and shall be sent within 3 months before the competition starts for certification of arrangements. If needed </w:t>
      </w:r>
      <w:proofErr w:type="gramStart"/>
      <w:r w:rsidRPr="007E3928">
        <w:rPr>
          <w:rFonts w:ascii="Arial" w:hAnsi="Arial" w:cs="Arial"/>
          <w:sz w:val="19"/>
          <w:szCs w:val="19"/>
          <w:lang w:val="en-GB"/>
        </w:rPr>
        <w:t xml:space="preserve">the </w:t>
      </w:r>
      <w:r w:rsidR="00C57B10">
        <w:rPr>
          <w:rFonts w:ascii="Arial" w:hAnsi="Arial" w:cs="Arial"/>
          <w:sz w:val="19"/>
          <w:szCs w:val="19"/>
          <w:lang w:val="en-GB"/>
        </w:rPr>
        <w:t xml:space="preserve"> TD</w:t>
      </w:r>
      <w:proofErr w:type="gramEnd"/>
      <w:r w:rsidR="00C57B10">
        <w:rPr>
          <w:rFonts w:ascii="Arial" w:hAnsi="Arial" w:cs="Arial"/>
          <w:sz w:val="19"/>
          <w:szCs w:val="19"/>
          <w:lang w:val="en-GB"/>
        </w:rPr>
        <w:t xml:space="preserve"> </w:t>
      </w:r>
      <w:r w:rsidRPr="007E3928">
        <w:rPr>
          <w:rFonts w:ascii="Arial" w:hAnsi="Arial" w:cs="Arial"/>
          <w:sz w:val="19"/>
          <w:szCs w:val="19"/>
          <w:lang w:val="en-GB"/>
        </w:rPr>
        <w:t xml:space="preserve">can request members of the </w:t>
      </w:r>
      <w:r w:rsidR="00CF3C08">
        <w:rPr>
          <w:rFonts w:ascii="Arial" w:hAnsi="Arial" w:cs="Arial"/>
          <w:sz w:val="19"/>
          <w:szCs w:val="19"/>
          <w:lang w:val="en-GB"/>
        </w:rPr>
        <w:t>TJ</w:t>
      </w:r>
      <w:r w:rsidR="00B37C6B">
        <w:rPr>
          <w:rFonts w:ascii="Arial" w:hAnsi="Arial" w:cs="Arial"/>
          <w:sz w:val="19"/>
          <w:szCs w:val="19"/>
          <w:lang w:val="en-GB"/>
        </w:rPr>
        <w:t xml:space="preserve"> </w:t>
      </w:r>
      <w:r w:rsidRPr="007E3928">
        <w:rPr>
          <w:rFonts w:ascii="Arial" w:hAnsi="Arial" w:cs="Arial"/>
          <w:sz w:val="19"/>
          <w:szCs w:val="19"/>
          <w:lang w:val="en-GB"/>
        </w:rPr>
        <w:t xml:space="preserve">to assist him in his duties. The </w:t>
      </w:r>
      <w:r w:rsidR="00C57B10">
        <w:rPr>
          <w:rFonts w:ascii="Arial" w:hAnsi="Arial" w:cs="Arial"/>
          <w:sz w:val="19"/>
          <w:szCs w:val="19"/>
          <w:lang w:val="en-GB"/>
        </w:rPr>
        <w:t xml:space="preserve">TD </w:t>
      </w:r>
      <w:r w:rsidRPr="007E3928">
        <w:rPr>
          <w:rFonts w:ascii="Arial" w:hAnsi="Arial" w:cs="Arial"/>
          <w:sz w:val="19"/>
          <w:szCs w:val="19"/>
          <w:lang w:val="en-GB"/>
        </w:rPr>
        <w:t xml:space="preserve">shall </w:t>
      </w:r>
      <w:r w:rsidR="005C079D" w:rsidRPr="00B37C6B">
        <w:rPr>
          <w:rFonts w:ascii="Arial" w:hAnsi="Arial" w:cs="Arial"/>
          <w:sz w:val="19"/>
          <w:szCs w:val="19"/>
          <w:highlight w:val="yellow"/>
          <w:lang w:val="en-GB"/>
        </w:rPr>
        <w:t xml:space="preserve">provide a written </w:t>
      </w:r>
      <w:r w:rsidRPr="00B37C6B">
        <w:rPr>
          <w:rFonts w:ascii="Arial" w:hAnsi="Arial" w:cs="Arial"/>
          <w:sz w:val="19"/>
          <w:szCs w:val="19"/>
          <w:highlight w:val="yellow"/>
          <w:lang w:val="en-GB"/>
        </w:rPr>
        <w:t>report</w:t>
      </w:r>
      <w:r w:rsidRPr="007E3928">
        <w:rPr>
          <w:rFonts w:ascii="Arial" w:hAnsi="Arial" w:cs="Arial"/>
          <w:sz w:val="19"/>
          <w:szCs w:val="19"/>
          <w:lang w:val="en-GB"/>
        </w:rPr>
        <w:t xml:space="preserve"> to the Chairman of MILCOMP immediately after the visit. The Chairman of MILCOMP may contact the CIOR President if he considers this necessary.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f. </w:t>
      </w:r>
      <w:r w:rsidRPr="007E3928">
        <w:rPr>
          <w:rFonts w:ascii="Arial" w:hAnsi="Arial" w:cs="Arial"/>
          <w:sz w:val="19"/>
          <w:szCs w:val="19"/>
          <w:lang w:val="en-GB"/>
        </w:rPr>
        <w:tab/>
        <w:t xml:space="preserve">The </w:t>
      </w:r>
      <w:r w:rsidR="00C57B10">
        <w:rPr>
          <w:rFonts w:ascii="Arial" w:hAnsi="Arial" w:cs="Arial"/>
          <w:sz w:val="19"/>
          <w:szCs w:val="19"/>
          <w:lang w:val="en-GB"/>
        </w:rPr>
        <w:t xml:space="preserve">TD </w:t>
      </w:r>
      <w:r w:rsidRPr="007E3928">
        <w:rPr>
          <w:rFonts w:ascii="Arial" w:hAnsi="Arial" w:cs="Arial"/>
          <w:sz w:val="19"/>
          <w:szCs w:val="19"/>
          <w:lang w:val="en-GB"/>
        </w:rPr>
        <w:t xml:space="preserve">will be requested to draw weapon numbers on a random basis using sealed unmarked envelopes prepared by the host country each containing one rifle and one pistol number. These envelopes once drawn against a particular delegation (e.g. USA or Denmark) must be marked with that delegation name and signed by the </w:t>
      </w:r>
      <w:r w:rsidR="00C57B10">
        <w:rPr>
          <w:rFonts w:ascii="Arial" w:hAnsi="Arial" w:cs="Arial"/>
          <w:sz w:val="19"/>
          <w:szCs w:val="19"/>
          <w:lang w:val="en-GB"/>
        </w:rPr>
        <w:t xml:space="preserve">TD </w:t>
      </w:r>
      <w:r w:rsidRPr="007E3928">
        <w:rPr>
          <w:rFonts w:ascii="Arial" w:hAnsi="Arial" w:cs="Arial"/>
          <w:sz w:val="19"/>
          <w:szCs w:val="19"/>
          <w:lang w:val="en-GB"/>
        </w:rPr>
        <w:t xml:space="preserve">across the seal. After the registration of the delegation and before the start of the unofficial practice the </w:t>
      </w:r>
      <w:r w:rsidR="00C57B10">
        <w:rPr>
          <w:rFonts w:ascii="Arial" w:hAnsi="Arial" w:cs="Arial"/>
          <w:sz w:val="19"/>
          <w:szCs w:val="19"/>
          <w:lang w:val="en-GB"/>
        </w:rPr>
        <w:t xml:space="preserve">TD </w:t>
      </w:r>
      <w:r w:rsidRPr="007E3928">
        <w:rPr>
          <w:rFonts w:ascii="Arial" w:hAnsi="Arial" w:cs="Arial"/>
          <w:sz w:val="19"/>
          <w:szCs w:val="19"/>
          <w:lang w:val="en-GB"/>
        </w:rPr>
        <w:t xml:space="preserve">will allocate each envelope to an individual within that particular delegation. All the remaining rifles and pistols must be randomly numbered from 1 upwards, and will be used as replacement weapons as required.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g. </w:t>
      </w:r>
      <w:r w:rsidRPr="007E3928">
        <w:rPr>
          <w:rFonts w:ascii="Arial" w:hAnsi="Arial" w:cs="Arial"/>
          <w:sz w:val="19"/>
          <w:szCs w:val="19"/>
          <w:lang w:val="en-GB"/>
        </w:rPr>
        <w:tab/>
        <w:t xml:space="preserve">The </w:t>
      </w:r>
      <w:r w:rsidR="00C57B10">
        <w:rPr>
          <w:rFonts w:ascii="Arial" w:hAnsi="Arial" w:cs="Arial"/>
          <w:sz w:val="19"/>
          <w:szCs w:val="19"/>
          <w:lang w:val="en-GB"/>
        </w:rPr>
        <w:t>TD</w:t>
      </w:r>
      <w:r w:rsidR="009C24DF">
        <w:rPr>
          <w:rFonts w:ascii="Arial" w:hAnsi="Arial" w:cs="Arial"/>
          <w:sz w:val="19"/>
          <w:szCs w:val="19"/>
          <w:lang w:val="en-GB"/>
        </w:rPr>
        <w:t xml:space="preserve"> </w:t>
      </w:r>
      <w:r w:rsidRPr="007E3928">
        <w:rPr>
          <w:rFonts w:ascii="Arial" w:hAnsi="Arial" w:cs="Arial"/>
          <w:sz w:val="19"/>
          <w:szCs w:val="19"/>
          <w:lang w:val="en-GB"/>
        </w:rPr>
        <w:t xml:space="preserve">becomes Chairman of the </w:t>
      </w:r>
      <w:r w:rsidR="009C24DF">
        <w:rPr>
          <w:rFonts w:ascii="Arial" w:hAnsi="Arial" w:cs="Arial"/>
          <w:sz w:val="19"/>
          <w:szCs w:val="19"/>
          <w:lang w:val="en-GB"/>
        </w:rPr>
        <w:t>TJ</w:t>
      </w:r>
      <w:r w:rsidRPr="007E3928">
        <w:rPr>
          <w:rFonts w:ascii="Arial" w:hAnsi="Arial" w:cs="Arial"/>
          <w:sz w:val="19"/>
          <w:szCs w:val="19"/>
          <w:lang w:val="en-GB"/>
        </w:rPr>
        <w:t xml:space="preserve"> for the upcoming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h.</w:t>
      </w:r>
      <w:r w:rsidRPr="007E3928">
        <w:rPr>
          <w:rFonts w:ascii="Arial" w:hAnsi="Arial" w:cs="Arial"/>
          <w:sz w:val="19"/>
          <w:szCs w:val="19"/>
          <w:lang w:val="en-GB"/>
        </w:rPr>
        <w:tab/>
        <w:t xml:space="preserve">A </w:t>
      </w:r>
      <w:r w:rsidR="00CF3C08">
        <w:rPr>
          <w:rFonts w:ascii="Arial" w:hAnsi="Arial" w:cs="Arial"/>
          <w:sz w:val="19"/>
          <w:szCs w:val="19"/>
          <w:lang w:val="en-GB"/>
        </w:rPr>
        <w:t>TJ</w:t>
      </w:r>
      <w:r w:rsidR="00B37C6B">
        <w:rPr>
          <w:rFonts w:ascii="Arial" w:hAnsi="Arial" w:cs="Arial"/>
          <w:sz w:val="19"/>
          <w:szCs w:val="19"/>
          <w:lang w:val="en-GB"/>
        </w:rPr>
        <w:t xml:space="preserve"> </w:t>
      </w:r>
      <w:r w:rsidRPr="007E3928">
        <w:rPr>
          <w:rFonts w:ascii="Arial" w:hAnsi="Arial" w:cs="Arial"/>
          <w:sz w:val="19"/>
          <w:szCs w:val="19"/>
          <w:lang w:val="en-GB"/>
        </w:rPr>
        <w:t xml:space="preserve">consisting of 3 reserve officers </w:t>
      </w:r>
      <w:r w:rsidR="00A76EFC">
        <w:rPr>
          <w:rFonts w:ascii="Arial" w:hAnsi="Arial" w:cs="Arial"/>
          <w:sz w:val="19"/>
          <w:szCs w:val="19"/>
          <w:lang w:val="en-GB"/>
        </w:rPr>
        <w:t xml:space="preserve">and </w:t>
      </w:r>
      <w:r w:rsidRPr="007E3928">
        <w:rPr>
          <w:rFonts w:ascii="Arial" w:hAnsi="Arial" w:cs="Arial"/>
          <w:sz w:val="19"/>
          <w:szCs w:val="19"/>
          <w:lang w:val="en-GB"/>
        </w:rPr>
        <w:t xml:space="preserve">will be appointed at the MWM.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They will be elected from the candidates presented by member countries at the MWM.</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The candidates should have a thorough knowledge of all events concerned.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Members of the </w:t>
      </w:r>
      <w:r w:rsidR="00CF3C08">
        <w:rPr>
          <w:rFonts w:ascii="Arial" w:hAnsi="Arial" w:cs="Arial"/>
          <w:sz w:val="19"/>
          <w:szCs w:val="19"/>
          <w:lang w:val="en-GB"/>
        </w:rPr>
        <w:t>TJ</w:t>
      </w:r>
      <w:r w:rsidR="00B37C6B">
        <w:rPr>
          <w:rFonts w:ascii="Arial" w:hAnsi="Arial" w:cs="Arial"/>
          <w:sz w:val="19"/>
          <w:szCs w:val="19"/>
          <w:lang w:val="en-GB"/>
        </w:rPr>
        <w:t xml:space="preserve"> </w:t>
      </w:r>
      <w:r w:rsidRPr="007E3928">
        <w:rPr>
          <w:rFonts w:ascii="Arial" w:hAnsi="Arial" w:cs="Arial"/>
          <w:sz w:val="19"/>
          <w:szCs w:val="19"/>
          <w:lang w:val="en-GB"/>
        </w:rPr>
        <w:t xml:space="preserve">will be accommodated by the hosting country. They will be allowed to attend disregarding the number of delegates as mentioned in Section 5 “Teams”. </w:t>
      </w:r>
    </w:p>
    <w:p w:rsidR="00434E35" w:rsidRPr="007E3928" w:rsidRDefault="001E4926">
      <w:pPr>
        <w:pStyle w:val="Default"/>
        <w:numPr>
          <w:ilvl w:val="0"/>
          <w:numId w:val="46"/>
        </w:numPr>
        <w:tabs>
          <w:tab w:val="left" w:pos="1134"/>
        </w:tabs>
        <w:spacing w:after="120"/>
        <w:ind w:left="1434" w:hanging="357"/>
        <w:rPr>
          <w:rFonts w:ascii="Arial" w:hAnsi="Arial" w:cs="Arial"/>
          <w:sz w:val="19"/>
          <w:szCs w:val="19"/>
          <w:lang w:val="en-GB"/>
        </w:rPr>
      </w:pPr>
      <w:r w:rsidRPr="007E3928">
        <w:rPr>
          <w:rFonts w:ascii="Arial" w:hAnsi="Arial" w:cs="Arial"/>
          <w:sz w:val="19"/>
          <w:szCs w:val="19"/>
          <w:lang w:val="en-GB"/>
        </w:rPr>
        <w:t xml:space="preserve">On request members of the </w:t>
      </w:r>
      <w:r w:rsidR="00CF3C08">
        <w:rPr>
          <w:rFonts w:ascii="Arial" w:hAnsi="Arial" w:cs="Arial"/>
          <w:sz w:val="19"/>
          <w:szCs w:val="19"/>
          <w:lang w:val="en-GB"/>
        </w:rPr>
        <w:t>TJ</w:t>
      </w:r>
      <w:r w:rsidR="00B37C6B">
        <w:rPr>
          <w:rFonts w:ascii="Arial" w:hAnsi="Arial" w:cs="Arial"/>
          <w:sz w:val="19"/>
          <w:szCs w:val="19"/>
          <w:lang w:val="en-GB"/>
        </w:rPr>
        <w:t xml:space="preserve"> </w:t>
      </w:r>
      <w:r w:rsidRPr="007E3928">
        <w:rPr>
          <w:rFonts w:ascii="Arial" w:hAnsi="Arial" w:cs="Arial"/>
          <w:sz w:val="19"/>
          <w:szCs w:val="19"/>
          <w:lang w:val="en-GB"/>
        </w:rPr>
        <w:t xml:space="preserve">will assist the </w:t>
      </w:r>
      <w:r w:rsidR="00C57B10">
        <w:rPr>
          <w:rFonts w:ascii="Arial" w:hAnsi="Arial" w:cs="Arial"/>
          <w:sz w:val="19"/>
          <w:szCs w:val="19"/>
          <w:lang w:val="en-GB"/>
        </w:rPr>
        <w:t>TD</w:t>
      </w:r>
      <w:r w:rsidR="009C24DF">
        <w:rPr>
          <w:rFonts w:ascii="Arial" w:hAnsi="Arial" w:cs="Arial"/>
          <w:sz w:val="19"/>
          <w:szCs w:val="19"/>
          <w:lang w:val="en-GB"/>
        </w:rPr>
        <w:t xml:space="preserve"> </w:t>
      </w:r>
      <w:r w:rsidRPr="007E3928">
        <w:rPr>
          <w:rFonts w:ascii="Arial" w:hAnsi="Arial" w:cs="Arial"/>
          <w:sz w:val="19"/>
          <w:szCs w:val="19"/>
          <w:lang w:val="en-GB"/>
        </w:rPr>
        <w:t>in his duties as mentioned in Section 8e.</w:t>
      </w:r>
    </w:p>
    <w:p w:rsidR="008A34AC" w:rsidRPr="00DE20DA" w:rsidRDefault="00434E35">
      <w:pPr>
        <w:pStyle w:val="Default"/>
        <w:numPr>
          <w:ilvl w:val="0"/>
          <w:numId w:val="46"/>
        </w:numPr>
        <w:tabs>
          <w:tab w:val="left" w:pos="1134"/>
        </w:tabs>
        <w:spacing w:after="120"/>
        <w:ind w:left="1434" w:hanging="357"/>
        <w:rPr>
          <w:rFonts w:ascii="Arial" w:hAnsi="Arial" w:cs="Arial"/>
          <w:sz w:val="19"/>
          <w:szCs w:val="19"/>
          <w:highlight w:val="yellow"/>
          <w:lang w:val="en-GB"/>
        </w:rPr>
      </w:pPr>
      <w:r w:rsidRPr="00DE20DA">
        <w:rPr>
          <w:rFonts w:ascii="Arial" w:hAnsi="Arial" w:cs="Arial"/>
          <w:sz w:val="19"/>
          <w:szCs w:val="19"/>
          <w:highlight w:val="yellow"/>
          <w:lang w:val="en-GB"/>
        </w:rPr>
        <w:t xml:space="preserve">The </w:t>
      </w:r>
      <w:proofErr w:type="spellStart"/>
      <w:r w:rsidRPr="00DE20DA">
        <w:rPr>
          <w:rFonts w:ascii="Arial" w:hAnsi="Arial" w:cs="Arial"/>
          <w:sz w:val="19"/>
          <w:szCs w:val="19"/>
          <w:highlight w:val="yellow"/>
          <w:lang w:val="en-GB"/>
        </w:rPr>
        <w:t>Milcomp</w:t>
      </w:r>
      <w:proofErr w:type="spellEnd"/>
      <w:r w:rsidRPr="00DE20DA">
        <w:rPr>
          <w:rFonts w:ascii="Arial" w:hAnsi="Arial" w:cs="Arial"/>
          <w:sz w:val="19"/>
          <w:szCs w:val="19"/>
          <w:highlight w:val="yellow"/>
          <w:lang w:val="en-GB"/>
        </w:rPr>
        <w:t xml:space="preserve"> management </w:t>
      </w:r>
      <w:r w:rsidR="00127792" w:rsidRPr="00DE20DA">
        <w:rPr>
          <w:rFonts w:ascii="Arial" w:hAnsi="Arial" w:cs="Arial"/>
          <w:sz w:val="19"/>
          <w:szCs w:val="19"/>
          <w:highlight w:val="yellow"/>
          <w:lang w:val="en-GB"/>
        </w:rPr>
        <w:t>(Chairman, Secretary and Technical Delegate)</w:t>
      </w:r>
      <w:r w:rsidR="00E62DA9" w:rsidRPr="00DE20DA">
        <w:rPr>
          <w:rFonts w:ascii="Arial" w:hAnsi="Arial" w:cs="Arial"/>
          <w:sz w:val="19"/>
          <w:szCs w:val="19"/>
          <w:highlight w:val="yellow"/>
          <w:lang w:val="en-GB"/>
        </w:rPr>
        <w:t xml:space="preserve"> </w:t>
      </w:r>
      <w:r w:rsidRPr="00DE20DA">
        <w:rPr>
          <w:rFonts w:ascii="Arial" w:hAnsi="Arial" w:cs="Arial"/>
          <w:sz w:val="19"/>
          <w:szCs w:val="19"/>
          <w:highlight w:val="yellow"/>
          <w:lang w:val="en-GB"/>
        </w:rPr>
        <w:t xml:space="preserve">can co-op additional assistants, according to the same standards as required for elected TJ members should there be a requirement due to unforeseen circumstances prior the start of the competition.  These members will however have no voting rights during any hearings or appeals. </w:t>
      </w:r>
      <w:r w:rsidR="001E4926" w:rsidRPr="00DE20DA">
        <w:rPr>
          <w:rFonts w:ascii="Arial" w:hAnsi="Arial" w:cs="Arial"/>
          <w:sz w:val="19"/>
          <w:szCs w:val="19"/>
          <w:highlight w:val="yellow"/>
          <w:lang w:val="en-GB"/>
        </w:rPr>
        <w:t xml:space="preserve"> </w:t>
      </w:r>
    </w:p>
    <w:p w:rsidR="004844BD" w:rsidRPr="00A76EFC" w:rsidRDefault="00127792" w:rsidP="00A76EFC">
      <w:pPr>
        <w:pStyle w:val="Default"/>
        <w:tabs>
          <w:tab w:val="left" w:pos="709"/>
        </w:tabs>
        <w:spacing w:after="120"/>
        <w:rPr>
          <w:rFonts w:ascii="Arial" w:hAnsi="Arial" w:cs="Arial"/>
          <w:sz w:val="19"/>
          <w:szCs w:val="19"/>
          <w:lang w:val="en-GB"/>
        </w:rPr>
      </w:pPr>
      <w:proofErr w:type="spellStart"/>
      <w:r w:rsidRPr="007E3928">
        <w:rPr>
          <w:rFonts w:ascii="Arial" w:hAnsi="Arial" w:cs="Arial"/>
          <w:sz w:val="19"/>
          <w:szCs w:val="19"/>
          <w:lang w:val="en-GB"/>
        </w:rPr>
        <w:t>i</w:t>
      </w:r>
      <w:proofErr w:type="spellEnd"/>
      <w:r w:rsidRPr="007E3928">
        <w:rPr>
          <w:rFonts w:ascii="Arial" w:hAnsi="Arial" w:cs="Arial"/>
          <w:sz w:val="19"/>
          <w:szCs w:val="19"/>
          <w:lang w:val="en-GB"/>
        </w:rPr>
        <w:t>.</w:t>
      </w:r>
      <w:r w:rsidRPr="007E3928">
        <w:rPr>
          <w:rFonts w:ascii="Arial" w:hAnsi="Arial" w:cs="Arial"/>
          <w:sz w:val="19"/>
          <w:szCs w:val="19"/>
          <w:lang w:val="en-GB"/>
        </w:rPr>
        <w:tab/>
      </w:r>
      <w:r w:rsidR="00B37C6B">
        <w:rPr>
          <w:rFonts w:ascii="Arial" w:hAnsi="Arial" w:cs="Arial"/>
          <w:sz w:val="19"/>
          <w:szCs w:val="19"/>
          <w:lang w:val="en-GB"/>
        </w:rPr>
        <w:t xml:space="preserve"> </w:t>
      </w:r>
      <w:proofErr w:type="gramStart"/>
      <w:r w:rsidRPr="00DE20DA">
        <w:rPr>
          <w:rFonts w:ascii="Arial" w:hAnsi="Arial" w:cs="Arial"/>
          <w:sz w:val="19"/>
          <w:szCs w:val="19"/>
          <w:highlight w:val="yellow"/>
          <w:lang w:val="en-GB"/>
        </w:rPr>
        <w:t xml:space="preserve">The </w:t>
      </w:r>
      <w:r w:rsidR="00D2648A" w:rsidRPr="00DE20DA">
        <w:rPr>
          <w:rFonts w:ascii="Arial" w:hAnsi="Arial" w:cs="Arial"/>
          <w:sz w:val="19"/>
          <w:szCs w:val="19"/>
          <w:highlight w:val="yellow"/>
          <w:lang w:val="en-GB"/>
        </w:rPr>
        <w:t xml:space="preserve"> </w:t>
      </w:r>
      <w:proofErr w:type="spellStart"/>
      <w:r w:rsidR="00D2648A" w:rsidRPr="00DE20DA">
        <w:rPr>
          <w:rFonts w:ascii="Arial" w:hAnsi="Arial" w:cs="Arial"/>
          <w:sz w:val="19"/>
          <w:szCs w:val="19"/>
          <w:highlight w:val="yellow"/>
          <w:lang w:val="en-GB"/>
        </w:rPr>
        <w:t>H</w:t>
      </w:r>
      <w:r w:rsidR="00EC127E">
        <w:rPr>
          <w:rFonts w:ascii="Arial" w:hAnsi="Arial" w:cs="Arial"/>
          <w:sz w:val="19"/>
          <w:szCs w:val="19"/>
          <w:highlight w:val="yellow"/>
          <w:lang w:val="en-GB"/>
        </w:rPr>
        <w:t>o</w:t>
      </w:r>
      <w:r w:rsidR="00D2648A" w:rsidRPr="00DE20DA">
        <w:rPr>
          <w:rFonts w:ascii="Arial" w:hAnsi="Arial" w:cs="Arial"/>
          <w:sz w:val="19"/>
          <w:szCs w:val="19"/>
          <w:highlight w:val="yellow"/>
          <w:lang w:val="en-GB"/>
        </w:rPr>
        <w:t>D</w:t>
      </w:r>
      <w:proofErr w:type="spellEnd"/>
      <w:proofErr w:type="gramEnd"/>
      <w:r w:rsidR="00D2648A" w:rsidRPr="00DE20DA">
        <w:rPr>
          <w:rFonts w:ascii="Arial" w:hAnsi="Arial" w:cs="Arial"/>
          <w:sz w:val="19"/>
          <w:szCs w:val="19"/>
          <w:highlight w:val="yellow"/>
          <w:lang w:val="en-GB"/>
        </w:rPr>
        <w:t xml:space="preserve"> </w:t>
      </w:r>
      <w:r w:rsidRPr="00DE20DA">
        <w:rPr>
          <w:rFonts w:ascii="Arial" w:hAnsi="Arial" w:cs="Arial"/>
          <w:sz w:val="19"/>
          <w:szCs w:val="19"/>
          <w:highlight w:val="yellow"/>
          <w:lang w:val="en-GB"/>
        </w:rPr>
        <w:t>should preferably not be a TJ member</w:t>
      </w:r>
      <w:r w:rsidR="00A76EFC">
        <w:rPr>
          <w:rFonts w:ascii="Arial" w:hAnsi="Arial" w:cs="Arial"/>
          <w:sz w:val="19"/>
          <w:szCs w:val="19"/>
          <w:lang w:val="en-GB"/>
        </w:rPr>
        <w:t>.</w:t>
      </w:r>
    </w:p>
    <w:p w:rsidR="00A76EFC" w:rsidRDefault="00A76EFC">
      <w:pPr>
        <w:pStyle w:val="CM36"/>
        <w:rPr>
          <w:rFonts w:ascii="Arial" w:hAnsi="Arial" w:cs="Arial"/>
          <w:b/>
          <w:bCs/>
          <w:color w:val="0000FF"/>
          <w:sz w:val="26"/>
          <w:szCs w:val="26"/>
          <w:lang w:val="en-GB"/>
        </w:rPr>
      </w:pPr>
    </w:p>
    <w:p w:rsidR="00A76EFC" w:rsidRDefault="00A76EFC">
      <w:pPr>
        <w:pStyle w:val="CM36"/>
        <w:rPr>
          <w:rFonts w:ascii="Arial" w:hAnsi="Arial" w:cs="Arial"/>
          <w:b/>
          <w:bCs/>
          <w:color w:val="0000FF"/>
          <w:sz w:val="26"/>
          <w:szCs w:val="26"/>
          <w:lang w:val="en-GB"/>
        </w:rPr>
      </w:pP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lastRenderedPageBreak/>
        <w:t>9. POINTS</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Competition points will be awarded according to an equivalence table, which is added to these Permanent Regulations.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Should 2 or more teams obtain the same number of points in the final score, the priority of events is as follows: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Military Orientation March with associated events;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Shooting;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Obstacle Course and Utility Swimming. </w:t>
      </w:r>
    </w:p>
    <w:p w:rsidR="008A34AC" w:rsidRPr="00A76EFC"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c. </w:t>
      </w:r>
      <w:r w:rsidRPr="007E3928">
        <w:rPr>
          <w:rFonts w:ascii="Arial" w:hAnsi="Arial" w:cs="Arial"/>
          <w:sz w:val="19"/>
          <w:szCs w:val="19"/>
          <w:lang w:val="en-GB"/>
        </w:rPr>
        <w:tab/>
        <w:t xml:space="preserve">A meeting for all </w:t>
      </w:r>
      <w:r w:rsidR="006E494F" w:rsidRPr="007E3928">
        <w:rPr>
          <w:rFonts w:ascii="Arial" w:hAnsi="Arial" w:cs="Arial"/>
          <w:sz w:val="19"/>
          <w:szCs w:val="19"/>
          <w:lang w:val="en-GB"/>
        </w:rPr>
        <w:t>Head</w:t>
      </w:r>
      <w:r w:rsidRPr="007E3928">
        <w:rPr>
          <w:rFonts w:ascii="Arial" w:hAnsi="Arial" w:cs="Arial"/>
          <w:sz w:val="19"/>
          <w:szCs w:val="19"/>
          <w:lang w:val="en-GB"/>
        </w:rPr>
        <w:t xml:space="preserve"> of Delegations has to be arranged for after the last event. Any possible protest will be handled according to Sections 15 and 16. The Chairman of MILCOMP will head the meeting. At this meeting the results of the competition shall be presented and accepted by the Committee. After this meeting, the results are final.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10. DISQUALIFICATION AND PENALTIES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If a team has broken a rule in a deliberate attempt to influence the result of the competition, that team </w:t>
      </w:r>
      <w:r w:rsidR="00BF7FF3" w:rsidRPr="007E3928">
        <w:rPr>
          <w:rFonts w:ascii="Arial" w:hAnsi="Arial" w:cs="Arial"/>
          <w:sz w:val="19"/>
          <w:szCs w:val="19"/>
          <w:lang w:val="en-GB"/>
        </w:rPr>
        <w:t>may be</w:t>
      </w:r>
      <w:r w:rsidRPr="007E3928">
        <w:rPr>
          <w:rFonts w:ascii="Arial" w:hAnsi="Arial" w:cs="Arial"/>
          <w:sz w:val="19"/>
          <w:szCs w:val="19"/>
          <w:lang w:val="en-GB"/>
        </w:rPr>
        <w:t xml:space="preserve"> disqualified from the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If a team unintentionally breaks a rule and benefits from it, the team will be penalised for the event concerned by receiving only half the number of points that it would have gained. </w:t>
      </w:r>
    </w:p>
    <w:p w:rsidR="008A34AC" w:rsidRPr="00A76EFC"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r>
      <w:r w:rsidR="00BF7FF3" w:rsidRPr="00DE20DA">
        <w:rPr>
          <w:rFonts w:ascii="Arial" w:hAnsi="Arial" w:cs="Arial"/>
          <w:sz w:val="19"/>
          <w:szCs w:val="19"/>
          <w:highlight w:val="yellow"/>
          <w:lang w:val="en-GB"/>
        </w:rPr>
        <w:t xml:space="preserve">Any violation of any rule, including offences against the spirit of the competition, may be penalised by the TJ by reducing points of the specific event </w:t>
      </w:r>
      <w:r w:rsidR="006E494F" w:rsidRPr="00DE20DA">
        <w:rPr>
          <w:rFonts w:ascii="Arial" w:hAnsi="Arial" w:cs="Arial"/>
          <w:sz w:val="19"/>
          <w:szCs w:val="19"/>
          <w:highlight w:val="yellow"/>
          <w:lang w:val="en-GB"/>
        </w:rPr>
        <w:t>up to zero (0) or even disqualification.</w:t>
      </w:r>
      <w:r w:rsidR="006E494F" w:rsidRPr="007E3928">
        <w:rPr>
          <w:rFonts w:ascii="Arial" w:hAnsi="Arial" w:cs="Arial"/>
          <w:sz w:val="19"/>
          <w:szCs w:val="19"/>
          <w:lang w:val="en-GB"/>
        </w:rPr>
        <w:t xml:space="preserve"> </w:t>
      </w:r>
    </w:p>
    <w:p w:rsidR="008A34AC" w:rsidRPr="007E3928" w:rsidRDefault="001E4926">
      <w:pPr>
        <w:pStyle w:val="CM36"/>
        <w:rPr>
          <w:rFonts w:ascii="Arial" w:hAnsi="Arial" w:cs="Arial"/>
          <w:b/>
          <w:bCs/>
          <w:color w:val="0000FF"/>
          <w:sz w:val="26"/>
          <w:szCs w:val="26"/>
          <w:lang w:val="en-GB"/>
        </w:rPr>
      </w:pPr>
      <w:r w:rsidRPr="007E3928">
        <w:rPr>
          <w:rFonts w:ascii="Arial" w:hAnsi="Arial" w:cs="Arial"/>
          <w:b/>
          <w:bCs/>
          <w:color w:val="0000FF"/>
          <w:sz w:val="26"/>
          <w:szCs w:val="26"/>
          <w:lang w:val="en-GB"/>
        </w:rPr>
        <w:t xml:space="preserve">11. PRELIMINARY MEETING </w:t>
      </w:r>
    </w:p>
    <w:p w:rsidR="00556C4B" w:rsidRPr="007E3928" w:rsidRDefault="001E4926" w:rsidP="00556C4B">
      <w:pPr>
        <w:pStyle w:val="Default"/>
        <w:spacing w:before="120" w:after="120"/>
        <w:ind w:left="709" w:hanging="709"/>
        <w:rPr>
          <w:rFonts w:ascii="Arial" w:hAnsi="Arial" w:cs="Arial"/>
          <w:sz w:val="19"/>
          <w:szCs w:val="19"/>
          <w:lang w:val="en-GB"/>
        </w:rPr>
      </w:pPr>
      <w:proofErr w:type="gramStart"/>
      <w:r w:rsidRPr="007E3928">
        <w:rPr>
          <w:rFonts w:ascii="Arial" w:hAnsi="Arial" w:cs="Arial"/>
          <w:sz w:val="19"/>
          <w:szCs w:val="19"/>
          <w:lang w:val="en-GB"/>
        </w:rPr>
        <w:t>a</w:t>
      </w:r>
      <w:proofErr w:type="gramEnd"/>
      <w:r w:rsidRPr="007E3928">
        <w:rPr>
          <w:rFonts w:ascii="Arial" w:hAnsi="Arial" w:cs="Arial"/>
          <w:sz w:val="19"/>
          <w:szCs w:val="19"/>
          <w:lang w:val="en-GB"/>
        </w:rPr>
        <w:t xml:space="preserve">. </w:t>
      </w:r>
      <w:r w:rsidRPr="007E3928">
        <w:rPr>
          <w:rFonts w:ascii="Arial" w:hAnsi="Arial" w:cs="Arial"/>
          <w:sz w:val="19"/>
          <w:szCs w:val="19"/>
          <w:lang w:val="en-GB"/>
        </w:rPr>
        <w:tab/>
      </w:r>
      <w:r w:rsidR="00556C4B" w:rsidRPr="00DE20DA">
        <w:rPr>
          <w:rFonts w:ascii="Arial" w:hAnsi="Arial" w:cs="Arial"/>
          <w:sz w:val="19"/>
          <w:szCs w:val="19"/>
          <w:highlight w:val="yellow"/>
          <w:lang w:val="en-GB"/>
        </w:rPr>
        <w:t xml:space="preserve">One day prior </w:t>
      </w:r>
      <w:r w:rsidR="0092322A" w:rsidRPr="00DE20DA">
        <w:rPr>
          <w:rFonts w:ascii="Arial" w:hAnsi="Arial" w:cs="Arial"/>
          <w:sz w:val="19"/>
          <w:szCs w:val="19"/>
          <w:highlight w:val="yellow"/>
          <w:lang w:val="en-GB"/>
        </w:rPr>
        <w:t xml:space="preserve">to </w:t>
      </w:r>
      <w:r w:rsidR="00556C4B" w:rsidRPr="00DE20DA">
        <w:rPr>
          <w:rFonts w:ascii="Arial" w:hAnsi="Arial" w:cs="Arial"/>
          <w:sz w:val="19"/>
          <w:szCs w:val="19"/>
          <w:highlight w:val="yellow"/>
          <w:lang w:val="en-GB"/>
        </w:rPr>
        <w:t xml:space="preserve">the preliminary meeting, there will be a joint meeting with the Director of Competition and </w:t>
      </w:r>
      <w:r w:rsidR="00454E7F" w:rsidRPr="00DE20DA">
        <w:rPr>
          <w:rFonts w:ascii="Arial" w:hAnsi="Arial" w:cs="Arial"/>
          <w:sz w:val="19"/>
          <w:szCs w:val="19"/>
          <w:highlight w:val="yellow"/>
          <w:lang w:val="en-GB"/>
        </w:rPr>
        <w:t>his</w:t>
      </w:r>
      <w:r w:rsidR="006E494F" w:rsidRPr="00DE20DA">
        <w:rPr>
          <w:rFonts w:ascii="Arial" w:hAnsi="Arial" w:cs="Arial"/>
          <w:sz w:val="19"/>
          <w:szCs w:val="19"/>
          <w:highlight w:val="yellow"/>
          <w:lang w:val="en-GB"/>
        </w:rPr>
        <w:t>/her</w:t>
      </w:r>
      <w:r w:rsidR="00556C4B" w:rsidRPr="00DE20DA">
        <w:rPr>
          <w:rFonts w:ascii="Arial" w:hAnsi="Arial" w:cs="Arial"/>
          <w:sz w:val="19"/>
          <w:szCs w:val="19"/>
          <w:highlight w:val="yellow"/>
          <w:lang w:val="en-GB"/>
        </w:rPr>
        <w:t xml:space="preserve"> applicable staff with the </w:t>
      </w:r>
      <w:proofErr w:type="spellStart"/>
      <w:r w:rsidR="00556C4B" w:rsidRPr="00DE20DA">
        <w:rPr>
          <w:rFonts w:ascii="Arial" w:hAnsi="Arial" w:cs="Arial"/>
          <w:sz w:val="19"/>
          <w:szCs w:val="19"/>
          <w:highlight w:val="yellow"/>
          <w:lang w:val="en-GB"/>
        </w:rPr>
        <w:t>Milcomp</w:t>
      </w:r>
      <w:proofErr w:type="spellEnd"/>
      <w:r w:rsidR="00556C4B" w:rsidRPr="00DE20DA">
        <w:rPr>
          <w:rFonts w:ascii="Arial" w:hAnsi="Arial" w:cs="Arial"/>
          <w:sz w:val="19"/>
          <w:szCs w:val="19"/>
          <w:highlight w:val="yellow"/>
          <w:lang w:val="en-GB"/>
        </w:rPr>
        <w:t xml:space="preserve"> Chairperson, Secretary, TD and TJ members in order to clarify and confirm final competition preparations.</w:t>
      </w:r>
    </w:p>
    <w:p w:rsidR="008A34AC" w:rsidRPr="007E3928" w:rsidRDefault="00556C4B" w:rsidP="00556C4B">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b.</w:t>
      </w:r>
      <w:r w:rsidRPr="007E3928">
        <w:rPr>
          <w:rFonts w:ascii="Arial" w:hAnsi="Arial" w:cs="Arial"/>
          <w:sz w:val="19"/>
          <w:szCs w:val="19"/>
          <w:lang w:val="en-GB"/>
        </w:rPr>
        <w:tab/>
      </w:r>
      <w:r w:rsidR="001E4926" w:rsidRPr="007E3928">
        <w:rPr>
          <w:rFonts w:ascii="Arial" w:hAnsi="Arial" w:cs="Arial"/>
          <w:sz w:val="19"/>
          <w:szCs w:val="19"/>
          <w:lang w:val="en-GB"/>
        </w:rPr>
        <w:t xml:space="preserve">The Director of Competition, with the assistance of the Chairman of MILCOMP, will conduct </w:t>
      </w:r>
      <w:r w:rsidRPr="007E3928">
        <w:rPr>
          <w:rFonts w:ascii="Arial" w:hAnsi="Arial" w:cs="Arial"/>
          <w:sz w:val="19"/>
          <w:szCs w:val="19"/>
          <w:lang w:val="en-GB"/>
        </w:rPr>
        <w:t xml:space="preserve">the preliminary </w:t>
      </w:r>
      <w:r w:rsidR="001E4926" w:rsidRPr="007E3928">
        <w:rPr>
          <w:rFonts w:ascii="Arial" w:hAnsi="Arial" w:cs="Arial"/>
          <w:sz w:val="19"/>
          <w:szCs w:val="19"/>
          <w:lang w:val="en-GB"/>
        </w:rPr>
        <w:t xml:space="preserve">meeting that is to be held </w:t>
      </w:r>
      <w:r w:rsidR="001E4926" w:rsidRPr="00DE20DA">
        <w:rPr>
          <w:rFonts w:ascii="Arial" w:hAnsi="Arial" w:cs="Arial"/>
          <w:sz w:val="19"/>
          <w:szCs w:val="19"/>
          <w:highlight w:val="yellow"/>
          <w:lang w:val="en-GB"/>
        </w:rPr>
        <w:t xml:space="preserve">before the start of </w:t>
      </w:r>
      <w:r w:rsidR="00434E35" w:rsidRPr="00DE20DA">
        <w:rPr>
          <w:rFonts w:ascii="Arial" w:hAnsi="Arial" w:cs="Arial"/>
          <w:sz w:val="19"/>
          <w:szCs w:val="19"/>
          <w:highlight w:val="yellow"/>
          <w:lang w:val="en-GB"/>
        </w:rPr>
        <w:t>any training</w:t>
      </w:r>
      <w:r w:rsidR="001E4926" w:rsidRPr="007E3928">
        <w:rPr>
          <w:rFonts w:ascii="Arial" w:hAnsi="Arial" w:cs="Arial"/>
          <w:sz w:val="19"/>
          <w:szCs w:val="19"/>
          <w:lang w:val="en-GB"/>
        </w:rPr>
        <w:t xml:space="preserve">. </w:t>
      </w:r>
    </w:p>
    <w:p w:rsidR="008A34AC" w:rsidRPr="007E3928" w:rsidRDefault="00556C4B" w:rsidP="00454E7F">
      <w:pPr>
        <w:pStyle w:val="Default"/>
        <w:spacing w:before="120" w:after="120"/>
        <w:ind w:left="709" w:hanging="709"/>
        <w:rPr>
          <w:rFonts w:ascii="Arial" w:hAnsi="Arial" w:cs="Arial"/>
          <w:sz w:val="19"/>
          <w:szCs w:val="19"/>
          <w:lang w:val="en-GB"/>
        </w:rPr>
      </w:pPr>
      <w:proofErr w:type="gramStart"/>
      <w:r w:rsidRPr="007E3928">
        <w:rPr>
          <w:rFonts w:ascii="Arial" w:hAnsi="Arial" w:cs="Arial"/>
          <w:sz w:val="19"/>
          <w:szCs w:val="19"/>
          <w:lang w:val="en-GB"/>
        </w:rPr>
        <w:t>c</w:t>
      </w:r>
      <w:proofErr w:type="gramEnd"/>
      <w:r w:rsidR="00454E7F" w:rsidRPr="007E3928">
        <w:rPr>
          <w:rFonts w:ascii="Arial" w:hAnsi="Arial" w:cs="Arial"/>
          <w:sz w:val="19"/>
          <w:szCs w:val="19"/>
          <w:lang w:val="en-GB"/>
        </w:rPr>
        <w:t xml:space="preserve">.          </w:t>
      </w:r>
      <w:r w:rsidR="00434E35" w:rsidRPr="007E3928">
        <w:rPr>
          <w:rFonts w:ascii="Arial" w:hAnsi="Arial" w:cs="Arial"/>
          <w:sz w:val="19"/>
          <w:szCs w:val="19"/>
          <w:lang w:val="en-GB"/>
        </w:rPr>
        <w:t>TJ Members, Heads</w:t>
      </w:r>
      <w:r w:rsidR="001E4926" w:rsidRPr="007E3928">
        <w:rPr>
          <w:rFonts w:ascii="Arial" w:hAnsi="Arial" w:cs="Arial"/>
          <w:sz w:val="19"/>
          <w:szCs w:val="19"/>
          <w:lang w:val="en-GB"/>
        </w:rPr>
        <w:t xml:space="preserve"> of Delegation, Team Captains and Coaches (as consultants only) are to be present at </w:t>
      </w:r>
      <w:r w:rsidR="00454E7F" w:rsidRPr="007E3928">
        <w:rPr>
          <w:rFonts w:ascii="Arial" w:hAnsi="Arial" w:cs="Arial"/>
          <w:sz w:val="19"/>
          <w:szCs w:val="19"/>
          <w:lang w:val="en-GB"/>
        </w:rPr>
        <w:t xml:space="preserve"> </w:t>
      </w:r>
      <w:r w:rsidR="001E4926" w:rsidRPr="007E3928">
        <w:rPr>
          <w:rFonts w:ascii="Arial" w:hAnsi="Arial" w:cs="Arial"/>
          <w:sz w:val="19"/>
          <w:szCs w:val="19"/>
          <w:lang w:val="en-GB"/>
        </w:rPr>
        <w:t xml:space="preserve">the meeting. Each country is authorised one vote. </w:t>
      </w:r>
    </w:p>
    <w:p w:rsidR="008A34AC" w:rsidRPr="007E3928" w:rsidRDefault="004E14E5">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d</w:t>
      </w:r>
      <w:r w:rsidR="001E4926" w:rsidRPr="007E3928">
        <w:rPr>
          <w:rFonts w:ascii="Arial" w:hAnsi="Arial" w:cs="Arial"/>
          <w:sz w:val="19"/>
          <w:szCs w:val="19"/>
          <w:lang w:val="en-GB"/>
        </w:rPr>
        <w:t>.</w:t>
      </w:r>
      <w:r w:rsidR="001E4926" w:rsidRPr="007E3928">
        <w:rPr>
          <w:rFonts w:ascii="Arial" w:hAnsi="Arial" w:cs="Arial"/>
          <w:sz w:val="19"/>
          <w:szCs w:val="19"/>
          <w:lang w:val="en-GB"/>
        </w:rPr>
        <w:tab/>
        <w:t xml:space="preserve">Agenda: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Opening address</w:t>
      </w:r>
      <w:r w:rsidR="00434E35" w:rsidRPr="007E3928">
        <w:rPr>
          <w:rFonts w:ascii="Arial" w:hAnsi="Arial" w:cs="Arial"/>
          <w:sz w:val="19"/>
          <w:szCs w:val="19"/>
          <w:lang w:val="en-GB"/>
        </w:rPr>
        <w:t xml:space="preserve"> by the </w:t>
      </w:r>
      <w:proofErr w:type="spellStart"/>
      <w:r w:rsidR="00434E35" w:rsidRPr="0014237E">
        <w:rPr>
          <w:rFonts w:ascii="Arial" w:hAnsi="Arial" w:cs="Arial"/>
          <w:sz w:val="19"/>
          <w:szCs w:val="19"/>
          <w:highlight w:val="yellow"/>
          <w:lang w:val="en-GB"/>
        </w:rPr>
        <w:t>Milcomp</w:t>
      </w:r>
      <w:proofErr w:type="spellEnd"/>
      <w:r w:rsidR="00434E35" w:rsidRPr="0014237E">
        <w:rPr>
          <w:rFonts w:ascii="Arial" w:hAnsi="Arial" w:cs="Arial"/>
          <w:sz w:val="19"/>
          <w:szCs w:val="19"/>
          <w:highlight w:val="yellow"/>
          <w:lang w:val="en-GB"/>
        </w:rPr>
        <w:t xml:space="preserve"> Chairperson</w:t>
      </w:r>
      <w:r w:rsidR="0014237E">
        <w:rPr>
          <w:rFonts w:ascii="Arial" w:hAnsi="Arial" w:cs="Arial"/>
          <w:sz w:val="19"/>
          <w:szCs w:val="19"/>
          <w:lang w:val="en-GB"/>
        </w:rPr>
        <w:t>.</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Briefing by the </w:t>
      </w:r>
      <w:r w:rsidR="00D2648A">
        <w:rPr>
          <w:rFonts w:ascii="Arial" w:hAnsi="Arial" w:cs="Arial"/>
          <w:sz w:val="19"/>
          <w:szCs w:val="19"/>
          <w:lang w:val="en-GB"/>
        </w:rPr>
        <w:t>DOC</w:t>
      </w:r>
      <w:r w:rsidRPr="007E3928">
        <w:rPr>
          <w:rFonts w:ascii="Arial" w:hAnsi="Arial" w:cs="Arial"/>
          <w:sz w:val="19"/>
          <w:szCs w:val="19"/>
          <w:lang w:val="en-GB"/>
        </w:rPr>
        <w:t xml:space="preserve"> and introduction of the Controlling officers for the various events;</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Composition of teams is made known at the registration time or at the latest at this meeting, before the drawing of lots;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Drawing of lots for the starting order; </w:t>
      </w:r>
    </w:p>
    <w:p w:rsidR="008A34AC" w:rsidRPr="007E3928" w:rsidRDefault="001E4926" w:rsidP="00DE20DA">
      <w:pPr>
        <w:pStyle w:val="Default"/>
        <w:numPr>
          <w:ilvl w:val="0"/>
          <w:numId w:val="46"/>
        </w:numPr>
        <w:tabs>
          <w:tab w:val="left" w:pos="1134"/>
        </w:tabs>
        <w:ind w:left="1434" w:hanging="357"/>
        <w:rPr>
          <w:rFonts w:ascii="Arial" w:hAnsi="Arial" w:cs="Arial"/>
          <w:sz w:val="19"/>
          <w:szCs w:val="19"/>
          <w:lang w:val="en-GB"/>
        </w:rPr>
      </w:pPr>
      <w:r w:rsidRPr="007E3928">
        <w:rPr>
          <w:rFonts w:ascii="Arial" w:hAnsi="Arial" w:cs="Arial"/>
          <w:sz w:val="19"/>
          <w:szCs w:val="19"/>
          <w:lang w:val="en-GB"/>
        </w:rPr>
        <w:t>The countries who have not presented their official certification letter pertaining to the participants according to Section 4b must do</w:t>
      </w:r>
      <w:r w:rsidR="006E494F" w:rsidRPr="007E3928">
        <w:rPr>
          <w:rFonts w:ascii="Arial" w:hAnsi="Arial" w:cs="Arial"/>
          <w:sz w:val="19"/>
          <w:szCs w:val="19"/>
          <w:lang w:val="en-GB"/>
        </w:rPr>
        <w:t xml:space="preserve"> so</w:t>
      </w:r>
      <w:r w:rsidRPr="007E3928">
        <w:rPr>
          <w:rFonts w:ascii="Arial" w:hAnsi="Arial" w:cs="Arial"/>
          <w:sz w:val="19"/>
          <w:szCs w:val="19"/>
          <w:lang w:val="en-GB"/>
        </w:rPr>
        <w:t xml:space="preserve"> at this meeting;</w:t>
      </w:r>
    </w:p>
    <w:p w:rsidR="008A34AC" w:rsidRPr="00A76EFC" w:rsidRDefault="0054025E" w:rsidP="00A76EFC">
      <w:pPr>
        <w:pStyle w:val="Default"/>
        <w:numPr>
          <w:ilvl w:val="0"/>
          <w:numId w:val="46"/>
        </w:numPr>
        <w:tabs>
          <w:tab w:val="left" w:pos="1134"/>
        </w:tabs>
        <w:spacing w:after="120"/>
        <w:ind w:left="1434" w:hanging="357"/>
        <w:rPr>
          <w:rFonts w:ascii="Arial" w:hAnsi="Arial" w:cs="Arial"/>
          <w:sz w:val="19"/>
          <w:szCs w:val="19"/>
          <w:highlight w:val="yellow"/>
          <w:lang w:val="en-GB"/>
        </w:rPr>
      </w:pPr>
      <w:r w:rsidRPr="00DE20DA">
        <w:rPr>
          <w:rFonts w:ascii="Arial" w:hAnsi="Arial" w:cs="Arial"/>
          <w:sz w:val="19"/>
          <w:szCs w:val="19"/>
          <w:highlight w:val="yellow"/>
          <w:lang w:val="en-GB"/>
        </w:rPr>
        <w:t xml:space="preserve">Confirmation/reminding of Regulations, execution of all events and special conditions.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12. COMPOSITION OF TEAMS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After the above Preliminary Meeting the composition of the teams is final.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The teams remain unchanged for the entire competition unless the </w:t>
      </w:r>
      <w:r w:rsidR="00CF3C08">
        <w:rPr>
          <w:rFonts w:ascii="Arial" w:hAnsi="Arial" w:cs="Arial"/>
          <w:sz w:val="19"/>
          <w:szCs w:val="19"/>
          <w:lang w:val="en-GB"/>
        </w:rPr>
        <w:t>TJ</w:t>
      </w:r>
      <w:r w:rsidR="0014237E">
        <w:rPr>
          <w:rFonts w:ascii="Arial" w:hAnsi="Arial" w:cs="Arial"/>
          <w:sz w:val="19"/>
          <w:szCs w:val="19"/>
          <w:lang w:val="en-GB"/>
        </w:rPr>
        <w:t xml:space="preserve"> </w:t>
      </w:r>
      <w:r w:rsidRPr="007E3928">
        <w:rPr>
          <w:rFonts w:ascii="Arial" w:hAnsi="Arial" w:cs="Arial"/>
          <w:sz w:val="19"/>
          <w:szCs w:val="19"/>
          <w:lang w:val="en-GB"/>
        </w:rPr>
        <w:t xml:space="preserve">authorises the substitution of a competitor because of medical reasons. </w:t>
      </w:r>
    </w:p>
    <w:p w:rsidR="0065385C" w:rsidRDefault="0065385C">
      <w:pPr>
        <w:pStyle w:val="Default"/>
        <w:spacing w:before="120" w:after="120"/>
        <w:ind w:left="709" w:hanging="709"/>
        <w:rPr>
          <w:rFonts w:ascii="Arial" w:hAnsi="Arial" w:cs="Arial"/>
          <w:color w:val="000000" w:themeColor="text1"/>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If a member of a National team becomes injured, </w:t>
      </w:r>
      <w:r w:rsidR="0054025E" w:rsidRPr="007E3928">
        <w:rPr>
          <w:rFonts w:ascii="Arial" w:hAnsi="Arial" w:cs="Arial"/>
          <w:sz w:val="19"/>
          <w:szCs w:val="19"/>
          <w:lang w:val="en-GB"/>
        </w:rPr>
        <w:t xml:space="preserve">he/she may </w:t>
      </w:r>
      <w:r w:rsidR="0054025E" w:rsidRPr="007E3928">
        <w:rPr>
          <w:rFonts w:ascii="Arial" w:hAnsi="Arial" w:cs="Arial"/>
          <w:color w:val="000000" w:themeColor="text1"/>
          <w:sz w:val="19"/>
          <w:szCs w:val="19"/>
          <w:lang w:val="en-GB"/>
        </w:rPr>
        <w:t xml:space="preserve">be </w:t>
      </w:r>
      <w:r w:rsidR="00903695" w:rsidRPr="007E3928">
        <w:rPr>
          <w:rFonts w:ascii="Arial" w:hAnsi="Arial" w:cs="Arial"/>
          <w:color w:val="000000" w:themeColor="text1"/>
          <w:sz w:val="19"/>
          <w:szCs w:val="19"/>
          <w:lang w:val="en-GB"/>
        </w:rPr>
        <w:t>substituted</w:t>
      </w:r>
      <w:r w:rsidR="0054025E" w:rsidRPr="007E3928">
        <w:rPr>
          <w:rFonts w:ascii="Arial" w:hAnsi="Arial" w:cs="Arial"/>
          <w:color w:val="000000" w:themeColor="text1"/>
          <w:sz w:val="19"/>
          <w:szCs w:val="19"/>
          <w:lang w:val="en-GB"/>
        </w:rPr>
        <w:t xml:space="preserve"> by </w:t>
      </w:r>
      <w:r w:rsidRPr="007E3928">
        <w:rPr>
          <w:rFonts w:ascii="Arial" w:hAnsi="Arial" w:cs="Arial"/>
          <w:color w:val="000000" w:themeColor="text1"/>
          <w:sz w:val="19"/>
          <w:szCs w:val="19"/>
          <w:lang w:val="en-GB"/>
        </w:rPr>
        <w:t>a fellow countryman from an International Team.  However, the points achieved by the original member</w:t>
      </w:r>
      <w:r w:rsidR="006E494F" w:rsidRPr="007E3928">
        <w:rPr>
          <w:rFonts w:ascii="Arial" w:hAnsi="Arial" w:cs="Arial"/>
          <w:color w:val="000000" w:themeColor="text1"/>
          <w:sz w:val="19"/>
          <w:szCs w:val="19"/>
          <w:lang w:val="en-GB"/>
        </w:rPr>
        <w:t xml:space="preserve"> </w:t>
      </w:r>
      <w:r w:rsidR="00D2648A" w:rsidRPr="00DE20DA">
        <w:rPr>
          <w:rFonts w:ascii="Arial" w:hAnsi="Arial" w:cs="Arial"/>
          <w:color w:val="000000" w:themeColor="text1"/>
          <w:sz w:val="19"/>
          <w:szCs w:val="19"/>
          <w:highlight w:val="yellow"/>
          <w:lang w:val="en-GB"/>
        </w:rPr>
        <w:t>and the substitute</w:t>
      </w:r>
      <w:r w:rsidR="00D2648A">
        <w:rPr>
          <w:rFonts w:ascii="Arial" w:hAnsi="Arial" w:cs="Arial"/>
          <w:color w:val="000000" w:themeColor="text1"/>
          <w:sz w:val="19"/>
          <w:szCs w:val="19"/>
          <w:lang w:val="en-GB"/>
        </w:rPr>
        <w:t xml:space="preserve"> </w:t>
      </w:r>
      <w:r w:rsidR="006E494F" w:rsidRPr="007E3928">
        <w:rPr>
          <w:rFonts w:ascii="Arial" w:hAnsi="Arial" w:cs="Arial"/>
          <w:color w:val="000000" w:themeColor="text1"/>
          <w:sz w:val="19"/>
          <w:szCs w:val="19"/>
          <w:lang w:val="en-GB"/>
        </w:rPr>
        <w:t>of either team,</w:t>
      </w:r>
      <w:r w:rsidRPr="007E3928">
        <w:rPr>
          <w:rFonts w:ascii="Arial" w:hAnsi="Arial" w:cs="Arial"/>
          <w:color w:val="000000" w:themeColor="text1"/>
          <w:sz w:val="19"/>
          <w:szCs w:val="19"/>
          <w:lang w:val="en-GB"/>
        </w:rPr>
        <w:t xml:space="preserve"> will be kept for those events already completed, i</w:t>
      </w:r>
      <w:r w:rsidR="0029765F" w:rsidRPr="007E3928">
        <w:rPr>
          <w:rFonts w:ascii="Arial" w:hAnsi="Arial" w:cs="Arial"/>
          <w:color w:val="000000" w:themeColor="text1"/>
          <w:sz w:val="19"/>
          <w:szCs w:val="19"/>
          <w:lang w:val="en-GB"/>
        </w:rPr>
        <w:t>.</w:t>
      </w:r>
      <w:r w:rsidRPr="007E3928">
        <w:rPr>
          <w:rFonts w:ascii="Arial" w:hAnsi="Arial" w:cs="Arial"/>
          <w:color w:val="000000" w:themeColor="text1"/>
          <w:sz w:val="19"/>
          <w:szCs w:val="19"/>
          <w:lang w:val="en-GB"/>
        </w:rPr>
        <w:t>e</w:t>
      </w:r>
      <w:r w:rsidR="0029765F" w:rsidRPr="007E3928">
        <w:rPr>
          <w:rFonts w:ascii="Arial" w:hAnsi="Arial" w:cs="Arial"/>
          <w:color w:val="000000" w:themeColor="text1"/>
          <w:sz w:val="19"/>
          <w:szCs w:val="19"/>
          <w:lang w:val="en-GB"/>
        </w:rPr>
        <w:t xml:space="preserve">. rifle, pistol, </w:t>
      </w:r>
      <w:r w:rsidR="006E494F" w:rsidRPr="007E3928">
        <w:rPr>
          <w:rFonts w:ascii="Arial" w:hAnsi="Arial" w:cs="Arial"/>
          <w:color w:val="000000" w:themeColor="text1"/>
          <w:sz w:val="19"/>
          <w:szCs w:val="19"/>
          <w:lang w:val="en-GB"/>
        </w:rPr>
        <w:t>o</w:t>
      </w:r>
      <w:r w:rsidR="0029765F" w:rsidRPr="007E3928">
        <w:rPr>
          <w:rFonts w:ascii="Arial" w:hAnsi="Arial" w:cs="Arial"/>
          <w:color w:val="000000" w:themeColor="text1"/>
          <w:sz w:val="19"/>
          <w:szCs w:val="19"/>
          <w:lang w:val="en-GB"/>
        </w:rPr>
        <w:t xml:space="preserve">bstacles, </w:t>
      </w:r>
      <w:r w:rsidR="002830A6" w:rsidRPr="007E3928">
        <w:rPr>
          <w:rFonts w:ascii="Arial" w:hAnsi="Arial" w:cs="Arial"/>
          <w:color w:val="000000" w:themeColor="text1"/>
          <w:sz w:val="19"/>
          <w:szCs w:val="19"/>
          <w:lang w:val="en-GB"/>
        </w:rPr>
        <w:t xml:space="preserve">etc </w:t>
      </w:r>
      <w:r w:rsidR="002830A6" w:rsidRPr="00DE20DA">
        <w:rPr>
          <w:rFonts w:ascii="Arial" w:hAnsi="Arial" w:cs="Arial"/>
          <w:color w:val="000000" w:themeColor="text1"/>
          <w:sz w:val="19"/>
          <w:szCs w:val="19"/>
          <w:highlight w:val="yellow"/>
          <w:lang w:val="en-GB"/>
        </w:rPr>
        <w:t>for the respective teams</w:t>
      </w:r>
      <w:r w:rsidR="006B6370">
        <w:rPr>
          <w:rFonts w:ascii="Arial" w:hAnsi="Arial" w:cs="Arial"/>
          <w:color w:val="000000" w:themeColor="text1"/>
          <w:sz w:val="19"/>
          <w:szCs w:val="19"/>
          <w:lang w:val="en-GB"/>
        </w:rPr>
        <w:t>.</w:t>
      </w:r>
    </w:p>
    <w:p w:rsidR="008A34AC" w:rsidRPr="00A76EFC" w:rsidRDefault="006F5C2B" w:rsidP="00A76EFC">
      <w:pPr>
        <w:pStyle w:val="Default"/>
        <w:spacing w:before="120" w:after="120"/>
        <w:ind w:left="709" w:hanging="709"/>
        <w:rPr>
          <w:rFonts w:ascii="Arial" w:hAnsi="Arial" w:cs="Arial"/>
          <w:color w:val="000000" w:themeColor="text1"/>
          <w:sz w:val="19"/>
          <w:szCs w:val="19"/>
          <w:lang w:val="en-GB"/>
        </w:rPr>
      </w:pPr>
      <w:r>
        <w:rPr>
          <w:rFonts w:ascii="Arial" w:hAnsi="Arial" w:cs="Arial"/>
          <w:color w:val="000000" w:themeColor="text1"/>
          <w:sz w:val="19"/>
          <w:szCs w:val="19"/>
          <w:lang w:val="en-GB"/>
        </w:rPr>
        <w:t>d.</w:t>
      </w:r>
      <w:r w:rsidRPr="006F5C2B">
        <w:rPr>
          <w:rFonts w:ascii="Arial" w:hAnsi="Arial" w:cs="Arial"/>
          <w:color w:val="000000" w:themeColor="text1"/>
          <w:sz w:val="19"/>
          <w:szCs w:val="19"/>
          <w:lang w:val="en-GB"/>
        </w:rPr>
        <w:t xml:space="preserve"> </w:t>
      </w:r>
      <w:r>
        <w:rPr>
          <w:rFonts w:ascii="Arial" w:hAnsi="Arial" w:cs="Arial"/>
          <w:color w:val="000000" w:themeColor="text1"/>
          <w:sz w:val="19"/>
          <w:szCs w:val="19"/>
          <w:lang w:val="en-GB"/>
        </w:rPr>
        <w:tab/>
      </w:r>
      <w:r w:rsidRPr="00DE20DA">
        <w:rPr>
          <w:rFonts w:ascii="Arial" w:hAnsi="Arial" w:cs="Arial"/>
          <w:color w:val="000000" w:themeColor="text1"/>
          <w:sz w:val="19"/>
          <w:szCs w:val="19"/>
          <w:highlight w:val="yellow"/>
          <w:lang w:val="en-GB"/>
        </w:rPr>
        <w:t>International teams, after filling up the respective national team with one of the int. team member, may be allowed to continue the competition and participate in scoring</w:t>
      </w:r>
      <w:r w:rsidRPr="006F5C2B">
        <w:rPr>
          <w:rFonts w:ascii="Arial" w:hAnsi="Arial" w:cs="Arial"/>
          <w:color w:val="000000" w:themeColor="text1"/>
          <w:sz w:val="19"/>
          <w:szCs w:val="19"/>
          <w:lang w:val="en-GB"/>
        </w:rPr>
        <w: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lastRenderedPageBreak/>
        <w:t xml:space="preserve">13. DRAWING OF LOTS FOR THE STARTING ORDER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The starting order of the competing teams is determined by: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The basic table (displayed below), providing for each country the number of teams per starting group as a function of the total number of teams fielded by the country, and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A lot number drawn for each country. </w:t>
      </w:r>
    </w:p>
    <w:p w:rsidR="008A34AC" w:rsidRPr="007E3928" w:rsidRDefault="008A34AC">
      <w:pPr>
        <w:pStyle w:val="Default"/>
        <w:jc w:val="right"/>
        <w:rPr>
          <w:lang w:val="en-GB"/>
        </w:rPr>
      </w:pPr>
    </w:p>
    <w:tbl>
      <w:tblPr>
        <w:tblW w:w="7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6"/>
        <w:gridCol w:w="619"/>
        <w:gridCol w:w="620"/>
        <w:gridCol w:w="620"/>
        <w:gridCol w:w="620"/>
        <w:gridCol w:w="620"/>
        <w:gridCol w:w="620"/>
        <w:gridCol w:w="620"/>
        <w:gridCol w:w="600"/>
      </w:tblGrid>
      <w:tr w:rsidR="003F2B0A" w:rsidRPr="007E3928" w:rsidTr="003F2B0A">
        <w:trPr>
          <w:trHeight w:val="425"/>
        </w:trPr>
        <w:tc>
          <w:tcPr>
            <w:tcW w:w="2806" w:type="dxa"/>
          </w:tcPr>
          <w:p w:rsidR="003F2B0A" w:rsidRPr="007E3928" w:rsidRDefault="003F2B0A">
            <w:pPr>
              <w:pStyle w:val="Default"/>
              <w:rPr>
                <w:rFonts w:ascii="Arial" w:hAnsi="Arial" w:cs="Arial"/>
                <w:sz w:val="19"/>
                <w:szCs w:val="19"/>
                <w:lang w:val="en-GB"/>
              </w:rPr>
            </w:pPr>
            <w:r w:rsidRPr="007E3928">
              <w:rPr>
                <w:rFonts w:ascii="Arial" w:hAnsi="Arial" w:cs="Arial"/>
                <w:sz w:val="19"/>
                <w:szCs w:val="19"/>
                <w:lang w:val="en-GB"/>
              </w:rPr>
              <w:t xml:space="preserve">Number of teams entered for each country </w:t>
            </w:r>
          </w:p>
        </w:tc>
        <w:tc>
          <w:tcPr>
            <w:tcW w:w="4939" w:type="dxa"/>
            <w:gridSpan w:val="8"/>
          </w:tcPr>
          <w:p w:rsidR="003F2B0A" w:rsidRPr="007E3928" w:rsidRDefault="003F2B0A" w:rsidP="00AD2B35">
            <w:pPr>
              <w:pStyle w:val="Default"/>
              <w:jc w:val="center"/>
              <w:rPr>
                <w:color w:val="auto"/>
                <w:lang w:val="en-GB"/>
              </w:rPr>
            </w:pPr>
            <w:r w:rsidRPr="007E3928">
              <w:rPr>
                <w:rFonts w:ascii="Arial" w:hAnsi="Arial" w:cs="Arial"/>
                <w:sz w:val="19"/>
                <w:szCs w:val="19"/>
                <w:lang w:val="en-GB"/>
              </w:rPr>
              <w:t>Position</w:t>
            </w:r>
          </w:p>
        </w:tc>
      </w:tr>
      <w:tr w:rsidR="008A34AC" w:rsidRPr="007E3928">
        <w:trPr>
          <w:trHeight w:val="208"/>
        </w:trPr>
        <w:tc>
          <w:tcPr>
            <w:tcW w:w="2806" w:type="dxa"/>
          </w:tcPr>
          <w:p w:rsidR="008A34AC" w:rsidRPr="007E3928" w:rsidRDefault="008A34AC">
            <w:pPr>
              <w:pStyle w:val="Default"/>
              <w:rPr>
                <w:color w:val="auto"/>
                <w:lang w:val="en-GB"/>
              </w:rPr>
            </w:pPr>
          </w:p>
        </w:tc>
        <w:tc>
          <w:tcPr>
            <w:tcW w:w="619"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3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4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5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6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7</w:t>
            </w:r>
          </w:p>
        </w:tc>
        <w:tc>
          <w:tcPr>
            <w:tcW w:w="60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 8 </w:t>
            </w:r>
          </w:p>
        </w:tc>
      </w:tr>
      <w:tr w:rsidR="008A34AC" w:rsidRPr="007E3928">
        <w:trPr>
          <w:trHeight w:val="208"/>
        </w:trPr>
        <w:tc>
          <w:tcPr>
            <w:tcW w:w="2806"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 </w:t>
            </w:r>
          </w:p>
        </w:tc>
        <w:tc>
          <w:tcPr>
            <w:tcW w:w="619"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00" w:type="dxa"/>
          </w:tcPr>
          <w:p w:rsidR="008A34AC" w:rsidRPr="007E3928" w:rsidRDefault="008A34AC">
            <w:pPr>
              <w:pStyle w:val="Default"/>
              <w:rPr>
                <w:color w:val="auto"/>
                <w:lang w:val="en-GB"/>
              </w:rPr>
            </w:pPr>
          </w:p>
        </w:tc>
      </w:tr>
      <w:tr w:rsidR="008A34AC" w:rsidRPr="007E3928">
        <w:trPr>
          <w:trHeight w:val="208"/>
        </w:trPr>
        <w:tc>
          <w:tcPr>
            <w:tcW w:w="2806"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 </w:t>
            </w:r>
          </w:p>
        </w:tc>
        <w:tc>
          <w:tcPr>
            <w:tcW w:w="619"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00" w:type="dxa"/>
          </w:tcPr>
          <w:p w:rsidR="008A34AC" w:rsidRPr="007E3928" w:rsidRDefault="008A34AC">
            <w:pPr>
              <w:pStyle w:val="Default"/>
              <w:rPr>
                <w:color w:val="auto"/>
                <w:lang w:val="en-GB"/>
              </w:rPr>
            </w:pPr>
          </w:p>
        </w:tc>
      </w:tr>
      <w:tr w:rsidR="008A34AC" w:rsidRPr="007E3928">
        <w:trPr>
          <w:trHeight w:val="210"/>
        </w:trPr>
        <w:tc>
          <w:tcPr>
            <w:tcW w:w="2806"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3 </w:t>
            </w:r>
          </w:p>
        </w:tc>
        <w:tc>
          <w:tcPr>
            <w:tcW w:w="619"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0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r>
      <w:tr w:rsidR="008A34AC" w:rsidRPr="007E3928">
        <w:trPr>
          <w:trHeight w:val="210"/>
        </w:trPr>
        <w:tc>
          <w:tcPr>
            <w:tcW w:w="2806"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4 </w:t>
            </w:r>
          </w:p>
        </w:tc>
        <w:tc>
          <w:tcPr>
            <w:tcW w:w="619"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00" w:type="dxa"/>
          </w:tcPr>
          <w:p w:rsidR="008A34AC" w:rsidRPr="007E3928" w:rsidRDefault="008A34AC">
            <w:pPr>
              <w:pStyle w:val="Default"/>
              <w:rPr>
                <w:color w:val="auto"/>
                <w:lang w:val="en-GB"/>
              </w:rPr>
            </w:pPr>
          </w:p>
        </w:tc>
      </w:tr>
      <w:tr w:rsidR="008A34AC" w:rsidRPr="007E3928">
        <w:trPr>
          <w:trHeight w:val="210"/>
        </w:trPr>
        <w:tc>
          <w:tcPr>
            <w:tcW w:w="2806"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5 </w:t>
            </w:r>
          </w:p>
        </w:tc>
        <w:tc>
          <w:tcPr>
            <w:tcW w:w="619"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0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r>
      <w:tr w:rsidR="008A34AC" w:rsidRPr="007E3928">
        <w:trPr>
          <w:trHeight w:val="210"/>
        </w:trPr>
        <w:tc>
          <w:tcPr>
            <w:tcW w:w="2806"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6 </w:t>
            </w:r>
          </w:p>
        </w:tc>
        <w:tc>
          <w:tcPr>
            <w:tcW w:w="619"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0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r>
      <w:tr w:rsidR="008A34AC" w:rsidRPr="007E3928">
        <w:trPr>
          <w:trHeight w:val="210"/>
        </w:trPr>
        <w:tc>
          <w:tcPr>
            <w:tcW w:w="2806"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7 </w:t>
            </w:r>
          </w:p>
        </w:tc>
        <w:tc>
          <w:tcPr>
            <w:tcW w:w="619"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8A34AC">
            <w:pPr>
              <w:pStyle w:val="Default"/>
              <w:rPr>
                <w:color w:val="auto"/>
                <w:lang w:val="en-GB"/>
              </w:rPr>
            </w:pP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0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r>
      <w:tr w:rsidR="008A34AC" w:rsidRPr="007E3928">
        <w:trPr>
          <w:trHeight w:val="228"/>
        </w:trPr>
        <w:tc>
          <w:tcPr>
            <w:tcW w:w="2806"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8 </w:t>
            </w:r>
          </w:p>
        </w:tc>
        <w:tc>
          <w:tcPr>
            <w:tcW w:w="619"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2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c>
          <w:tcPr>
            <w:tcW w:w="60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x </w:t>
            </w:r>
          </w:p>
        </w:tc>
      </w:tr>
    </w:tbl>
    <w:p w:rsidR="008A34AC" w:rsidRPr="007E3928" w:rsidRDefault="008A34AC">
      <w:pPr>
        <w:pStyle w:val="Default"/>
        <w:spacing w:before="120" w:after="120"/>
        <w:ind w:left="709" w:hanging="709"/>
        <w:rPr>
          <w:rFonts w:ascii="Arial" w:hAnsi="Arial" w:cs="Arial"/>
          <w:sz w:val="19"/>
          <w:szCs w:val="19"/>
          <w:lang w:val="en-GB"/>
        </w:rPr>
      </w:pP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The procedure is illustrated by an example. The drawing of the lots gives the order as displayed in the table below. </w:t>
      </w:r>
    </w:p>
    <w:p w:rsidR="008A34AC" w:rsidRPr="007E3928" w:rsidRDefault="008A34AC">
      <w:pPr>
        <w:pStyle w:val="Default"/>
        <w:rPr>
          <w:lang w:val="en-GB"/>
        </w:rPr>
      </w:pPr>
    </w:p>
    <w:tbl>
      <w:tblPr>
        <w:tblW w:w="74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867"/>
        <w:gridCol w:w="1850"/>
        <w:gridCol w:w="1853"/>
        <w:gridCol w:w="1830"/>
      </w:tblGrid>
      <w:tr w:rsidR="008A34AC" w:rsidRPr="007E3928">
        <w:trPr>
          <w:trHeight w:val="435"/>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 xml:space="preserve">Country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 xml:space="preserve">Lot number </w:t>
            </w:r>
          </w:p>
        </w:tc>
        <w:tc>
          <w:tcPr>
            <w:tcW w:w="1853" w:type="dxa"/>
          </w:tcPr>
          <w:p w:rsidR="008A34AC" w:rsidRPr="007E3928" w:rsidRDefault="001E4926">
            <w:pPr>
              <w:pStyle w:val="Default"/>
              <w:rPr>
                <w:rFonts w:ascii="Arial" w:hAnsi="Arial" w:cs="Arial"/>
                <w:sz w:val="19"/>
                <w:szCs w:val="19"/>
                <w:lang w:val="en-GB"/>
              </w:rPr>
            </w:pPr>
            <w:r w:rsidRPr="007E3928">
              <w:rPr>
                <w:rFonts w:ascii="Arial" w:hAnsi="Arial" w:cs="Arial"/>
                <w:b/>
                <w:bCs/>
                <w:sz w:val="19"/>
                <w:szCs w:val="19"/>
                <w:lang w:val="en-GB"/>
              </w:rPr>
              <w:t xml:space="preserve">Number of teams </w:t>
            </w:r>
          </w:p>
        </w:tc>
        <w:tc>
          <w:tcPr>
            <w:tcW w:w="1830"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 xml:space="preserve">Starting group </w:t>
            </w:r>
          </w:p>
        </w:tc>
      </w:tr>
      <w:tr w:rsidR="008A34AC" w:rsidRPr="007E3928">
        <w:trPr>
          <w:trHeight w:val="210"/>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BE</w:t>
            </w:r>
            <w:r w:rsidR="003F2B0A" w:rsidRPr="007E3928">
              <w:rPr>
                <w:rFonts w:ascii="Arial" w:hAnsi="Arial" w:cs="Arial"/>
                <w:b/>
                <w:bCs/>
                <w:sz w:val="19"/>
                <w:szCs w:val="19"/>
                <w:lang w:val="en-GB"/>
              </w:rPr>
              <w:t>L</w:t>
            </w:r>
            <w:r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2, 6 </w:t>
            </w:r>
          </w:p>
        </w:tc>
      </w:tr>
      <w:tr w:rsidR="008A34AC" w:rsidRPr="007E3928">
        <w:trPr>
          <w:trHeight w:val="210"/>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IT</w:t>
            </w:r>
            <w:r w:rsidR="003F2B0A" w:rsidRPr="007E3928">
              <w:rPr>
                <w:rFonts w:ascii="Arial" w:hAnsi="Arial" w:cs="Arial"/>
                <w:b/>
                <w:bCs/>
                <w:sz w:val="19"/>
                <w:szCs w:val="19"/>
                <w:lang w:val="en-GB"/>
              </w:rPr>
              <w:t>A</w:t>
            </w:r>
            <w:r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4 </w:t>
            </w:r>
          </w:p>
        </w:tc>
      </w:tr>
      <w:tr w:rsidR="008A34AC" w:rsidRPr="007E3928">
        <w:trPr>
          <w:trHeight w:val="210"/>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D</w:t>
            </w:r>
            <w:r w:rsidR="003F2B0A" w:rsidRPr="007E3928">
              <w:rPr>
                <w:rFonts w:ascii="Arial" w:hAnsi="Arial" w:cs="Arial"/>
                <w:b/>
                <w:bCs/>
                <w:sz w:val="19"/>
                <w:szCs w:val="19"/>
                <w:lang w:val="en-GB"/>
              </w:rPr>
              <w:t>NK</w:t>
            </w:r>
            <w:r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3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4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1, 3, 5, 7 </w:t>
            </w:r>
          </w:p>
        </w:tc>
      </w:tr>
      <w:tr w:rsidR="008A34AC" w:rsidRPr="007E3928">
        <w:trPr>
          <w:trHeight w:val="208"/>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FR</w:t>
            </w:r>
            <w:r w:rsidR="003F2B0A" w:rsidRPr="007E3928">
              <w:rPr>
                <w:rFonts w:ascii="Arial" w:hAnsi="Arial" w:cs="Arial"/>
                <w:b/>
                <w:bCs/>
                <w:sz w:val="19"/>
                <w:szCs w:val="19"/>
                <w:lang w:val="en-GB"/>
              </w:rPr>
              <w:t>A</w:t>
            </w:r>
            <w:r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4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6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1, 3, 4, 6, 7, 8 </w:t>
            </w:r>
          </w:p>
        </w:tc>
      </w:tr>
      <w:tr w:rsidR="008A34AC" w:rsidRPr="007E3928">
        <w:trPr>
          <w:trHeight w:val="208"/>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US</w:t>
            </w:r>
            <w:r w:rsidR="003F2B0A" w:rsidRPr="007E3928">
              <w:rPr>
                <w:rFonts w:ascii="Arial" w:hAnsi="Arial" w:cs="Arial"/>
                <w:b/>
                <w:bCs/>
                <w:sz w:val="19"/>
                <w:szCs w:val="19"/>
                <w:lang w:val="en-GB"/>
              </w:rPr>
              <w:t>A</w:t>
            </w:r>
            <w:r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5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8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1, 2, 3, 4, 5, 6, 7, 8 </w:t>
            </w:r>
          </w:p>
        </w:tc>
      </w:tr>
      <w:tr w:rsidR="008A34AC" w:rsidRPr="007E3928">
        <w:trPr>
          <w:trHeight w:val="208"/>
        </w:trPr>
        <w:tc>
          <w:tcPr>
            <w:tcW w:w="1867" w:type="dxa"/>
          </w:tcPr>
          <w:p w:rsidR="008A34AC" w:rsidRPr="007E3928" w:rsidRDefault="003F2B0A">
            <w:pPr>
              <w:pStyle w:val="Default"/>
              <w:jc w:val="center"/>
              <w:rPr>
                <w:rFonts w:ascii="Arial" w:hAnsi="Arial" w:cs="Arial"/>
                <w:sz w:val="19"/>
                <w:szCs w:val="19"/>
                <w:lang w:val="en-GB"/>
              </w:rPr>
            </w:pPr>
            <w:r w:rsidRPr="007E3928">
              <w:rPr>
                <w:rFonts w:ascii="Arial" w:hAnsi="Arial" w:cs="Arial"/>
                <w:b/>
                <w:bCs/>
                <w:sz w:val="19"/>
                <w:szCs w:val="19"/>
                <w:lang w:val="en-GB"/>
              </w:rPr>
              <w:t>GBR</w:t>
            </w:r>
            <w:r w:rsidR="001E4926"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6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4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1, 3, 5, 7 </w:t>
            </w:r>
          </w:p>
        </w:tc>
      </w:tr>
      <w:tr w:rsidR="008A34AC" w:rsidRPr="007E3928">
        <w:trPr>
          <w:trHeight w:val="210"/>
        </w:trPr>
        <w:tc>
          <w:tcPr>
            <w:tcW w:w="1867" w:type="dxa"/>
          </w:tcPr>
          <w:p w:rsidR="008A34AC" w:rsidRPr="007E3928" w:rsidRDefault="003F2B0A">
            <w:pPr>
              <w:pStyle w:val="Default"/>
              <w:jc w:val="center"/>
              <w:rPr>
                <w:rFonts w:ascii="Arial" w:hAnsi="Arial" w:cs="Arial"/>
                <w:sz w:val="19"/>
                <w:szCs w:val="19"/>
                <w:lang w:val="en-GB"/>
              </w:rPr>
            </w:pPr>
            <w:r w:rsidRPr="007E3928">
              <w:rPr>
                <w:rFonts w:ascii="Arial" w:hAnsi="Arial" w:cs="Arial"/>
                <w:b/>
                <w:bCs/>
                <w:sz w:val="19"/>
                <w:szCs w:val="19"/>
                <w:lang w:val="en-GB"/>
              </w:rPr>
              <w:t xml:space="preserve">DEU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7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5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1, 4, 5, 7, 8 </w:t>
            </w:r>
          </w:p>
        </w:tc>
      </w:tr>
      <w:tr w:rsidR="008A34AC" w:rsidRPr="007E3928">
        <w:trPr>
          <w:trHeight w:val="210"/>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NO</w:t>
            </w:r>
            <w:r w:rsidR="003F2B0A" w:rsidRPr="007E3928">
              <w:rPr>
                <w:rFonts w:ascii="Arial" w:hAnsi="Arial" w:cs="Arial"/>
                <w:b/>
                <w:bCs/>
                <w:sz w:val="19"/>
                <w:szCs w:val="19"/>
                <w:lang w:val="en-GB"/>
              </w:rPr>
              <w:t>R</w:t>
            </w:r>
            <w:r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8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2, 6 </w:t>
            </w:r>
          </w:p>
        </w:tc>
      </w:tr>
      <w:tr w:rsidR="008A34AC" w:rsidRPr="007E3928">
        <w:trPr>
          <w:trHeight w:val="210"/>
        </w:trPr>
        <w:tc>
          <w:tcPr>
            <w:tcW w:w="1867" w:type="dxa"/>
          </w:tcPr>
          <w:p w:rsidR="008A34AC" w:rsidRPr="007E3928" w:rsidRDefault="003F2B0A" w:rsidP="003F2B0A">
            <w:pPr>
              <w:pStyle w:val="Default"/>
              <w:jc w:val="center"/>
              <w:rPr>
                <w:rFonts w:ascii="Arial" w:hAnsi="Arial" w:cs="Arial"/>
                <w:sz w:val="19"/>
                <w:szCs w:val="19"/>
                <w:lang w:val="en-GB"/>
              </w:rPr>
            </w:pPr>
            <w:r w:rsidRPr="007E3928">
              <w:rPr>
                <w:rFonts w:ascii="Arial" w:hAnsi="Arial" w:cs="Arial"/>
                <w:b/>
                <w:bCs/>
                <w:sz w:val="19"/>
                <w:szCs w:val="19"/>
                <w:lang w:val="en-GB"/>
              </w:rPr>
              <w:t xml:space="preserve">CAN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9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6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1, 3, 4, 6, 7, 8 </w:t>
            </w:r>
          </w:p>
        </w:tc>
      </w:tr>
      <w:tr w:rsidR="008A34AC" w:rsidRPr="007E3928">
        <w:trPr>
          <w:trHeight w:val="210"/>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GR</w:t>
            </w:r>
            <w:r w:rsidR="003F2B0A" w:rsidRPr="007E3928">
              <w:rPr>
                <w:rFonts w:ascii="Arial" w:hAnsi="Arial" w:cs="Arial"/>
                <w:b/>
                <w:bCs/>
                <w:sz w:val="19"/>
                <w:szCs w:val="19"/>
                <w:lang w:val="en-GB"/>
              </w:rPr>
              <w:t>C</w:t>
            </w:r>
            <w:r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10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4 </w:t>
            </w:r>
          </w:p>
        </w:tc>
      </w:tr>
      <w:tr w:rsidR="008A34AC" w:rsidRPr="007E3928">
        <w:trPr>
          <w:trHeight w:val="208"/>
        </w:trPr>
        <w:tc>
          <w:tcPr>
            <w:tcW w:w="1867"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NL</w:t>
            </w:r>
            <w:r w:rsidR="003F2B0A" w:rsidRPr="007E3928">
              <w:rPr>
                <w:rFonts w:ascii="Arial" w:hAnsi="Arial" w:cs="Arial"/>
                <w:b/>
                <w:bCs/>
                <w:sz w:val="19"/>
                <w:szCs w:val="19"/>
                <w:lang w:val="en-GB"/>
              </w:rPr>
              <w:t>D</w:t>
            </w:r>
            <w:r w:rsidRPr="007E3928">
              <w:rPr>
                <w:rFonts w:ascii="Arial" w:hAnsi="Arial" w:cs="Arial"/>
                <w:b/>
                <w:bCs/>
                <w:sz w:val="19"/>
                <w:szCs w:val="19"/>
                <w:lang w:val="en-GB"/>
              </w:rPr>
              <w:t xml:space="preserve"> </w:t>
            </w:r>
          </w:p>
        </w:tc>
        <w:tc>
          <w:tcPr>
            <w:tcW w:w="185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11 </w:t>
            </w:r>
          </w:p>
        </w:tc>
        <w:tc>
          <w:tcPr>
            <w:tcW w:w="18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 </w:t>
            </w:r>
          </w:p>
        </w:tc>
        <w:tc>
          <w:tcPr>
            <w:tcW w:w="1830"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2, 6 </w:t>
            </w:r>
          </w:p>
        </w:tc>
      </w:tr>
    </w:tbl>
    <w:p w:rsidR="00A76EFC" w:rsidRDefault="00A76EFC">
      <w:pPr>
        <w:pStyle w:val="Default"/>
        <w:spacing w:before="120" w:after="120"/>
        <w:rPr>
          <w:rFonts w:ascii="Arial" w:hAnsi="Arial" w:cs="Arial"/>
          <w:sz w:val="19"/>
          <w:szCs w:val="19"/>
          <w:lang w:val="en-GB"/>
        </w:rPr>
      </w:pPr>
    </w:p>
    <w:p w:rsidR="008A34AC" w:rsidRPr="007E3928" w:rsidRDefault="001E4926">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The starting order follows from the basic table and the lot numbers: </w:t>
      </w:r>
    </w:p>
    <w:p w:rsidR="008A34AC" w:rsidRPr="007E3928" w:rsidRDefault="008A34AC">
      <w:pPr>
        <w:pStyle w:val="Default"/>
        <w:rPr>
          <w:sz w:val="18"/>
          <w:szCs w:val="18"/>
          <w:lang w:val="en-GB"/>
        </w:rPr>
      </w:pPr>
    </w:p>
    <w:tbl>
      <w:tblPr>
        <w:tblW w:w="7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6"/>
        <w:gridCol w:w="596"/>
        <w:gridCol w:w="523"/>
        <w:gridCol w:w="628"/>
        <w:gridCol w:w="607"/>
        <w:gridCol w:w="618"/>
        <w:gridCol w:w="639"/>
        <w:gridCol w:w="618"/>
        <w:gridCol w:w="639"/>
        <w:gridCol w:w="628"/>
        <w:gridCol w:w="639"/>
        <w:gridCol w:w="607"/>
      </w:tblGrid>
      <w:tr w:rsidR="008A34AC" w:rsidRPr="007E3928">
        <w:trPr>
          <w:trHeight w:val="435"/>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 xml:space="preserve">Group </w:t>
            </w:r>
          </w:p>
        </w:tc>
        <w:tc>
          <w:tcPr>
            <w:tcW w:w="584"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BE</w:t>
            </w:r>
            <w:r w:rsidR="003F2B0A" w:rsidRPr="007E3928">
              <w:rPr>
                <w:rFonts w:ascii="Arial" w:hAnsi="Arial" w:cs="Arial"/>
                <w:b/>
                <w:bCs/>
                <w:sz w:val="19"/>
                <w:szCs w:val="19"/>
                <w:lang w:val="en-GB"/>
              </w:rPr>
              <w:t>L</w:t>
            </w:r>
            <w:r w:rsidRPr="007E3928">
              <w:rPr>
                <w:rFonts w:ascii="Arial" w:hAnsi="Arial" w:cs="Arial"/>
                <w:b/>
                <w:bCs/>
                <w:sz w:val="19"/>
                <w:szCs w:val="19"/>
                <w:lang w:val="en-GB"/>
              </w:rPr>
              <w:t xml:space="preserve"> </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IT</w:t>
            </w:r>
            <w:r w:rsidR="003F2B0A" w:rsidRPr="007E3928">
              <w:rPr>
                <w:rFonts w:ascii="Arial" w:hAnsi="Arial" w:cs="Arial"/>
                <w:b/>
                <w:bCs/>
                <w:sz w:val="19"/>
                <w:szCs w:val="19"/>
                <w:lang w:val="en-GB"/>
              </w:rPr>
              <w:t>A</w:t>
            </w:r>
            <w:r w:rsidRPr="007E3928">
              <w:rPr>
                <w:rFonts w:ascii="Arial" w:hAnsi="Arial" w:cs="Arial"/>
                <w:b/>
                <w:bCs/>
                <w:sz w:val="19"/>
                <w:szCs w:val="19"/>
                <w:lang w:val="en-GB"/>
              </w:rPr>
              <w:t xml:space="preserve"> </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D</w:t>
            </w:r>
            <w:r w:rsidR="003F2B0A" w:rsidRPr="007E3928">
              <w:rPr>
                <w:rFonts w:ascii="Arial" w:hAnsi="Arial" w:cs="Arial"/>
                <w:b/>
                <w:bCs/>
                <w:sz w:val="19"/>
                <w:szCs w:val="19"/>
                <w:lang w:val="en-GB"/>
              </w:rPr>
              <w:t>NK</w:t>
            </w:r>
            <w:r w:rsidRPr="007E3928">
              <w:rPr>
                <w:rFonts w:ascii="Arial" w:hAnsi="Arial" w:cs="Arial"/>
                <w:b/>
                <w:bCs/>
                <w:sz w:val="19"/>
                <w:szCs w:val="19"/>
                <w:lang w:val="en-GB"/>
              </w:rPr>
              <w:t xml:space="preserve"> </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FR</w:t>
            </w:r>
            <w:r w:rsidR="003F2B0A" w:rsidRPr="007E3928">
              <w:rPr>
                <w:rFonts w:ascii="Arial" w:hAnsi="Arial" w:cs="Arial"/>
                <w:b/>
                <w:bCs/>
                <w:sz w:val="19"/>
                <w:szCs w:val="19"/>
                <w:lang w:val="en-GB"/>
              </w:rPr>
              <w:t>A</w:t>
            </w:r>
            <w:r w:rsidRPr="007E3928">
              <w:rPr>
                <w:rFonts w:ascii="Arial" w:hAnsi="Arial" w:cs="Arial"/>
                <w:b/>
                <w:bCs/>
                <w:sz w:val="19"/>
                <w:szCs w:val="19"/>
                <w:lang w:val="en-GB"/>
              </w:rPr>
              <w:t xml:space="preserve"> </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US</w:t>
            </w:r>
            <w:r w:rsidR="003F2B0A" w:rsidRPr="007E3928">
              <w:rPr>
                <w:rFonts w:ascii="Arial" w:hAnsi="Arial" w:cs="Arial"/>
                <w:b/>
                <w:bCs/>
                <w:sz w:val="19"/>
                <w:szCs w:val="19"/>
                <w:lang w:val="en-GB"/>
              </w:rPr>
              <w:t>A</w:t>
            </w:r>
            <w:r w:rsidRPr="007E3928">
              <w:rPr>
                <w:rFonts w:ascii="Arial" w:hAnsi="Arial" w:cs="Arial"/>
                <w:b/>
                <w:bCs/>
                <w:sz w:val="19"/>
                <w:szCs w:val="19"/>
                <w:lang w:val="en-GB"/>
              </w:rPr>
              <w:t xml:space="preserve"> </w:t>
            </w:r>
          </w:p>
        </w:tc>
        <w:tc>
          <w:tcPr>
            <w:tcW w:w="585" w:type="dxa"/>
          </w:tcPr>
          <w:p w:rsidR="008A34AC" w:rsidRPr="007E3928" w:rsidRDefault="003F2B0A">
            <w:pPr>
              <w:pStyle w:val="Default"/>
              <w:jc w:val="center"/>
              <w:rPr>
                <w:rFonts w:ascii="Arial" w:hAnsi="Arial" w:cs="Arial"/>
                <w:sz w:val="19"/>
                <w:szCs w:val="19"/>
                <w:lang w:val="en-GB"/>
              </w:rPr>
            </w:pPr>
            <w:r w:rsidRPr="007E3928">
              <w:rPr>
                <w:rFonts w:ascii="Arial" w:hAnsi="Arial" w:cs="Arial"/>
                <w:b/>
                <w:bCs/>
                <w:sz w:val="19"/>
                <w:szCs w:val="19"/>
                <w:lang w:val="en-GB"/>
              </w:rPr>
              <w:t xml:space="preserve">GBR </w:t>
            </w:r>
          </w:p>
        </w:tc>
        <w:tc>
          <w:tcPr>
            <w:tcW w:w="588" w:type="dxa"/>
          </w:tcPr>
          <w:p w:rsidR="008A34AC" w:rsidRPr="007E3928" w:rsidRDefault="003F2B0A">
            <w:pPr>
              <w:pStyle w:val="Default"/>
              <w:jc w:val="center"/>
              <w:rPr>
                <w:rFonts w:ascii="Arial" w:hAnsi="Arial" w:cs="Arial"/>
                <w:sz w:val="19"/>
                <w:szCs w:val="19"/>
                <w:lang w:val="en-GB"/>
              </w:rPr>
            </w:pPr>
            <w:r w:rsidRPr="007E3928">
              <w:rPr>
                <w:rFonts w:ascii="Arial" w:hAnsi="Arial" w:cs="Arial"/>
                <w:b/>
                <w:bCs/>
                <w:sz w:val="19"/>
                <w:szCs w:val="19"/>
                <w:lang w:val="en-GB"/>
              </w:rPr>
              <w:t>DEU</w:t>
            </w:r>
          </w:p>
        </w:tc>
        <w:tc>
          <w:tcPr>
            <w:tcW w:w="588" w:type="dxa"/>
          </w:tcPr>
          <w:p w:rsidR="008A34AC" w:rsidRPr="007E3928" w:rsidRDefault="009429FD" w:rsidP="009429FD">
            <w:pPr>
              <w:pStyle w:val="Default"/>
              <w:jc w:val="center"/>
              <w:rPr>
                <w:rFonts w:ascii="Arial" w:hAnsi="Arial" w:cs="Arial"/>
                <w:sz w:val="19"/>
                <w:szCs w:val="19"/>
                <w:lang w:val="en-GB"/>
              </w:rPr>
            </w:pPr>
            <w:r w:rsidRPr="007E3928">
              <w:rPr>
                <w:rFonts w:ascii="Arial" w:hAnsi="Arial" w:cs="Arial"/>
                <w:b/>
                <w:bCs/>
                <w:sz w:val="19"/>
                <w:szCs w:val="19"/>
                <w:lang w:val="en-GB"/>
              </w:rPr>
              <w:t>N</w:t>
            </w:r>
            <w:r w:rsidR="001E4926" w:rsidRPr="007E3928">
              <w:rPr>
                <w:rFonts w:ascii="Arial" w:hAnsi="Arial" w:cs="Arial"/>
                <w:b/>
                <w:bCs/>
                <w:sz w:val="19"/>
                <w:szCs w:val="19"/>
                <w:lang w:val="en-GB"/>
              </w:rPr>
              <w:t>O</w:t>
            </w:r>
            <w:r w:rsidR="003F2B0A" w:rsidRPr="007E3928">
              <w:rPr>
                <w:rFonts w:ascii="Arial" w:hAnsi="Arial" w:cs="Arial"/>
                <w:b/>
                <w:bCs/>
                <w:sz w:val="19"/>
                <w:szCs w:val="19"/>
                <w:lang w:val="en-GB"/>
              </w:rPr>
              <w:t>R</w:t>
            </w:r>
            <w:r w:rsidR="001E4926" w:rsidRPr="007E3928">
              <w:rPr>
                <w:rFonts w:ascii="Arial" w:hAnsi="Arial" w:cs="Arial"/>
                <w:b/>
                <w:bCs/>
                <w:sz w:val="19"/>
                <w:szCs w:val="19"/>
                <w:lang w:val="en-GB"/>
              </w:rPr>
              <w:t xml:space="preserve"> </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CA</w:t>
            </w:r>
            <w:r w:rsidR="003F2B0A" w:rsidRPr="007E3928">
              <w:rPr>
                <w:rFonts w:ascii="Arial" w:hAnsi="Arial" w:cs="Arial"/>
                <w:b/>
                <w:bCs/>
                <w:sz w:val="19"/>
                <w:szCs w:val="19"/>
                <w:lang w:val="en-GB"/>
              </w:rPr>
              <w:t>N</w:t>
            </w:r>
            <w:r w:rsidRPr="007E3928">
              <w:rPr>
                <w:rFonts w:ascii="Arial" w:hAnsi="Arial" w:cs="Arial"/>
                <w:b/>
                <w:bCs/>
                <w:sz w:val="19"/>
                <w:szCs w:val="19"/>
                <w:lang w:val="en-GB"/>
              </w:rPr>
              <w:t xml:space="preserve"> </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GR</w:t>
            </w:r>
            <w:r w:rsidR="003F2B0A" w:rsidRPr="007E3928">
              <w:rPr>
                <w:rFonts w:ascii="Arial" w:hAnsi="Arial" w:cs="Arial"/>
                <w:b/>
                <w:bCs/>
                <w:sz w:val="19"/>
                <w:szCs w:val="19"/>
                <w:lang w:val="en-GB"/>
              </w:rPr>
              <w:t>C</w:t>
            </w:r>
            <w:r w:rsidRPr="007E3928">
              <w:rPr>
                <w:rFonts w:ascii="Arial" w:hAnsi="Arial" w:cs="Arial"/>
                <w:b/>
                <w:bCs/>
                <w:sz w:val="19"/>
                <w:szCs w:val="19"/>
                <w:lang w:val="en-GB"/>
              </w:rPr>
              <w:t xml:space="preserve"> </w:t>
            </w:r>
          </w:p>
        </w:tc>
        <w:tc>
          <w:tcPr>
            <w:tcW w:w="570" w:type="dxa"/>
          </w:tcPr>
          <w:p w:rsidR="008A34AC" w:rsidRPr="007E3928" w:rsidRDefault="001E4926">
            <w:pPr>
              <w:pStyle w:val="Default"/>
              <w:jc w:val="center"/>
              <w:rPr>
                <w:rFonts w:ascii="Arial" w:hAnsi="Arial" w:cs="Arial"/>
                <w:sz w:val="19"/>
                <w:szCs w:val="19"/>
                <w:lang w:val="en-GB"/>
              </w:rPr>
            </w:pPr>
            <w:r w:rsidRPr="007E3928">
              <w:rPr>
                <w:rFonts w:ascii="Arial" w:hAnsi="Arial" w:cs="Arial"/>
                <w:b/>
                <w:bCs/>
                <w:sz w:val="19"/>
                <w:szCs w:val="19"/>
                <w:lang w:val="en-GB"/>
              </w:rPr>
              <w:t>NL</w:t>
            </w:r>
            <w:r w:rsidR="003F2B0A" w:rsidRPr="007E3928">
              <w:rPr>
                <w:rFonts w:ascii="Arial" w:hAnsi="Arial" w:cs="Arial"/>
                <w:b/>
                <w:bCs/>
                <w:sz w:val="19"/>
                <w:szCs w:val="19"/>
                <w:lang w:val="en-GB"/>
              </w:rPr>
              <w:t>D</w:t>
            </w:r>
            <w:r w:rsidRPr="007E3928">
              <w:rPr>
                <w:rFonts w:ascii="Arial" w:hAnsi="Arial" w:cs="Arial"/>
                <w:b/>
                <w:bCs/>
                <w:sz w:val="19"/>
                <w:szCs w:val="19"/>
                <w:lang w:val="en-GB"/>
              </w:rPr>
              <w:t xml:space="preserve"> </w:t>
            </w:r>
          </w:p>
        </w:tc>
      </w:tr>
      <w:tr w:rsidR="008A34AC" w:rsidRPr="007E3928">
        <w:trPr>
          <w:trHeight w:val="210"/>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 </w:t>
            </w:r>
          </w:p>
        </w:tc>
        <w:tc>
          <w:tcPr>
            <w:tcW w:w="584"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4</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5</w:t>
            </w:r>
          </w:p>
        </w:tc>
        <w:tc>
          <w:tcPr>
            <w:tcW w:w="588" w:type="dxa"/>
          </w:tcPr>
          <w:p w:rsidR="008A34AC" w:rsidRPr="007E3928" w:rsidRDefault="008A34AC">
            <w:pPr>
              <w:pStyle w:val="Default"/>
              <w:rPr>
                <w:color w:val="auto"/>
                <w:lang w:val="en-GB"/>
              </w:rPr>
            </w:pP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6</w:t>
            </w:r>
          </w:p>
        </w:tc>
        <w:tc>
          <w:tcPr>
            <w:tcW w:w="588" w:type="dxa"/>
          </w:tcPr>
          <w:p w:rsidR="008A34AC" w:rsidRPr="007E3928" w:rsidRDefault="008A34AC">
            <w:pPr>
              <w:pStyle w:val="Default"/>
              <w:rPr>
                <w:color w:val="auto"/>
                <w:lang w:val="en-GB"/>
              </w:rPr>
            </w:pPr>
          </w:p>
        </w:tc>
        <w:tc>
          <w:tcPr>
            <w:tcW w:w="570" w:type="dxa"/>
          </w:tcPr>
          <w:p w:rsidR="008A34AC" w:rsidRPr="007E3928" w:rsidRDefault="008A34AC">
            <w:pPr>
              <w:pStyle w:val="Default"/>
              <w:rPr>
                <w:color w:val="auto"/>
                <w:lang w:val="en-GB"/>
              </w:rPr>
            </w:pPr>
          </w:p>
        </w:tc>
      </w:tr>
      <w:tr w:rsidR="008A34AC" w:rsidRPr="007E3928">
        <w:trPr>
          <w:trHeight w:val="210"/>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 </w:t>
            </w:r>
          </w:p>
        </w:tc>
        <w:tc>
          <w:tcPr>
            <w:tcW w:w="584"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7</w:t>
            </w:r>
          </w:p>
        </w:tc>
        <w:tc>
          <w:tcPr>
            <w:tcW w:w="588"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5"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8</w:t>
            </w:r>
          </w:p>
        </w:tc>
        <w:tc>
          <w:tcPr>
            <w:tcW w:w="585"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9</w:t>
            </w:r>
          </w:p>
        </w:tc>
        <w:tc>
          <w:tcPr>
            <w:tcW w:w="585"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7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10</w:t>
            </w:r>
          </w:p>
        </w:tc>
      </w:tr>
      <w:tr w:rsidR="008A34AC" w:rsidRPr="007E3928">
        <w:trPr>
          <w:trHeight w:val="210"/>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3 </w:t>
            </w:r>
          </w:p>
        </w:tc>
        <w:tc>
          <w:tcPr>
            <w:tcW w:w="584"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11</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12</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13</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14</w:t>
            </w:r>
          </w:p>
        </w:tc>
        <w:tc>
          <w:tcPr>
            <w:tcW w:w="588"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15</w:t>
            </w:r>
          </w:p>
        </w:tc>
        <w:tc>
          <w:tcPr>
            <w:tcW w:w="588" w:type="dxa"/>
          </w:tcPr>
          <w:p w:rsidR="008A34AC" w:rsidRPr="007E3928" w:rsidRDefault="008A34AC">
            <w:pPr>
              <w:pStyle w:val="Default"/>
              <w:rPr>
                <w:color w:val="auto"/>
                <w:lang w:val="en-GB"/>
              </w:rPr>
            </w:pPr>
          </w:p>
        </w:tc>
        <w:tc>
          <w:tcPr>
            <w:tcW w:w="570" w:type="dxa"/>
          </w:tcPr>
          <w:p w:rsidR="008A34AC" w:rsidRPr="007E3928" w:rsidRDefault="008A34AC">
            <w:pPr>
              <w:pStyle w:val="Default"/>
              <w:rPr>
                <w:color w:val="auto"/>
                <w:lang w:val="en-GB"/>
              </w:rPr>
            </w:pPr>
          </w:p>
        </w:tc>
      </w:tr>
      <w:tr w:rsidR="008A34AC" w:rsidRPr="007E3928">
        <w:trPr>
          <w:trHeight w:val="210"/>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4 </w:t>
            </w:r>
          </w:p>
        </w:tc>
        <w:tc>
          <w:tcPr>
            <w:tcW w:w="584"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16</w:t>
            </w:r>
          </w:p>
        </w:tc>
        <w:tc>
          <w:tcPr>
            <w:tcW w:w="588" w:type="dxa"/>
          </w:tcPr>
          <w:p w:rsidR="008A34AC" w:rsidRPr="007E3928" w:rsidRDefault="008A34AC">
            <w:pPr>
              <w:pStyle w:val="Default"/>
              <w:rPr>
                <w:color w:val="auto"/>
                <w:lang w:val="en-GB"/>
              </w:rPr>
            </w:pPr>
          </w:p>
        </w:tc>
        <w:tc>
          <w:tcPr>
            <w:tcW w:w="585"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18</w:t>
            </w:r>
          </w:p>
        </w:tc>
        <w:tc>
          <w:tcPr>
            <w:tcW w:w="585"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19</w:t>
            </w:r>
          </w:p>
        </w:tc>
        <w:tc>
          <w:tcPr>
            <w:tcW w:w="588" w:type="dxa"/>
          </w:tcPr>
          <w:p w:rsidR="008A34AC" w:rsidRPr="007E3928" w:rsidRDefault="008A34AC">
            <w:pPr>
              <w:pStyle w:val="Default"/>
              <w:rPr>
                <w:color w:val="auto"/>
                <w:lang w:val="en-GB"/>
              </w:rPr>
            </w:pP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20</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21</w:t>
            </w:r>
          </w:p>
        </w:tc>
        <w:tc>
          <w:tcPr>
            <w:tcW w:w="570" w:type="dxa"/>
          </w:tcPr>
          <w:p w:rsidR="008A34AC" w:rsidRPr="007E3928" w:rsidRDefault="008A34AC">
            <w:pPr>
              <w:pStyle w:val="Default"/>
              <w:rPr>
                <w:color w:val="auto"/>
                <w:lang w:val="en-GB"/>
              </w:rPr>
            </w:pPr>
          </w:p>
        </w:tc>
      </w:tr>
      <w:tr w:rsidR="008A34AC" w:rsidRPr="007E3928">
        <w:trPr>
          <w:trHeight w:val="210"/>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5 </w:t>
            </w:r>
          </w:p>
        </w:tc>
        <w:tc>
          <w:tcPr>
            <w:tcW w:w="584"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22</w:t>
            </w:r>
          </w:p>
        </w:tc>
        <w:tc>
          <w:tcPr>
            <w:tcW w:w="585"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23</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24</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25</w:t>
            </w:r>
          </w:p>
        </w:tc>
        <w:tc>
          <w:tcPr>
            <w:tcW w:w="588" w:type="dxa"/>
          </w:tcPr>
          <w:p w:rsidR="008A34AC" w:rsidRPr="007E3928" w:rsidRDefault="008A34AC">
            <w:pPr>
              <w:pStyle w:val="Default"/>
              <w:rPr>
                <w:color w:val="auto"/>
                <w:lang w:val="en-GB"/>
              </w:rPr>
            </w:pPr>
          </w:p>
        </w:tc>
        <w:tc>
          <w:tcPr>
            <w:tcW w:w="585"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70" w:type="dxa"/>
          </w:tcPr>
          <w:p w:rsidR="008A34AC" w:rsidRPr="007E3928" w:rsidRDefault="008A34AC">
            <w:pPr>
              <w:pStyle w:val="Default"/>
              <w:rPr>
                <w:color w:val="auto"/>
                <w:lang w:val="en-GB"/>
              </w:rPr>
            </w:pPr>
          </w:p>
        </w:tc>
      </w:tr>
      <w:tr w:rsidR="008A34AC" w:rsidRPr="007E3928">
        <w:trPr>
          <w:trHeight w:val="210"/>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6 </w:t>
            </w:r>
          </w:p>
        </w:tc>
        <w:tc>
          <w:tcPr>
            <w:tcW w:w="584"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26</w:t>
            </w:r>
          </w:p>
        </w:tc>
        <w:tc>
          <w:tcPr>
            <w:tcW w:w="588"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27</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28</w:t>
            </w:r>
          </w:p>
        </w:tc>
        <w:tc>
          <w:tcPr>
            <w:tcW w:w="585"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29</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30</w:t>
            </w:r>
          </w:p>
        </w:tc>
        <w:tc>
          <w:tcPr>
            <w:tcW w:w="588" w:type="dxa"/>
          </w:tcPr>
          <w:p w:rsidR="008A34AC" w:rsidRPr="007E3928" w:rsidRDefault="008A34AC">
            <w:pPr>
              <w:pStyle w:val="Default"/>
              <w:rPr>
                <w:color w:val="auto"/>
                <w:lang w:val="en-GB"/>
              </w:rPr>
            </w:pPr>
          </w:p>
        </w:tc>
        <w:tc>
          <w:tcPr>
            <w:tcW w:w="570"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31</w:t>
            </w:r>
          </w:p>
        </w:tc>
      </w:tr>
      <w:tr w:rsidR="008A34AC" w:rsidRPr="007E3928">
        <w:trPr>
          <w:trHeight w:val="210"/>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7 </w:t>
            </w:r>
          </w:p>
        </w:tc>
        <w:tc>
          <w:tcPr>
            <w:tcW w:w="584"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32</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33</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34</w:t>
            </w: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35</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36</w:t>
            </w:r>
          </w:p>
        </w:tc>
        <w:tc>
          <w:tcPr>
            <w:tcW w:w="588" w:type="dxa"/>
          </w:tcPr>
          <w:p w:rsidR="008A34AC" w:rsidRPr="007E3928" w:rsidRDefault="008A34AC">
            <w:pPr>
              <w:pStyle w:val="Default"/>
              <w:rPr>
                <w:color w:val="auto"/>
                <w:lang w:val="en-GB"/>
              </w:rPr>
            </w:pP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37</w:t>
            </w:r>
          </w:p>
        </w:tc>
        <w:tc>
          <w:tcPr>
            <w:tcW w:w="588" w:type="dxa"/>
          </w:tcPr>
          <w:p w:rsidR="008A34AC" w:rsidRPr="007E3928" w:rsidRDefault="008A34AC">
            <w:pPr>
              <w:pStyle w:val="Default"/>
              <w:rPr>
                <w:color w:val="auto"/>
                <w:lang w:val="en-GB"/>
              </w:rPr>
            </w:pPr>
          </w:p>
        </w:tc>
        <w:tc>
          <w:tcPr>
            <w:tcW w:w="570" w:type="dxa"/>
          </w:tcPr>
          <w:p w:rsidR="008A34AC" w:rsidRPr="007E3928" w:rsidRDefault="008A34AC">
            <w:pPr>
              <w:pStyle w:val="Default"/>
              <w:rPr>
                <w:color w:val="auto"/>
                <w:lang w:val="en-GB"/>
              </w:rPr>
            </w:pPr>
          </w:p>
        </w:tc>
      </w:tr>
      <w:tr w:rsidR="008A34AC" w:rsidRPr="007E3928">
        <w:trPr>
          <w:trHeight w:val="210"/>
        </w:trPr>
        <w:tc>
          <w:tcPr>
            <w:tcW w:w="108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8 </w:t>
            </w:r>
          </w:p>
        </w:tc>
        <w:tc>
          <w:tcPr>
            <w:tcW w:w="584"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8" w:type="dxa"/>
          </w:tcPr>
          <w:p w:rsidR="008A34AC" w:rsidRPr="007E3928" w:rsidRDefault="008A34AC">
            <w:pPr>
              <w:pStyle w:val="Default"/>
              <w:rPr>
                <w:color w:val="auto"/>
                <w:lang w:val="en-GB"/>
              </w:rPr>
            </w:pP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38</w:t>
            </w: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39</w:t>
            </w:r>
          </w:p>
        </w:tc>
        <w:tc>
          <w:tcPr>
            <w:tcW w:w="585" w:type="dxa"/>
          </w:tcPr>
          <w:p w:rsidR="008A34AC" w:rsidRPr="007E3928" w:rsidRDefault="008A34AC">
            <w:pPr>
              <w:pStyle w:val="Default"/>
              <w:rPr>
                <w:color w:val="auto"/>
                <w:lang w:val="en-GB"/>
              </w:rPr>
            </w:pPr>
          </w:p>
        </w:tc>
        <w:tc>
          <w:tcPr>
            <w:tcW w:w="588"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40</w:t>
            </w:r>
          </w:p>
        </w:tc>
        <w:tc>
          <w:tcPr>
            <w:tcW w:w="588" w:type="dxa"/>
          </w:tcPr>
          <w:p w:rsidR="008A34AC" w:rsidRPr="007E3928" w:rsidRDefault="008A34AC">
            <w:pPr>
              <w:pStyle w:val="Default"/>
              <w:rPr>
                <w:color w:val="auto"/>
                <w:lang w:val="en-GB"/>
              </w:rPr>
            </w:pPr>
          </w:p>
        </w:tc>
        <w:tc>
          <w:tcPr>
            <w:tcW w:w="58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41</w:t>
            </w:r>
          </w:p>
        </w:tc>
        <w:tc>
          <w:tcPr>
            <w:tcW w:w="588" w:type="dxa"/>
          </w:tcPr>
          <w:p w:rsidR="008A34AC" w:rsidRPr="007E3928" w:rsidRDefault="008A34AC">
            <w:pPr>
              <w:pStyle w:val="Default"/>
              <w:rPr>
                <w:color w:val="auto"/>
                <w:lang w:val="en-GB"/>
              </w:rPr>
            </w:pPr>
          </w:p>
        </w:tc>
        <w:tc>
          <w:tcPr>
            <w:tcW w:w="570" w:type="dxa"/>
          </w:tcPr>
          <w:p w:rsidR="008A34AC" w:rsidRPr="007E3928" w:rsidRDefault="008A34AC">
            <w:pPr>
              <w:pStyle w:val="Default"/>
              <w:rPr>
                <w:color w:val="auto"/>
                <w:lang w:val="en-GB"/>
              </w:rPr>
            </w:pPr>
          </w:p>
        </w:tc>
      </w:tr>
    </w:tbl>
    <w:p w:rsidR="008A34AC" w:rsidRPr="007E3928" w:rsidRDefault="008A34AC">
      <w:pPr>
        <w:pStyle w:val="Default"/>
        <w:spacing w:after="120"/>
        <w:rPr>
          <w:color w:val="auto"/>
          <w:lang w:val="en-GB"/>
        </w:rPr>
      </w:pP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lastRenderedPageBreak/>
        <w:t>14. DIRECTOR OF COMPETITION AND TECHNICAL JURY</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The Director of Competition must be an officer from the organising country, well experienced in these special competitions. During the competition the </w:t>
      </w:r>
      <w:r w:rsidR="00CF3C08">
        <w:rPr>
          <w:rFonts w:ascii="Arial" w:hAnsi="Arial" w:cs="Arial"/>
          <w:sz w:val="19"/>
          <w:szCs w:val="19"/>
          <w:lang w:val="en-GB"/>
        </w:rPr>
        <w:t xml:space="preserve">TJ </w:t>
      </w:r>
      <w:r w:rsidRPr="007E3928">
        <w:rPr>
          <w:rFonts w:ascii="Arial" w:hAnsi="Arial" w:cs="Arial"/>
          <w:sz w:val="19"/>
          <w:szCs w:val="19"/>
          <w:lang w:val="en-GB"/>
        </w:rPr>
        <w:t xml:space="preserve">will </w:t>
      </w:r>
      <w:r w:rsidR="0054025E" w:rsidRPr="00DE20DA">
        <w:rPr>
          <w:rFonts w:ascii="Arial" w:hAnsi="Arial" w:cs="Arial"/>
          <w:sz w:val="19"/>
          <w:szCs w:val="19"/>
          <w:highlight w:val="yellow"/>
          <w:lang w:val="en-GB"/>
        </w:rPr>
        <w:t>assist</w:t>
      </w:r>
      <w:r w:rsidR="0054025E" w:rsidRPr="007E3928">
        <w:rPr>
          <w:rFonts w:ascii="Arial" w:hAnsi="Arial" w:cs="Arial"/>
          <w:sz w:val="19"/>
          <w:szCs w:val="19"/>
          <w:lang w:val="en-GB"/>
        </w:rPr>
        <w:t xml:space="preserve"> </w:t>
      </w:r>
      <w:r w:rsidRPr="007E3928">
        <w:rPr>
          <w:rFonts w:ascii="Arial" w:hAnsi="Arial" w:cs="Arial"/>
          <w:sz w:val="19"/>
          <w:szCs w:val="19"/>
          <w:lang w:val="en-GB"/>
        </w:rPr>
        <w:t xml:space="preserve">him. It is recommended that organising countries nominate a </w:t>
      </w:r>
      <w:proofErr w:type="spellStart"/>
      <w:r w:rsidR="00CF3C08">
        <w:rPr>
          <w:rFonts w:ascii="Arial" w:hAnsi="Arial" w:cs="Arial"/>
          <w:sz w:val="19"/>
          <w:szCs w:val="19"/>
          <w:lang w:val="en-GB"/>
        </w:rPr>
        <w:t>DoC</w:t>
      </w:r>
      <w:proofErr w:type="spellEnd"/>
      <w:r w:rsidRPr="007E3928">
        <w:rPr>
          <w:rFonts w:ascii="Arial" w:hAnsi="Arial" w:cs="Arial"/>
          <w:sz w:val="19"/>
          <w:szCs w:val="19"/>
          <w:lang w:val="en-GB"/>
        </w:rPr>
        <w:t xml:space="preserve"> in due time to attend at least one earlier competition incl. 2 MWM’s of the MILCOMP.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The </w:t>
      </w:r>
      <w:r w:rsidR="00CF3C08">
        <w:rPr>
          <w:rFonts w:ascii="Arial" w:hAnsi="Arial" w:cs="Arial"/>
          <w:sz w:val="19"/>
          <w:szCs w:val="19"/>
          <w:lang w:val="en-GB"/>
        </w:rPr>
        <w:t xml:space="preserve">TJ </w:t>
      </w:r>
      <w:r w:rsidRPr="007E3928">
        <w:rPr>
          <w:rFonts w:ascii="Arial" w:hAnsi="Arial" w:cs="Arial"/>
          <w:sz w:val="19"/>
          <w:szCs w:val="19"/>
          <w:lang w:val="en-GB"/>
        </w:rPr>
        <w:t xml:space="preserve">will consist of the members as elected at the MWM and the </w:t>
      </w:r>
      <w:r w:rsidR="00C57B10">
        <w:rPr>
          <w:rFonts w:ascii="Arial" w:hAnsi="Arial" w:cs="Arial"/>
          <w:sz w:val="19"/>
          <w:szCs w:val="19"/>
          <w:lang w:val="en-GB"/>
        </w:rPr>
        <w:t>TD</w:t>
      </w:r>
      <w:r w:rsidR="00CF3C08">
        <w:rPr>
          <w:rFonts w:ascii="Arial" w:hAnsi="Arial" w:cs="Arial"/>
          <w:sz w:val="19"/>
          <w:szCs w:val="19"/>
          <w:lang w:val="en-GB"/>
        </w:rPr>
        <w:t xml:space="preserve"> </w:t>
      </w:r>
      <w:r w:rsidRPr="007E3928">
        <w:rPr>
          <w:rFonts w:ascii="Arial" w:hAnsi="Arial" w:cs="Arial"/>
          <w:sz w:val="19"/>
          <w:szCs w:val="19"/>
          <w:lang w:val="en-GB"/>
        </w:rPr>
        <w:t xml:space="preserve">chairing the Technical Jury. If appointed members of the </w:t>
      </w:r>
      <w:r w:rsidR="00CF3C08">
        <w:rPr>
          <w:rFonts w:ascii="Arial" w:hAnsi="Arial" w:cs="Arial"/>
          <w:sz w:val="19"/>
          <w:szCs w:val="19"/>
          <w:lang w:val="en-GB"/>
        </w:rPr>
        <w:t xml:space="preserve">TJ </w:t>
      </w:r>
      <w:r w:rsidRPr="007E3928">
        <w:rPr>
          <w:rFonts w:ascii="Arial" w:hAnsi="Arial" w:cs="Arial"/>
          <w:sz w:val="19"/>
          <w:szCs w:val="19"/>
          <w:lang w:val="en-GB"/>
        </w:rPr>
        <w:t xml:space="preserve">are not appearing at the competition their country must present a qualified substitute at the Preliminary Meeting.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In case special conditions arise the Director of Competition must consult the Technical Jury. Such special conditions could include: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Conditions forcing the organising country to change competition elements;</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Conditions involving interrogation of competitors in relation to possible fraud in the competition;</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Conditions involving discussions on correct dress.</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Before the competition starts, the </w:t>
      </w:r>
      <w:r w:rsidR="00CF3C08">
        <w:rPr>
          <w:rFonts w:ascii="Arial" w:hAnsi="Arial" w:cs="Arial"/>
          <w:sz w:val="19"/>
          <w:szCs w:val="19"/>
          <w:lang w:val="en-GB"/>
        </w:rPr>
        <w:t xml:space="preserve">TJ </w:t>
      </w:r>
      <w:r w:rsidRPr="007E3928">
        <w:rPr>
          <w:rFonts w:ascii="Arial" w:hAnsi="Arial" w:cs="Arial"/>
          <w:sz w:val="19"/>
          <w:szCs w:val="19"/>
          <w:lang w:val="en-GB"/>
        </w:rPr>
        <w:t xml:space="preserve">shall inspect all of the competition areas to ensure that they conform to the regulations.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The </w:t>
      </w:r>
      <w:r w:rsidR="00CF3C08">
        <w:rPr>
          <w:rFonts w:ascii="Arial" w:hAnsi="Arial" w:cs="Arial"/>
          <w:sz w:val="19"/>
          <w:szCs w:val="19"/>
          <w:lang w:val="en-GB"/>
        </w:rPr>
        <w:t xml:space="preserve">TJ </w:t>
      </w:r>
      <w:r w:rsidRPr="007E3928">
        <w:rPr>
          <w:rFonts w:ascii="Arial" w:hAnsi="Arial" w:cs="Arial"/>
          <w:sz w:val="19"/>
          <w:szCs w:val="19"/>
          <w:lang w:val="en-GB"/>
        </w:rPr>
        <w:t xml:space="preserve">shall receive the written report made by the Technical Delegate.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 xml:space="preserve">During the competition the </w:t>
      </w:r>
      <w:r w:rsidR="00CF3C08">
        <w:rPr>
          <w:rFonts w:ascii="Arial" w:hAnsi="Arial" w:cs="Arial"/>
          <w:sz w:val="19"/>
          <w:szCs w:val="19"/>
          <w:lang w:val="en-GB"/>
        </w:rPr>
        <w:t xml:space="preserve">TJ </w:t>
      </w:r>
      <w:r w:rsidRPr="007E3928">
        <w:rPr>
          <w:rFonts w:ascii="Arial" w:hAnsi="Arial" w:cs="Arial"/>
          <w:sz w:val="19"/>
          <w:szCs w:val="19"/>
          <w:lang w:val="en-GB"/>
        </w:rPr>
        <w:t xml:space="preserve">ensures that all events are carried out according to the Permanent Regulations and adjudicates over any disputes or protests. In case of an equally divided vote in the jury, the Chairman of the </w:t>
      </w:r>
      <w:r w:rsidR="00CF3C08">
        <w:rPr>
          <w:rFonts w:ascii="Arial" w:hAnsi="Arial" w:cs="Arial"/>
          <w:sz w:val="19"/>
          <w:szCs w:val="19"/>
          <w:lang w:val="en-GB"/>
        </w:rPr>
        <w:t xml:space="preserve">TJ </w:t>
      </w:r>
      <w:r w:rsidRPr="007E3928">
        <w:rPr>
          <w:rFonts w:ascii="Arial" w:hAnsi="Arial" w:cs="Arial"/>
          <w:sz w:val="19"/>
          <w:szCs w:val="19"/>
          <w:lang w:val="en-GB"/>
        </w:rPr>
        <w:t xml:space="preserve">has the casting vote.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f. </w:t>
      </w:r>
      <w:r w:rsidRPr="007E3928">
        <w:rPr>
          <w:rFonts w:ascii="Arial" w:hAnsi="Arial" w:cs="Arial"/>
          <w:sz w:val="19"/>
          <w:szCs w:val="19"/>
          <w:lang w:val="en-GB"/>
        </w:rPr>
        <w:tab/>
        <w:t>When the competition has finished</w:t>
      </w:r>
      <w:r w:rsidR="006179B3" w:rsidRPr="007E3928">
        <w:rPr>
          <w:rFonts w:ascii="Arial" w:hAnsi="Arial" w:cs="Arial"/>
          <w:sz w:val="19"/>
          <w:szCs w:val="19"/>
          <w:lang w:val="en-GB"/>
        </w:rPr>
        <w:t>,</w:t>
      </w:r>
      <w:r w:rsidRPr="007E3928">
        <w:rPr>
          <w:rFonts w:ascii="Arial" w:hAnsi="Arial" w:cs="Arial"/>
          <w:sz w:val="19"/>
          <w:szCs w:val="19"/>
          <w:lang w:val="en-GB"/>
        </w:rPr>
        <w:t xml:space="preserve"> the </w:t>
      </w:r>
      <w:r w:rsidR="00CF3C08">
        <w:rPr>
          <w:rFonts w:ascii="Arial" w:hAnsi="Arial" w:cs="Arial"/>
          <w:sz w:val="19"/>
          <w:szCs w:val="19"/>
          <w:lang w:val="en-GB"/>
        </w:rPr>
        <w:t xml:space="preserve">TJ </w:t>
      </w:r>
      <w:r w:rsidRPr="007E3928">
        <w:rPr>
          <w:rFonts w:ascii="Arial" w:hAnsi="Arial" w:cs="Arial"/>
          <w:sz w:val="19"/>
          <w:szCs w:val="19"/>
          <w:lang w:val="en-GB"/>
        </w:rPr>
        <w:t xml:space="preserve">checks and approves the final results. </w:t>
      </w:r>
    </w:p>
    <w:p w:rsidR="008A34AC" w:rsidRPr="00A76EFC"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g. </w:t>
      </w:r>
      <w:r w:rsidRPr="007E3928">
        <w:rPr>
          <w:rFonts w:ascii="Arial" w:hAnsi="Arial" w:cs="Arial"/>
          <w:sz w:val="19"/>
          <w:szCs w:val="19"/>
          <w:lang w:val="en-GB"/>
        </w:rPr>
        <w:tab/>
        <w:t xml:space="preserve">After the competition the </w:t>
      </w:r>
      <w:r w:rsidR="00CF3C08">
        <w:rPr>
          <w:rFonts w:ascii="Arial" w:hAnsi="Arial" w:cs="Arial"/>
          <w:sz w:val="19"/>
          <w:szCs w:val="19"/>
          <w:lang w:val="en-GB"/>
        </w:rPr>
        <w:t xml:space="preserve">TJ </w:t>
      </w:r>
      <w:r w:rsidRPr="007E3928">
        <w:rPr>
          <w:rFonts w:ascii="Arial" w:hAnsi="Arial" w:cs="Arial"/>
          <w:sz w:val="19"/>
          <w:szCs w:val="19"/>
          <w:lang w:val="en-GB"/>
        </w:rPr>
        <w:t xml:space="preserve">will prepare a report in writing to be sent to the Chairman of MILCOMP no later than three weeks after the competition.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15. PROTEST AND PROCEDURE </w:t>
      </w:r>
    </w:p>
    <w:p w:rsidR="00A76EFC" w:rsidRPr="007E3928"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A protest must be submitted in writing. </w:t>
      </w:r>
      <w:r w:rsidRPr="00DE20DA">
        <w:rPr>
          <w:rFonts w:ascii="Arial" w:hAnsi="Arial" w:cs="Arial"/>
          <w:sz w:val="19"/>
          <w:szCs w:val="19"/>
          <w:highlight w:val="yellow"/>
          <w:lang w:val="en-GB"/>
        </w:rPr>
        <w:t xml:space="preserve">It </w:t>
      </w:r>
      <w:r w:rsidR="006E494F" w:rsidRPr="00DE20DA">
        <w:rPr>
          <w:rFonts w:ascii="Arial" w:hAnsi="Arial" w:cs="Arial"/>
          <w:sz w:val="19"/>
          <w:szCs w:val="19"/>
          <w:highlight w:val="yellow"/>
          <w:lang w:val="en-GB"/>
        </w:rPr>
        <w:t>must also</w:t>
      </w:r>
      <w:r w:rsidRPr="00DE20DA">
        <w:rPr>
          <w:rFonts w:ascii="Arial" w:hAnsi="Arial" w:cs="Arial"/>
          <w:sz w:val="19"/>
          <w:szCs w:val="19"/>
          <w:highlight w:val="yellow"/>
          <w:lang w:val="en-GB"/>
        </w:rPr>
        <w:t xml:space="preserve"> be given verbally</w:t>
      </w:r>
      <w:r w:rsidR="006E494F" w:rsidRPr="00DE20DA">
        <w:rPr>
          <w:rFonts w:ascii="Arial" w:hAnsi="Arial" w:cs="Arial"/>
          <w:sz w:val="19"/>
          <w:szCs w:val="19"/>
          <w:highlight w:val="yellow"/>
          <w:lang w:val="en-GB"/>
        </w:rPr>
        <w:t xml:space="preserve"> to the official at the event</w:t>
      </w:r>
      <w:r w:rsidRPr="007E3928">
        <w:rPr>
          <w:rFonts w:ascii="Arial" w:hAnsi="Arial" w:cs="Arial"/>
          <w:sz w:val="19"/>
          <w:szCs w:val="19"/>
          <w:lang w:val="en-GB"/>
        </w:rPr>
        <w:t xml:space="preserve"> not later than at the end of the event or contest concerned, and confirmed in writing to the </w:t>
      </w:r>
      <w:r w:rsidR="00CF3C08">
        <w:rPr>
          <w:rFonts w:ascii="Arial" w:hAnsi="Arial" w:cs="Arial"/>
          <w:sz w:val="19"/>
          <w:szCs w:val="19"/>
          <w:lang w:val="en-GB"/>
        </w:rPr>
        <w:t xml:space="preserve">TJ </w:t>
      </w:r>
      <w:r w:rsidRPr="007E3928">
        <w:rPr>
          <w:rFonts w:ascii="Arial" w:hAnsi="Arial" w:cs="Arial"/>
          <w:sz w:val="19"/>
          <w:szCs w:val="19"/>
          <w:lang w:val="en-GB"/>
        </w:rPr>
        <w:t>not later th</w:t>
      </w:r>
      <w:r w:rsidR="002F5FD1" w:rsidRPr="007E3928">
        <w:rPr>
          <w:rFonts w:ascii="Arial" w:hAnsi="Arial" w:cs="Arial"/>
          <w:sz w:val="19"/>
          <w:szCs w:val="19"/>
          <w:lang w:val="en-GB"/>
        </w:rPr>
        <w:t>a</w:t>
      </w:r>
      <w:r w:rsidRPr="007E3928">
        <w:rPr>
          <w:rFonts w:ascii="Arial" w:hAnsi="Arial" w:cs="Arial"/>
          <w:sz w:val="19"/>
          <w:szCs w:val="19"/>
          <w:lang w:val="en-GB"/>
        </w:rPr>
        <w:t xml:space="preserve">n 2 hours after the Team Captain has signed off the result with the signing time after the last competitor of the team finished the event or contest, signed by the </w:t>
      </w:r>
      <w:r w:rsidR="006E494F" w:rsidRPr="007E3928">
        <w:rPr>
          <w:rFonts w:ascii="Arial" w:hAnsi="Arial" w:cs="Arial"/>
          <w:sz w:val="19"/>
          <w:szCs w:val="19"/>
          <w:lang w:val="en-GB"/>
        </w:rPr>
        <w:t>Head</w:t>
      </w:r>
      <w:r w:rsidRPr="007E3928">
        <w:rPr>
          <w:rFonts w:ascii="Arial" w:hAnsi="Arial" w:cs="Arial"/>
          <w:sz w:val="19"/>
          <w:szCs w:val="19"/>
          <w:lang w:val="en-GB"/>
        </w:rPr>
        <w:t xml:space="preserve"> of Delegation or the Team Captain of the protesting country</w:t>
      </w:r>
      <w:r w:rsidR="00AE7A37" w:rsidRPr="007E3928">
        <w:rPr>
          <w:rFonts w:ascii="Arial" w:hAnsi="Arial" w:cs="Arial"/>
          <w:sz w:val="19"/>
          <w:szCs w:val="19"/>
          <w:lang w:val="en-GB"/>
        </w:rPr>
        <w:t>. In the event of an international team, the protesting member is to comply with the same ruling as above.</w:t>
      </w:r>
      <w:r w:rsidRPr="007E3928">
        <w:rPr>
          <w:rFonts w:ascii="Arial" w:hAnsi="Arial" w:cs="Arial"/>
          <w:sz w:val="19"/>
          <w:szCs w:val="19"/>
          <w:lang w:val="en-GB"/>
        </w:rPr>
        <w:t xml:space="preserve"> </w:t>
      </w:r>
    </w:p>
    <w:p w:rsidR="008A34AC" w:rsidRPr="007E3928" w:rsidRDefault="001E4926">
      <w:pPr>
        <w:pStyle w:val="Default"/>
        <w:spacing w:before="120" w:after="120"/>
        <w:ind w:left="709" w:hanging="709"/>
        <w:rPr>
          <w:rFonts w:ascii="Arial" w:hAnsi="Arial" w:cs="Arial"/>
          <w:color w:val="000000" w:themeColor="text1"/>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The </w:t>
      </w:r>
      <w:r w:rsidR="00CF3C08">
        <w:rPr>
          <w:rFonts w:ascii="Arial" w:hAnsi="Arial" w:cs="Arial"/>
          <w:sz w:val="19"/>
          <w:szCs w:val="19"/>
          <w:lang w:val="en-GB"/>
        </w:rPr>
        <w:t xml:space="preserve">TJ </w:t>
      </w:r>
      <w:r w:rsidRPr="007E3928">
        <w:rPr>
          <w:rFonts w:ascii="Arial" w:hAnsi="Arial" w:cs="Arial"/>
          <w:sz w:val="19"/>
          <w:szCs w:val="19"/>
          <w:lang w:val="en-GB"/>
        </w:rPr>
        <w:t xml:space="preserve">studies </w:t>
      </w:r>
      <w:r w:rsidRPr="007E3928">
        <w:rPr>
          <w:rFonts w:ascii="Arial" w:hAnsi="Arial" w:cs="Arial"/>
          <w:color w:val="000000" w:themeColor="text1"/>
          <w:sz w:val="19"/>
          <w:szCs w:val="19"/>
          <w:lang w:val="en-GB"/>
        </w:rPr>
        <w:t xml:space="preserve">the protest submitted. The decision is to be given in writing to the </w:t>
      </w:r>
      <w:r w:rsidR="006D2DE3" w:rsidRPr="007E3928">
        <w:rPr>
          <w:rFonts w:ascii="Arial" w:hAnsi="Arial" w:cs="Arial"/>
          <w:color w:val="000000" w:themeColor="text1"/>
          <w:sz w:val="19"/>
          <w:szCs w:val="19"/>
          <w:lang w:val="en-GB"/>
        </w:rPr>
        <w:t xml:space="preserve">Head </w:t>
      </w:r>
      <w:r w:rsidRPr="007E3928">
        <w:rPr>
          <w:rFonts w:ascii="Arial" w:hAnsi="Arial" w:cs="Arial"/>
          <w:color w:val="000000" w:themeColor="text1"/>
          <w:sz w:val="19"/>
          <w:szCs w:val="19"/>
          <w:lang w:val="en-GB"/>
        </w:rPr>
        <w:t xml:space="preserve">of Delegation or the Team Captain </w:t>
      </w:r>
      <w:r w:rsidR="00AE7A37" w:rsidRPr="00DE20DA">
        <w:rPr>
          <w:rFonts w:ascii="Arial" w:hAnsi="Arial" w:cs="Arial"/>
          <w:color w:val="000000" w:themeColor="text1"/>
          <w:sz w:val="19"/>
          <w:szCs w:val="19"/>
          <w:highlight w:val="yellow"/>
          <w:lang w:val="en-GB"/>
        </w:rPr>
        <w:t xml:space="preserve">or the international protesting team member </w:t>
      </w:r>
      <w:r w:rsidRPr="00DE20DA">
        <w:rPr>
          <w:rFonts w:ascii="Arial" w:hAnsi="Arial" w:cs="Arial"/>
          <w:color w:val="000000" w:themeColor="text1"/>
          <w:sz w:val="19"/>
          <w:szCs w:val="19"/>
          <w:highlight w:val="yellow"/>
          <w:lang w:val="en-GB"/>
        </w:rPr>
        <w:t>concerned</w:t>
      </w:r>
      <w:r w:rsidR="00AE7A37" w:rsidRPr="007E3928">
        <w:rPr>
          <w:rFonts w:ascii="Arial" w:hAnsi="Arial" w:cs="Arial"/>
          <w:color w:val="000000" w:themeColor="text1"/>
          <w:sz w:val="19"/>
          <w:szCs w:val="19"/>
          <w:lang w:val="en-GB"/>
        </w:rPr>
        <w:t>,</w:t>
      </w:r>
      <w:r w:rsidRPr="007E3928">
        <w:rPr>
          <w:rFonts w:ascii="Arial" w:hAnsi="Arial" w:cs="Arial"/>
          <w:color w:val="000000" w:themeColor="text1"/>
          <w:sz w:val="19"/>
          <w:szCs w:val="19"/>
          <w:lang w:val="en-GB"/>
        </w:rPr>
        <w:t xml:space="preserve"> who either accepts it by signing or brings it to </w:t>
      </w:r>
      <w:r w:rsidR="00AE7A37" w:rsidRPr="007E3928">
        <w:rPr>
          <w:rFonts w:ascii="Arial" w:hAnsi="Arial" w:cs="Arial"/>
          <w:color w:val="000000" w:themeColor="text1"/>
          <w:sz w:val="19"/>
          <w:szCs w:val="19"/>
          <w:lang w:val="en-GB"/>
        </w:rPr>
        <w:t xml:space="preserve">the Chairman of </w:t>
      </w:r>
      <w:proofErr w:type="spellStart"/>
      <w:r w:rsidR="00AE7A37" w:rsidRPr="007E3928">
        <w:rPr>
          <w:rFonts w:ascii="Arial" w:hAnsi="Arial" w:cs="Arial"/>
          <w:color w:val="000000" w:themeColor="text1"/>
          <w:sz w:val="19"/>
          <w:szCs w:val="19"/>
          <w:lang w:val="en-GB"/>
        </w:rPr>
        <w:t>Milcomp</w:t>
      </w:r>
      <w:proofErr w:type="spellEnd"/>
      <w:r w:rsidR="00AE7A37" w:rsidRPr="007E3928">
        <w:rPr>
          <w:rFonts w:ascii="Arial" w:hAnsi="Arial" w:cs="Arial"/>
          <w:color w:val="000000" w:themeColor="text1"/>
          <w:sz w:val="19"/>
          <w:szCs w:val="19"/>
          <w:lang w:val="en-GB"/>
        </w:rPr>
        <w:t xml:space="preserve"> in order to start the appeal process.  This must be done within a two hour period.  </w:t>
      </w:r>
      <w:r w:rsidR="00AE7A37" w:rsidRPr="00DE20DA">
        <w:rPr>
          <w:rFonts w:ascii="Arial" w:hAnsi="Arial" w:cs="Arial"/>
          <w:color w:val="000000" w:themeColor="text1"/>
          <w:sz w:val="19"/>
          <w:szCs w:val="19"/>
          <w:highlight w:val="yellow"/>
          <w:lang w:val="en-GB"/>
        </w:rPr>
        <w:t>T</w:t>
      </w:r>
      <w:r w:rsidRPr="00DE20DA">
        <w:rPr>
          <w:rFonts w:ascii="Arial" w:hAnsi="Arial" w:cs="Arial"/>
          <w:color w:val="000000" w:themeColor="text1"/>
          <w:sz w:val="19"/>
          <w:szCs w:val="19"/>
          <w:highlight w:val="yellow"/>
          <w:lang w:val="en-GB"/>
        </w:rPr>
        <w:t xml:space="preserve">he </w:t>
      </w:r>
      <w:r w:rsidR="00AE7A37" w:rsidRPr="00DE20DA">
        <w:rPr>
          <w:rFonts w:ascii="Arial" w:hAnsi="Arial" w:cs="Arial"/>
          <w:color w:val="000000" w:themeColor="text1"/>
          <w:sz w:val="19"/>
          <w:szCs w:val="19"/>
          <w:highlight w:val="yellow"/>
          <w:lang w:val="en-GB"/>
        </w:rPr>
        <w:t xml:space="preserve">case will be brought before the </w:t>
      </w:r>
      <w:r w:rsidRPr="00DE20DA">
        <w:rPr>
          <w:rFonts w:ascii="Arial" w:hAnsi="Arial" w:cs="Arial"/>
          <w:color w:val="000000" w:themeColor="text1"/>
          <w:sz w:val="19"/>
          <w:szCs w:val="19"/>
          <w:highlight w:val="yellow"/>
          <w:lang w:val="en-GB"/>
        </w:rPr>
        <w:t>Appeal Jury</w:t>
      </w:r>
      <w:r w:rsidR="004E2034" w:rsidRPr="00DE20DA">
        <w:rPr>
          <w:rFonts w:ascii="Arial" w:hAnsi="Arial" w:cs="Arial"/>
          <w:color w:val="000000" w:themeColor="text1"/>
          <w:sz w:val="19"/>
          <w:szCs w:val="19"/>
          <w:highlight w:val="yellow"/>
          <w:lang w:val="en-GB"/>
        </w:rPr>
        <w:t xml:space="preserve"> where they can present their case</w:t>
      </w:r>
      <w:r w:rsidRPr="00DE20DA">
        <w:rPr>
          <w:rFonts w:ascii="Arial" w:hAnsi="Arial" w:cs="Arial"/>
          <w:color w:val="000000" w:themeColor="text1"/>
          <w:sz w:val="19"/>
          <w:szCs w:val="19"/>
          <w:highlight w:val="yellow"/>
          <w:lang w:val="en-GB"/>
        </w:rPr>
        <w:t xml:space="preserve"> for final decision.</w:t>
      </w:r>
      <w:r w:rsidRPr="007E3928">
        <w:rPr>
          <w:rFonts w:ascii="Arial" w:hAnsi="Arial" w:cs="Arial"/>
          <w:color w:val="000000" w:themeColor="text1"/>
          <w:sz w:val="19"/>
          <w:szCs w:val="19"/>
          <w:lang w:val="en-GB"/>
        </w:rPr>
        <w:t xml:space="preserve"> </w:t>
      </w:r>
    </w:p>
    <w:p w:rsidR="008A34AC" w:rsidRPr="007E3928" w:rsidRDefault="001E4926">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t>c.</w:t>
      </w:r>
      <w:r w:rsidRPr="007E3928">
        <w:rPr>
          <w:rFonts w:ascii="Arial" w:hAnsi="Arial" w:cs="Arial"/>
          <w:color w:val="000000" w:themeColor="text1"/>
          <w:sz w:val="19"/>
          <w:szCs w:val="19"/>
          <w:lang w:val="en-GB"/>
        </w:rPr>
        <w:tab/>
        <w:t xml:space="preserve">To protect teams against arbitrary mistakes they shall on occasion be enabled to: </w:t>
      </w:r>
    </w:p>
    <w:p w:rsidR="008A34AC" w:rsidRPr="007E3928" w:rsidRDefault="001E4926">
      <w:pPr>
        <w:pStyle w:val="Default"/>
        <w:numPr>
          <w:ilvl w:val="0"/>
          <w:numId w:val="46"/>
        </w:numPr>
        <w:tabs>
          <w:tab w:val="left" w:pos="1134"/>
        </w:tabs>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Have a restart for that specific event, or </w:t>
      </w:r>
    </w:p>
    <w:p w:rsidR="008A34AC" w:rsidRPr="007E3928" w:rsidRDefault="001E4926">
      <w:pPr>
        <w:pStyle w:val="Default"/>
        <w:numPr>
          <w:ilvl w:val="0"/>
          <w:numId w:val="46"/>
        </w:numPr>
        <w:tabs>
          <w:tab w:val="left" w:pos="1134"/>
        </w:tabs>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Accept an added time proposed by the Technical Jury. </w:t>
      </w:r>
    </w:p>
    <w:p w:rsidR="00A76EFC" w:rsidRPr="00A76EFC" w:rsidRDefault="00E3130B" w:rsidP="00A76EFC">
      <w:pPr>
        <w:pStyle w:val="Default"/>
        <w:spacing w:before="120" w:after="120"/>
        <w:ind w:left="709" w:hanging="709"/>
        <w:rPr>
          <w:rFonts w:ascii="Arial" w:hAnsi="Arial" w:cs="Arial"/>
          <w:sz w:val="19"/>
          <w:szCs w:val="19"/>
          <w:lang w:val="en-GB"/>
        </w:rPr>
      </w:pPr>
      <w:r w:rsidRPr="007E3928">
        <w:rPr>
          <w:rFonts w:ascii="Arial" w:hAnsi="Arial" w:cs="Arial"/>
          <w:color w:val="000000" w:themeColor="text1"/>
          <w:sz w:val="19"/>
          <w:szCs w:val="19"/>
          <w:lang w:val="en-GB"/>
        </w:rPr>
        <w:t xml:space="preserve">d. </w:t>
      </w:r>
      <w:r w:rsidRPr="007E3928">
        <w:rPr>
          <w:rFonts w:ascii="Arial" w:hAnsi="Arial" w:cs="Arial"/>
          <w:color w:val="000000" w:themeColor="text1"/>
          <w:sz w:val="19"/>
          <w:szCs w:val="19"/>
          <w:lang w:val="en-GB"/>
        </w:rPr>
        <w:tab/>
        <w:t xml:space="preserve">The protest form provided in Appendix </w:t>
      </w:r>
      <w:r w:rsidR="00D40BA2" w:rsidRPr="007E3928">
        <w:rPr>
          <w:rFonts w:ascii="Arial" w:hAnsi="Arial" w:cs="Arial"/>
          <w:color w:val="000000" w:themeColor="text1"/>
          <w:sz w:val="19"/>
          <w:szCs w:val="19"/>
          <w:lang w:val="en-GB"/>
        </w:rPr>
        <w:t xml:space="preserve">5 </w:t>
      </w:r>
      <w:r w:rsidRPr="007E3928">
        <w:rPr>
          <w:rFonts w:ascii="Arial" w:hAnsi="Arial" w:cs="Arial"/>
          <w:color w:val="000000" w:themeColor="text1"/>
          <w:sz w:val="19"/>
          <w:szCs w:val="19"/>
          <w:lang w:val="en-GB"/>
        </w:rPr>
        <w:t>will be utilised to submit and document any protests from competitors.  All protests will be reviewed and signed by</w:t>
      </w:r>
      <w:r w:rsidRPr="007E3928">
        <w:rPr>
          <w:rFonts w:ascii="Arial" w:hAnsi="Arial" w:cs="Arial"/>
          <w:sz w:val="19"/>
          <w:szCs w:val="19"/>
          <w:lang w:val="en-GB"/>
        </w:rPr>
        <w:t xml:space="preserve"> that country’s team coach prior to submission to a member of the Technical Jury</w:t>
      </w:r>
      <w:r w:rsidR="00B12DB3" w:rsidRPr="007E3928">
        <w:rPr>
          <w:rFonts w:ascii="Arial" w:hAnsi="Arial" w:cs="Arial"/>
          <w:sz w:val="19"/>
          <w:szCs w:val="19"/>
          <w:lang w:val="en-GB"/>
        </w:rPr>
        <w:t>.</w:t>
      </w:r>
      <w:r w:rsidRPr="007E3928">
        <w:rPr>
          <w:rFonts w:ascii="Arial" w:hAnsi="Arial" w:cs="Arial"/>
          <w:sz w:val="19"/>
          <w:szCs w:val="19"/>
          <w:lang w:val="en-GB"/>
        </w:rPr>
        <w:t xml:space="preserve">  Jury members will hold the prote</w:t>
      </w:r>
      <w:r w:rsidR="00A76EFC">
        <w:rPr>
          <w:rFonts w:ascii="Arial" w:hAnsi="Arial" w:cs="Arial"/>
          <w:sz w:val="19"/>
          <w:szCs w:val="19"/>
          <w:lang w:val="en-GB"/>
        </w:rPr>
        <w:t>st forms.</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16. THE APPEAL JURY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The Appeal Jury consists of all </w:t>
      </w:r>
      <w:r w:rsidR="00434E35" w:rsidRPr="007E3928">
        <w:rPr>
          <w:rFonts w:ascii="Arial" w:hAnsi="Arial" w:cs="Arial"/>
          <w:sz w:val="19"/>
          <w:szCs w:val="19"/>
          <w:lang w:val="en-GB"/>
        </w:rPr>
        <w:t>Heads</w:t>
      </w:r>
      <w:r w:rsidRPr="007E3928">
        <w:rPr>
          <w:rFonts w:ascii="Arial" w:hAnsi="Arial" w:cs="Arial"/>
          <w:sz w:val="19"/>
          <w:szCs w:val="19"/>
          <w:lang w:val="en-GB"/>
        </w:rPr>
        <w:t xml:space="preserve"> of Delegation</w:t>
      </w:r>
      <w:r w:rsidR="00641826" w:rsidRPr="007E3928">
        <w:rPr>
          <w:rFonts w:ascii="Arial" w:hAnsi="Arial" w:cs="Arial"/>
          <w:sz w:val="19"/>
          <w:szCs w:val="19"/>
          <w:lang w:val="en-GB"/>
        </w:rPr>
        <w:t xml:space="preserve"> </w:t>
      </w:r>
      <w:r w:rsidR="00641826" w:rsidRPr="00DE20DA">
        <w:rPr>
          <w:rFonts w:ascii="Arial" w:hAnsi="Arial" w:cs="Arial"/>
          <w:sz w:val="19"/>
          <w:szCs w:val="19"/>
          <w:highlight w:val="yellow"/>
          <w:lang w:val="en-GB"/>
        </w:rPr>
        <w:t>or their delegates</w:t>
      </w:r>
      <w:r w:rsidR="004E2034" w:rsidRPr="007E3928">
        <w:rPr>
          <w:rFonts w:ascii="Arial" w:hAnsi="Arial" w:cs="Arial"/>
          <w:sz w:val="19"/>
          <w:szCs w:val="19"/>
          <w:lang w:val="en-GB"/>
        </w:rPr>
        <w:t xml:space="preserve">, </w:t>
      </w:r>
      <w:r w:rsidRPr="007E3928">
        <w:rPr>
          <w:rFonts w:ascii="Arial" w:hAnsi="Arial" w:cs="Arial"/>
          <w:sz w:val="19"/>
          <w:szCs w:val="19"/>
          <w:lang w:val="en-GB"/>
        </w:rPr>
        <w:t xml:space="preserve">not being members of the Technical </w:t>
      </w:r>
      <w:r w:rsidRPr="007E3928">
        <w:rPr>
          <w:rFonts w:ascii="Arial" w:hAnsi="Arial" w:cs="Arial"/>
          <w:color w:val="000000" w:themeColor="text1"/>
          <w:sz w:val="19"/>
          <w:szCs w:val="19"/>
          <w:lang w:val="en-GB"/>
        </w:rPr>
        <w:t>Jury</w:t>
      </w:r>
      <w:r w:rsidR="004E2034" w:rsidRPr="007E3928">
        <w:rPr>
          <w:rFonts w:ascii="Arial" w:hAnsi="Arial" w:cs="Arial"/>
          <w:color w:val="000000" w:themeColor="text1"/>
          <w:sz w:val="19"/>
          <w:szCs w:val="19"/>
          <w:lang w:val="en-GB"/>
        </w:rPr>
        <w:t xml:space="preserve">, </w:t>
      </w:r>
      <w:r w:rsidR="004E2034" w:rsidRPr="00DE20DA">
        <w:rPr>
          <w:rFonts w:ascii="Arial" w:hAnsi="Arial" w:cs="Arial"/>
          <w:color w:val="000000" w:themeColor="text1"/>
          <w:sz w:val="19"/>
          <w:szCs w:val="19"/>
          <w:highlight w:val="yellow"/>
          <w:lang w:val="en-GB"/>
        </w:rPr>
        <w:t>excluding the appealing party</w:t>
      </w:r>
      <w:r w:rsidR="004E2034" w:rsidRPr="007E3928">
        <w:rPr>
          <w:rFonts w:ascii="Arial" w:hAnsi="Arial" w:cs="Arial"/>
          <w:color w:val="000000" w:themeColor="text1"/>
          <w:sz w:val="19"/>
          <w:szCs w:val="19"/>
          <w:lang w:val="en-GB"/>
        </w:rPr>
        <w:t>(s</w:t>
      </w:r>
      <w:r w:rsidR="00B12DB3" w:rsidRPr="007E3928">
        <w:rPr>
          <w:rFonts w:ascii="Arial" w:hAnsi="Arial" w:cs="Arial"/>
          <w:color w:val="000000" w:themeColor="text1"/>
          <w:sz w:val="19"/>
          <w:szCs w:val="19"/>
          <w:lang w:val="en-GB"/>
        </w:rPr>
        <w:t>).</w:t>
      </w:r>
      <w:r w:rsidR="00B12DB3" w:rsidRPr="007E3928">
        <w:rPr>
          <w:rFonts w:ascii="Arial" w:hAnsi="Arial" w:cs="Arial"/>
          <w:color w:val="FF0000"/>
          <w:sz w:val="19"/>
          <w:szCs w:val="19"/>
          <w:lang w:val="en-GB"/>
        </w:rPr>
        <w:t xml:space="preserve">  </w:t>
      </w:r>
      <w:r w:rsidRPr="007E3928">
        <w:rPr>
          <w:rFonts w:ascii="Arial" w:hAnsi="Arial" w:cs="Arial"/>
          <w:sz w:val="19"/>
          <w:szCs w:val="19"/>
          <w:lang w:val="en-GB"/>
        </w:rPr>
        <w:t xml:space="preserve">During the meeting the </w:t>
      </w:r>
      <w:r w:rsidR="00CF3C08">
        <w:rPr>
          <w:rFonts w:ascii="Arial" w:hAnsi="Arial" w:cs="Arial"/>
          <w:sz w:val="19"/>
          <w:szCs w:val="19"/>
          <w:lang w:val="en-GB"/>
        </w:rPr>
        <w:t xml:space="preserve">TJ </w:t>
      </w:r>
      <w:r w:rsidRPr="007E3928">
        <w:rPr>
          <w:rFonts w:ascii="Arial" w:hAnsi="Arial" w:cs="Arial"/>
          <w:sz w:val="19"/>
          <w:szCs w:val="19"/>
          <w:lang w:val="en-GB"/>
        </w:rPr>
        <w:t xml:space="preserve">may be present but as technical advisers only. To this end the </w:t>
      </w:r>
      <w:r w:rsidR="001175E6" w:rsidRPr="007E3928">
        <w:rPr>
          <w:rFonts w:ascii="Arial" w:hAnsi="Arial" w:cs="Arial"/>
          <w:sz w:val="19"/>
          <w:szCs w:val="19"/>
          <w:lang w:val="en-GB"/>
        </w:rPr>
        <w:t>Heads</w:t>
      </w:r>
      <w:r w:rsidRPr="007E3928">
        <w:rPr>
          <w:rFonts w:ascii="Arial" w:hAnsi="Arial" w:cs="Arial"/>
          <w:sz w:val="19"/>
          <w:szCs w:val="19"/>
          <w:lang w:val="en-GB"/>
        </w:rPr>
        <w:t xml:space="preserve"> of Delegation shall be available during the competition. </w:t>
      </w:r>
    </w:p>
    <w:p w:rsidR="008A34AC"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The Chairman of the Appeal Jury is the Chairman of MILCOMP. In case of ties he has the casting vote. </w:t>
      </w:r>
    </w:p>
    <w:p w:rsidR="00A76EFC" w:rsidRPr="007E3928" w:rsidRDefault="00A76EFC">
      <w:pPr>
        <w:pStyle w:val="Default"/>
        <w:spacing w:before="120" w:after="120"/>
        <w:ind w:left="709" w:hanging="709"/>
        <w:rPr>
          <w:rFonts w:ascii="Arial" w:hAnsi="Arial" w:cs="Arial"/>
          <w:sz w:val="19"/>
          <w:szCs w:val="19"/>
          <w:lang w:val="en-GB"/>
        </w:rPr>
      </w:pP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lastRenderedPageBreak/>
        <w:t>c.</w:t>
      </w:r>
      <w:r w:rsidRPr="007E3928">
        <w:rPr>
          <w:rFonts w:ascii="Arial" w:hAnsi="Arial" w:cs="Arial"/>
          <w:sz w:val="19"/>
          <w:szCs w:val="19"/>
          <w:lang w:val="en-GB"/>
        </w:rPr>
        <w:tab/>
        <w:t xml:space="preserve">The decision of the Appeal Jury is final and binding for: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Protests given by any country finding the results or verdicts of the </w:t>
      </w:r>
      <w:r w:rsidR="00CF3C08">
        <w:rPr>
          <w:rFonts w:ascii="Arial" w:hAnsi="Arial" w:cs="Arial"/>
          <w:sz w:val="19"/>
          <w:szCs w:val="19"/>
          <w:lang w:val="en-GB"/>
        </w:rPr>
        <w:t>TJ</w:t>
      </w:r>
      <w:r w:rsidR="008715C9">
        <w:rPr>
          <w:rFonts w:ascii="Arial" w:hAnsi="Arial" w:cs="Arial"/>
          <w:sz w:val="19"/>
          <w:szCs w:val="19"/>
          <w:lang w:val="en-GB"/>
        </w:rPr>
        <w:t xml:space="preserve"> </w:t>
      </w:r>
      <w:r w:rsidRPr="007E3928">
        <w:rPr>
          <w:rFonts w:ascii="Arial" w:hAnsi="Arial" w:cs="Arial"/>
          <w:sz w:val="19"/>
          <w:szCs w:val="19"/>
          <w:lang w:val="en-GB"/>
        </w:rPr>
        <w:t>unsatisfactory</w:t>
      </w:r>
      <w:r w:rsidR="008715C9">
        <w:rPr>
          <w:rFonts w:ascii="Arial" w:hAnsi="Arial" w:cs="Arial"/>
          <w:sz w:val="19"/>
          <w:szCs w:val="19"/>
          <w:lang w:val="en-GB"/>
        </w:rPr>
        <w:t>;</w:t>
      </w:r>
    </w:p>
    <w:p w:rsidR="008A34AC" w:rsidRPr="00A76EFC" w:rsidRDefault="001E4926" w:rsidP="005079F7">
      <w:pPr>
        <w:pStyle w:val="Default"/>
        <w:numPr>
          <w:ilvl w:val="0"/>
          <w:numId w:val="46"/>
        </w:numPr>
        <w:tabs>
          <w:tab w:val="left" w:pos="1134"/>
        </w:tabs>
        <w:spacing w:after="120" w:line="276" w:lineRule="auto"/>
        <w:ind w:left="1434" w:hanging="357"/>
        <w:rPr>
          <w:rFonts w:ascii="Arial" w:hAnsi="Arial" w:cs="Arial"/>
          <w:sz w:val="19"/>
          <w:szCs w:val="19"/>
          <w:lang w:val="en-GB"/>
        </w:rPr>
      </w:pPr>
      <w:r w:rsidRPr="007E3928">
        <w:rPr>
          <w:rFonts w:ascii="Arial" w:hAnsi="Arial" w:cs="Arial"/>
          <w:sz w:val="19"/>
          <w:szCs w:val="19"/>
          <w:lang w:val="en-GB"/>
        </w:rPr>
        <w:t xml:space="preserve">Matters submitted by the Technical Jury.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17. AWARDS </w:t>
      </w:r>
    </w:p>
    <w:p w:rsidR="008A34AC" w:rsidRPr="007E3928" w:rsidRDefault="00DA365A">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t>a</w:t>
      </w:r>
      <w:r w:rsidR="001E4926" w:rsidRPr="007E3928">
        <w:rPr>
          <w:rFonts w:ascii="Arial" w:hAnsi="Arial" w:cs="Arial"/>
          <w:color w:val="000000" w:themeColor="text1"/>
          <w:sz w:val="19"/>
          <w:szCs w:val="19"/>
          <w:lang w:val="en-GB"/>
        </w:rPr>
        <w:t xml:space="preserve">. </w:t>
      </w:r>
      <w:r w:rsidR="001E4926" w:rsidRPr="007E3928">
        <w:rPr>
          <w:rFonts w:ascii="Arial" w:hAnsi="Arial" w:cs="Arial"/>
          <w:color w:val="000000" w:themeColor="text1"/>
          <w:sz w:val="19"/>
          <w:szCs w:val="19"/>
          <w:lang w:val="en-GB"/>
        </w:rPr>
        <w:tab/>
        <w:t xml:space="preserve">General Classification: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To the best 3 teams in Overall. </w:t>
      </w:r>
    </w:p>
    <w:p w:rsidR="008A34AC" w:rsidRPr="007E3928" w:rsidRDefault="00DA365A">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t>b</w:t>
      </w:r>
      <w:r w:rsidR="001E4926" w:rsidRPr="007E3928">
        <w:rPr>
          <w:rFonts w:ascii="Arial" w:hAnsi="Arial" w:cs="Arial"/>
          <w:sz w:val="19"/>
          <w:szCs w:val="19"/>
          <w:lang w:val="en-GB"/>
        </w:rPr>
        <w:t>.</w:t>
      </w:r>
      <w:r w:rsidR="001E4926" w:rsidRPr="007E3928">
        <w:rPr>
          <w:rFonts w:ascii="Arial" w:hAnsi="Arial" w:cs="Arial"/>
          <w:sz w:val="19"/>
          <w:szCs w:val="19"/>
          <w:lang w:val="en-GB"/>
        </w:rPr>
        <w:tab/>
        <w:t>Sub-</w:t>
      </w:r>
      <w:r w:rsidR="001E4926" w:rsidRPr="007E3928">
        <w:rPr>
          <w:rFonts w:ascii="Arial" w:hAnsi="Arial" w:cs="Arial"/>
          <w:color w:val="000000" w:themeColor="text1"/>
          <w:sz w:val="19"/>
          <w:szCs w:val="19"/>
          <w:lang w:val="en-GB"/>
        </w:rPr>
        <w:t>Classifications:</w:t>
      </w:r>
    </w:p>
    <w:p w:rsidR="008A34AC" w:rsidRPr="00DE20DA" w:rsidRDefault="001E4926">
      <w:pPr>
        <w:pStyle w:val="Default"/>
        <w:numPr>
          <w:ilvl w:val="0"/>
          <w:numId w:val="46"/>
        </w:numPr>
        <w:tabs>
          <w:tab w:val="left" w:pos="1134"/>
        </w:tabs>
        <w:rPr>
          <w:rFonts w:ascii="Arial" w:hAnsi="Arial" w:cs="Arial"/>
          <w:color w:val="000000" w:themeColor="text1"/>
          <w:sz w:val="19"/>
          <w:szCs w:val="19"/>
          <w:highlight w:val="yellow"/>
          <w:lang w:val="en-GB"/>
        </w:rPr>
      </w:pPr>
      <w:r w:rsidRPr="00DE20DA">
        <w:rPr>
          <w:rFonts w:ascii="Arial" w:hAnsi="Arial" w:cs="Arial"/>
          <w:color w:val="000000" w:themeColor="text1"/>
          <w:sz w:val="19"/>
          <w:szCs w:val="19"/>
          <w:highlight w:val="yellow"/>
          <w:lang w:val="en-GB"/>
        </w:rPr>
        <w:t xml:space="preserve">To the best </w:t>
      </w:r>
      <w:r w:rsidR="00062E51" w:rsidRPr="00DE20DA">
        <w:rPr>
          <w:rFonts w:ascii="Arial" w:hAnsi="Arial" w:cs="Arial"/>
          <w:color w:val="000000" w:themeColor="text1"/>
          <w:sz w:val="19"/>
          <w:szCs w:val="19"/>
          <w:highlight w:val="yellow"/>
          <w:lang w:val="en-GB"/>
        </w:rPr>
        <w:t xml:space="preserve">3 </w:t>
      </w:r>
      <w:r w:rsidRPr="00DE20DA">
        <w:rPr>
          <w:rFonts w:ascii="Arial" w:hAnsi="Arial" w:cs="Arial"/>
          <w:color w:val="000000" w:themeColor="text1"/>
          <w:sz w:val="19"/>
          <w:szCs w:val="19"/>
          <w:highlight w:val="yellow"/>
          <w:lang w:val="en-GB"/>
        </w:rPr>
        <w:t>team</w:t>
      </w:r>
      <w:r w:rsidR="00C87FFD" w:rsidRPr="00DE20DA">
        <w:rPr>
          <w:rFonts w:ascii="Arial" w:hAnsi="Arial" w:cs="Arial"/>
          <w:color w:val="000000" w:themeColor="text1"/>
          <w:sz w:val="19"/>
          <w:szCs w:val="19"/>
          <w:highlight w:val="yellow"/>
          <w:lang w:val="en-GB"/>
        </w:rPr>
        <w:t>s</w:t>
      </w:r>
      <w:r w:rsidRPr="00DE20DA">
        <w:rPr>
          <w:rFonts w:ascii="Arial" w:hAnsi="Arial" w:cs="Arial"/>
          <w:color w:val="000000" w:themeColor="text1"/>
          <w:sz w:val="19"/>
          <w:szCs w:val="19"/>
          <w:highlight w:val="yellow"/>
          <w:lang w:val="en-GB"/>
        </w:rPr>
        <w:t xml:space="preserve"> in each Sub-Classifications.</w:t>
      </w:r>
    </w:p>
    <w:p w:rsidR="008A34AC" w:rsidRPr="007E3928" w:rsidRDefault="00DA365A">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t>c</w:t>
      </w:r>
      <w:r w:rsidR="001E4926" w:rsidRPr="007E3928">
        <w:rPr>
          <w:rFonts w:ascii="Arial" w:hAnsi="Arial" w:cs="Arial"/>
          <w:color w:val="000000" w:themeColor="text1"/>
          <w:sz w:val="19"/>
          <w:szCs w:val="19"/>
          <w:lang w:val="en-GB"/>
        </w:rPr>
        <w:t>.</w:t>
      </w:r>
      <w:r w:rsidR="001E4926" w:rsidRPr="007E3928">
        <w:rPr>
          <w:rFonts w:ascii="Arial" w:hAnsi="Arial" w:cs="Arial"/>
          <w:color w:val="000000" w:themeColor="text1"/>
          <w:sz w:val="19"/>
          <w:szCs w:val="19"/>
          <w:lang w:val="en-GB"/>
        </w:rPr>
        <w:tab/>
        <w:t>Individual events:</w:t>
      </w:r>
    </w:p>
    <w:p w:rsidR="008A34AC" w:rsidRPr="007E3928" w:rsidRDefault="001E4926">
      <w:pPr>
        <w:pStyle w:val="Default"/>
        <w:numPr>
          <w:ilvl w:val="0"/>
          <w:numId w:val="46"/>
        </w:numPr>
        <w:tabs>
          <w:tab w:val="left" w:pos="1134"/>
        </w:tabs>
        <w:rPr>
          <w:rFonts w:ascii="Arial" w:hAnsi="Arial" w:cs="Arial"/>
          <w:color w:val="000000" w:themeColor="text1"/>
          <w:sz w:val="19"/>
          <w:szCs w:val="19"/>
          <w:lang w:val="en-GB"/>
        </w:rPr>
      </w:pPr>
      <w:r w:rsidRPr="007E3928">
        <w:rPr>
          <w:rFonts w:ascii="Arial" w:hAnsi="Arial" w:cs="Arial"/>
          <w:color w:val="000000" w:themeColor="text1"/>
          <w:sz w:val="19"/>
          <w:szCs w:val="19"/>
          <w:lang w:val="en-GB"/>
        </w:rPr>
        <w:t>To the best team in each of the following events:</w:t>
      </w:r>
    </w:p>
    <w:p w:rsidR="008A34AC" w:rsidRPr="007E3928" w:rsidRDefault="001E4926">
      <w:pPr>
        <w:pStyle w:val="Default"/>
        <w:numPr>
          <w:ilvl w:val="1"/>
          <w:numId w:val="46"/>
        </w:numPr>
        <w:tabs>
          <w:tab w:val="left" w:pos="1134"/>
        </w:tabs>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Shooting (combined), </w:t>
      </w:r>
    </w:p>
    <w:p w:rsidR="008A34AC" w:rsidRPr="007E3928" w:rsidRDefault="001E4926">
      <w:pPr>
        <w:pStyle w:val="Default"/>
        <w:numPr>
          <w:ilvl w:val="1"/>
          <w:numId w:val="46"/>
        </w:numPr>
        <w:tabs>
          <w:tab w:val="left" w:pos="1134"/>
        </w:tabs>
        <w:rPr>
          <w:rFonts w:ascii="Arial" w:hAnsi="Arial" w:cs="Arial"/>
          <w:color w:val="000000" w:themeColor="text1"/>
          <w:sz w:val="19"/>
          <w:szCs w:val="19"/>
          <w:lang w:val="en-GB"/>
        </w:rPr>
      </w:pPr>
      <w:r w:rsidRPr="007E3928">
        <w:rPr>
          <w:rFonts w:ascii="Arial" w:hAnsi="Arial" w:cs="Arial"/>
          <w:color w:val="000000" w:themeColor="text1"/>
          <w:sz w:val="19"/>
          <w:szCs w:val="19"/>
          <w:lang w:val="en-GB"/>
        </w:rPr>
        <w:t>Obstacle Course and Utility Swimming (combined),</w:t>
      </w:r>
    </w:p>
    <w:p w:rsidR="008A34AC" w:rsidRPr="007E3928" w:rsidRDefault="001E4926">
      <w:pPr>
        <w:pStyle w:val="Default"/>
        <w:numPr>
          <w:ilvl w:val="1"/>
          <w:numId w:val="46"/>
        </w:numPr>
        <w:tabs>
          <w:tab w:val="left" w:pos="1134"/>
        </w:tabs>
        <w:rPr>
          <w:rFonts w:ascii="Arial" w:hAnsi="Arial" w:cs="Arial"/>
          <w:color w:val="000000" w:themeColor="text1"/>
          <w:sz w:val="19"/>
          <w:szCs w:val="19"/>
          <w:lang w:val="en-GB"/>
        </w:rPr>
      </w:pPr>
      <w:r w:rsidRPr="007E3928">
        <w:rPr>
          <w:rFonts w:ascii="Arial" w:hAnsi="Arial" w:cs="Arial"/>
          <w:color w:val="000000" w:themeColor="text1"/>
          <w:sz w:val="19"/>
          <w:szCs w:val="19"/>
          <w:lang w:val="en-GB"/>
        </w:rPr>
        <w:t>Military Orientation March (combined).</w:t>
      </w:r>
    </w:p>
    <w:p w:rsidR="008A34AC" w:rsidRPr="007E3928" w:rsidRDefault="00DA365A">
      <w:pPr>
        <w:pStyle w:val="Default"/>
        <w:spacing w:before="120" w:after="120"/>
        <w:ind w:left="709" w:hanging="709"/>
        <w:rPr>
          <w:rFonts w:ascii="Arial" w:hAnsi="Arial" w:cs="Arial"/>
          <w:sz w:val="19"/>
          <w:szCs w:val="19"/>
          <w:lang w:val="en-GB"/>
        </w:rPr>
      </w:pPr>
      <w:r w:rsidRPr="007E3928">
        <w:rPr>
          <w:rFonts w:ascii="Arial" w:hAnsi="Arial" w:cs="Arial"/>
          <w:color w:val="000000" w:themeColor="text1"/>
          <w:sz w:val="19"/>
          <w:szCs w:val="19"/>
          <w:lang w:val="en-GB"/>
        </w:rPr>
        <w:t>d</w:t>
      </w:r>
      <w:r w:rsidR="001E4926" w:rsidRPr="007E3928">
        <w:rPr>
          <w:rFonts w:ascii="Arial" w:hAnsi="Arial" w:cs="Arial"/>
          <w:color w:val="000000" w:themeColor="text1"/>
          <w:sz w:val="19"/>
          <w:szCs w:val="19"/>
          <w:lang w:val="en-GB"/>
        </w:rPr>
        <w:t xml:space="preserve">. </w:t>
      </w:r>
      <w:r w:rsidR="001E4926" w:rsidRPr="007E3928">
        <w:rPr>
          <w:rFonts w:ascii="Arial" w:hAnsi="Arial" w:cs="Arial"/>
          <w:color w:val="000000" w:themeColor="text1"/>
          <w:sz w:val="19"/>
          <w:szCs w:val="19"/>
          <w:lang w:val="en-GB"/>
        </w:rPr>
        <w:tab/>
        <w:t xml:space="preserve">The Technical Jury, in conjunction with the host country, can elect, or not, to award the </w:t>
      </w:r>
      <w:r w:rsidR="008A1323" w:rsidRPr="00DE20DA">
        <w:rPr>
          <w:rFonts w:ascii="Arial" w:hAnsi="Arial" w:cs="Arial"/>
          <w:color w:val="000000" w:themeColor="text1"/>
          <w:sz w:val="19"/>
          <w:szCs w:val="19"/>
          <w:highlight w:val="yellow"/>
          <w:lang w:val="en-GB"/>
        </w:rPr>
        <w:t>MILCOMP</w:t>
      </w:r>
      <w:r w:rsidR="001E4926" w:rsidRPr="007E3928">
        <w:rPr>
          <w:rFonts w:ascii="Arial" w:hAnsi="Arial" w:cs="Arial"/>
          <w:sz w:val="19"/>
          <w:szCs w:val="19"/>
          <w:lang w:val="en-GB"/>
        </w:rPr>
        <w:t xml:space="preserve"> Trophy to a participating team. </w:t>
      </w:r>
    </w:p>
    <w:p w:rsidR="008A34AC" w:rsidRPr="007E3928" w:rsidRDefault="00DA365A">
      <w:pPr>
        <w:pStyle w:val="Default"/>
        <w:spacing w:before="120" w:after="120"/>
        <w:ind w:left="709" w:hanging="709"/>
        <w:rPr>
          <w:rFonts w:ascii="Arial" w:hAnsi="Arial" w:cs="Arial"/>
          <w:sz w:val="19"/>
          <w:szCs w:val="19"/>
          <w:lang w:val="en-GB"/>
        </w:rPr>
      </w:pPr>
      <w:r w:rsidRPr="007E3928">
        <w:rPr>
          <w:rFonts w:ascii="Arial" w:hAnsi="Arial" w:cs="Arial"/>
          <w:color w:val="000000" w:themeColor="text1"/>
          <w:sz w:val="19"/>
          <w:szCs w:val="19"/>
          <w:lang w:val="en-GB"/>
        </w:rPr>
        <w:t>e</w:t>
      </w:r>
      <w:r w:rsidR="001E4926" w:rsidRPr="007E3928">
        <w:rPr>
          <w:rFonts w:ascii="Arial" w:hAnsi="Arial" w:cs="Arial"/>
          <w:sz w:val="19"/>
          <w:szCs w:val="19"/>
          <w:lang w:val="en-GB"/>
        </w:rPr>
        <w:t xml:space="preserve">. </w:t>
      </w:r>
      <w:r w:rsidR="001E4926" w:rsidRPr="007E3928">
        <w:rPr>
          <w:rFonts w:ascii="Arial" w:hAnsi="Arial" w:cs="Arial"/>
          <w:sz w:val="19"/>
          <w:szCs w:val="19"/>
          <w:lang w:val="en-GB"/>
        </w:rPr>
        <w:tab/>
        <w:t xml:space="preserve">A souvenir may be given to each member of the delegations at the discretion of the organising country </w:t>
      </w:r>
    </w:p>
    <w:p w:rsidR="008A34AC" w:rsidRPr="007E3928" w:rsidRDefault="00DA365A">
      <w:pPr>
        <w:pStyle w:val="Default"/>
        <w:spacing w:before="120" w:after="120"/>
        <w:ind w:left="709" w:hanging="709"/>
        <w:rPr>
          <w:rFonts w:ascii="Arial" w:hAnsi="Arial" w:cs="Arial"/>
          <w:sz w:val="19"/>
          <w:szCs w:val="19"/>
          <w:lang w:val="en-GB"/>
        </w:rPr>
      </w:pPr>
      <w:r w:rsidRPr="007E3928">
        <w:rPr>
          <w:rFonts w:ascii="Arial" w:hAnsi="Arial" w:cs="Arial"/>
          <w:color w:val="000000" w:themeColor="text1"/>
          <w:sz w:val="19"/>
          <w:szCs w:val="19"/>
          <w:lang w:val="en-GB"/>
        </w:rPr>
        <w:t>f</w:t>
      </w:r>
      <w:r w:rsidR="001E4926" w:rsidRPr="007E3928">
        <w:rPr>
          <w:rFonts w:ascii="Arial" w:hAnsi="Arial" w:cs="Arial"/>
          <w:sz w:val="19"/>
          <w:szCs w:val="19"/>
          <w:lang w:val="en-GB"/>
        </w:rPr>
        <w:t xml:space="preserve">. </w:t>
      </w:r>
      <w:r w:rsidR="001E4926" w:rsidRPr="007E3928">
        <w:rPr>
          <w:rFonts w:ascii="Arial" w:hAnsi="Arial" w:cs="Arial"/>
          <w:sz w:val="19"/>
          <w:szCs w:val="19"/>
          <w:lang w:val="en-GB"/>
        </w:rPr>
        <w:tab/>
        <w:t xml:space="preserve">A certificate shall be presented to every member of the delegations attending the Military Competition. In order to reflect achievement, the top competitors in the General Classification will be awarded certificates as follows - measured by team position: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Top 8% of all teams </w:t>
      </w:r>
      <w:r w:rsidR="005003B9" w:rsidRPr="007E3928">
        <w:rPr>
          <w:rFonts w:ascii="Arial" w:hAnsi="Arial" w:cs="Arial"/>
          <w:sz w:val="19"/>
          <w:szCs w:val="19"/>
          <w:lang w:val="en-GB"/>
        </w:rPr>
        <w:t xml:space="preserve">- a </w:t>
      </w:r>
      <w:r w:rsidRPr="007E3928">
        <w:rPr>
          <w:rFonts w:ascii="Arial" w:hAnsi="Arial" w:cs="Arial"/>
          <w:sz w:val="19"/>
          <w:szCs w:val="19"/>
          <w:lang w:val="en-GB"/>
        </w:rPr>
        <w:t xml:space="preserve">Gold certificate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From 8% to 16% - a Silver certificate </w:t>
      </w:r>
    </w:p>
    <w:p w:rsidR="00A76EFC" w:rsidRPr="00A76EFC" w:rsidRDefault="001E4926" w:rsidP="005079F7">
      <w:pPr>
        <w:pStyle w:val="Default"/>
        <w:numPr>
          <w:ilvl w:val="0"/>
          <w:numId w:val="46"/>
        </w:numPr>
        <w:tabs>
          <w:tab w:val="left" w:pos="1134"/>
        </w:tabs>
        <w:spacing w:after="120"/>
        <w:ind w:left="1434" w:hanging="357"/>
        <w:rPr>
          <w:rFonts w:ascii="Arial" w:hAnsi="Arial" w:cs="Arial"/>
          <w:sz w:val="19"/>
          <w:szCs w:val="19"/>
          <w:lang w:val="en-GB"/>
        </w:rPr>
      </w:pPr>
      <w:r w:rsidRPr="007E3928">
        <w:rPr>
          <w:rFonts w:ascii="Arial" w:hAnsi="Arial" w:cs="Arial"/>
          <w:sz w:val="19"/>
          <w:szCs w:val="19"/>
          <w:lang w:val="en-GB"/>
        </w:rPr>
        <w:t xml:space="preserve">From 16% to 24% - a Bronze certificate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18. CHANGES IN THE PERMANENT REGULATIONS </w:t>
      </w:r>
    </w:p>
    <w:p w:rsidR="00A76EFC"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Proposals for changes in the Permanent Regulations must be sent to all member countries and the Secretary of MILCOMP at least 3 months before the MWM in January/February.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Remarks and comments must be sent to all member countries and the Secretary of MILCOMP at least 1 month prior to the MWM in order to be included in the Agenda of MILCOMP. </w:t>
      </w:r>
    </w:p>
    <w:p w:rsidR="00A76EFC" w:rsidRPr="007E3928"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As soon as the CIOR Council has approved a change in the Permanent Regulations, upon recommendation by MILCOMP, it takes effect and becomes valid immediately.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19. INVITATIONS REGISTRATION AND PARTICIPATION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Invitations: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Not later than 3 months prior to the competition, the organising country shall send the member countries an official invitation containing: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The exact dates of the competition,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Special requirements such as the special regulations to be applied,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Description of weapons,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Dimensions of the swimming pool,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Samples of maps,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Shape of obstacle course,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Particulars of orientation march etc</w:t>
      </w:r>
      <w:r w:rsidR="00EA4714" w:rsidRPr="007E3928">
        <w:rPr>
          <w:rFonts w:ascii="Arial" w:hAnsi="Arial" w:cs="Arial"/>
          <w:sz w:val="19"/>
          <w:szCs w:val="19"/>
          <w:lang w:val="en-GB"/>
        </w:rPr>
        <w:t>.</w:t>
      </w:r>
      <w:r w:rsidRPr="007E3928">
        <w:rPr>
          <w:rFonts w:ascii="Arial" w:hAnsi="Arial" w:cs="Arial"/>
          <w:sz w:val="19"/>
          <w:szCs w:val="19"/>
          <w:lang w:val="en-GB"/>
        </w:rPr>
        <w:t xml:space="preserv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Competition contact office (address, phone, etc.).</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Billeting (address of the camp, phone, etc.).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Registration forms. </w:t>
      </w:r>
    </w:p>
    <w:p w:rsidR="00A76EFC" w:rsidRDefault="00A76EFC">
      <w:pPr>
        <w:pStyle w:val="Default"/>
        <w:spacing w:before="120" w:after="120"/>
        <w:ind w:left="709" w:hanging="709"/>
        <w:rPr>
          <w:rFonts w:ascii="Arial" w:hAnsi="Arial" w:cs="Arial"/>
          <w:sz w:val="19"/>
          <w:szCs w:val="19"/>
          <w:lang w:val="en-GB"/>
        </w:rPr>
      </w:pP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lastRenderedPageBreak/>
        <w:t xml:space="preserve">b. </w:t>
      </w:r>
      <w:r w:rsidRPr="007E3928">
        <w:rPr>
          <w:rFonts w:ascii="Arial" w:hAnsi="Arial" w:cs="Arial"/>
          <w:sz w:val="19"/>
          <w:szCs w:val="19"/>
          <w:lang w:val="en-GB"/>
        </w:rPr>
        <w:tab/>
        <w:t xml:space="preserve">Registrations: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Registration is to take place as follows: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Not later than 6 weeks before the competition starts each participating country shall submit to the organising country a letter containing: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Total numbers of participants (competitors, substitutes, coaches etc.),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Number of teams total as well as number of female teams,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Registration fee, if any,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Documentation language preferred (English or French),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Contact address (same for all participants for that country),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Not later than 2 weeks before the competition starts each participating country shall submit registration forms, containing: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Name, rank</w:t>
      </w:r>
      <w:r w:rsidR="001175E6" w:rsidRPr="007E3928">
        <w:rPr>
          <w:rFonts w:ascii="Arial" w:hAnsi="Arial" w:cs="Arial"/>
          <w:sz w:val="19"/>
          <w:szCs w:val="19"/>
          <w:lang w:val="en-GB"/>
        </w:rPr>
        <w:t xml:space="preserve"> </w:t>
      </w:r>
      <w:r w:rsidRPr="007E3928">
        <w:rPr>
          <w:rFonts w:ascii="Arial" w:hAnsi="Arial" w:cs="Arial"/>
          <w:sz w:val="19"/>
          <w:szCs w:val="19"/>
          <w:lang w:val="en-GB"/>
        </w:rPr>
        <w:t xml:space="preserve">and number of </w:t>
      </w:r>
      <w:r w:rsidRPr="00DE20DA">
        <w:rPr>
          <w:rFonts w:ascii="Arial" w:hAnsi="Arial" w:cs="Arial"/>
          <w:sz w:val="19"/>
          <w:szCs w:val="19"/>
          <w:highlight w:val="yellow"/>
          <w:lang w:val="en-GB"/>
        </w:rPr>
        <w:t xml:space="preserve">times participated in </w:t>
      </w:r>
      <w:proofErr w:type="spellStart"/>
      <w:r w:rsidR="00641826" w:rsidRPr="00DE20DA">
        <w:rPr>
          <w:rFonts w:ascii="Arial" w:hAnsi="Arial" w:cs="Arial"/>
          <w:sz w:val="19"/>
          <w:szCs w:val="19"/>
          <w:highlight w:val="yellow"/>
          <w:lang w:val="en-GB"/>
        </w:rPr>
        <w:t>CIOR</w:t>
      </w:r>
      <w:proofErr w:type="spellEnd"/>
      <w:r w:rsidR="00641826" w:rsidRPr="00DE20DA">
        <w:rPr>
          <w:rFonts w:ascii="Arial" w:hAnsi="Arial" w:cs="Arial"/>
          <w:sz w:val="19"/>
          <w:szCs w:val="19"/>
          <w:highlight w:val="yellow"/>
          <w:lang w:val="en-GB"/>
        </w:rPr>
        <w:t xml:space="preserve"> </w:t>
      </w:r>
      <w:proofErr w:type="spellStart"/>
      <w:r w:rsidR="00641826" w:rsidRPr="00DE20DA">
        <w:rPr>
          <w:rFonts w:ascii="Arial" w:hAnsi="Arial" w:cs="Arial"/>
          <w:sz w:val="19"/>
          <w:szCs w:val="19"/>
          <w:highlight w:val="yellow"/>
          <w:lang w:val="en-GB"/>
        </w:rPr>
        <w:t>Milcomp</w:t>
      </w:r>
      <w:proofErr w:type="spellEnd"/>
      <w:r w:rsidRPr="007E3928">
        <w:rPr>
          <w:rFonts w:ascii="Arial" w:hAnsi="Arial" w:cs="Arial"/>
          <w:sz w:val="19"/>
          <w:szCs w:val="19"/>
          <w:lang w:val="en-GB"/>
        </w:rPr>
        <w:t xml:space="preserve">; names can be changed as late as the Preliminary Meeting,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Date and place of arrival and departure,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Means of transportation,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Special requests or requirements, if any, or information deemed to be of value to the organisers.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Subsequent changes must be explained upon arrival.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c. </w:t>
      </w:r>
      <w:r w:rsidRPr="007E3928">
        <w:rPr>
          <w:rFonts w:ascii="Arial" w:hAnsi="Arial" w:cs="Arial"/>
          <w:sz w:val="19"/>
          <w:szCs w:val="19"/>
          <w:lang w:val="en-GB"/>
        </w:rPr>
        <w:tab/>
        <w:t>Participation:</w:t>
      </w:r>
    </w:p>
    <w:p w:rsidR="007D41C8" w:rsidRPr="007E3928" w:rsidRDefault="001E4926" w:rsidP="001B2AC3">
      <w:pPr>
        <w:pStyle w:val="Default"/>
        <w:spacing w:before="120" w:after="120"/>
        <w:ind w:left="709"/>
        <w:rPr>
          <w:lang w:val="en-GB"/>
        </w:rPr>
      </w:pPr>
      <w:r w:rsidRPr="007E3928">
        <w:rPr>
          <w:rFonts w:ascii="Arial" w:hAnsi="Arial" w:cs="Arial"/>
          <w:sz w:val="19"/>
          <w:szCs w:val="19"/>
          <w:lang w:val="en-GB"/>
        </w:rPr>
        <w:t xml:space="preserve">Participation is considered valid when the above item (b) has been complied with. Any changes occurring after registration must be given during the Preliminary Meeting at the latest. </w:t>
      </w:r>
    </w:p>
    <w:p w:rsidR="008A34AC" w:rsidRPr="007E3928" w:rsidRDefault="008A34AC">
      <w:pPr>
        <w:pStyle w:val="Default"/>
        <w:rPr>
          <w:lang w:val="en-GB"/>
        </w:rPr>
      </w:pPr>
    </w:p>
    <w:p w:rsidR="008A34AC" w:rsidRPr="007E3928" w:rsidRDefault="001E4926">
      <w:pPr>
        <w:pStyle w:val="CM34"/>
        <w:rPr>
          <w:rFonts w:ascii="Arial" w:hAnsi="Arial" w:cs="Arial"/>
          <w:color w:val="0000FF"/>
          <w:sz w:val="34"/>
          <w:szCs w:val="34"/>
          <w:lang w:val="en-GB"/>
        </w:rPr>
      </w:pPr>
      <w:r w:rsidRPr="007E3928">
        <w:rPr>
          <w:rFonts w:ascii="Arial" w:hAnsi="Arial" w:cs="Arial"/>
          <w:b/>
          <w:bCs/>
          <w:color w:val="0000FF"/>
          <w:sz w:val="34"/>
          <w:szCs w:val="34"/>
          <w:lang w:val="en-GB"/>
        </w:rPr>
        <w:t xml:space="preserve">B. SHOOTING </w:t>
      </w:r>
    </w:p>
    <w:p w:rsidR="008A34AC" w:rsidRPr="007E3928" w:rsidRDefault="001E4926">
      <w:pPr>
        <w:pStyle w:val="CM36"/>
        <w:spacing w:line="303" w:lineRule="atLeast"/>
        <w:rPr>
          <w:rFonts w:ascii="Arial" w:hAnsi="Arial" w:cs="Arial"/>
          <w:color w:val="0000FF"/>
          <w:sz w:val="26"/>
          <w:szCs w:val="26"/>
          <w:lang w:val="en-GB"/>
        </w:rPr>
      </w:pPr>
      <w:r w:rsidRPr="007E3928">
        <w:rPr>
          <w:rFonts w:ascii="Arial" w:hAnsi="Arial" w:cs="Arial"/>
          <w:b/>
          <w:bCs/>
          <w:color w:val="0000FF"/>
          <w:sz w:val="26"/>
          <w:szCs w:val="26"/>
          <w:lang w:val="en-GB"/>
        </w:rPr>
        <w:t xml:space="preserve">20. WEAPONS AND POINTS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The competition for both rifle and pistol shooting is defined as: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Two unofficial practices for the purpose of zeroing</w:t>
      </w:r>
      <w:r w:rsidR="00F23884" w:rsidRPr="007E3928">
        <w:rPr>
          <w:rFonts w:ascii="Arial" w:hAnsi="Arial" w:cs="Arial"/>
          <w:sz w:val="19"/>
          <w:szCs w:val="19"/>
          <w:lang w:val="en-GB"/>
        </w:rPr>
        <w:t xml:space="preserve"> </w:t>
      </w:r>
      <w:r w:rsidR="00F23884" w:rsidRPr="007E3928">
        <w:rPr>
          <w:rFonts w:ascii="Arial" w:hAnsi="Arial" w:cs="Arial"/>
          <w:color w:val="auto"/>
          <w:sz w:val="19"/>
          <w:szCs w:val="19"/>
          <w:lang w:val="en-GB"/>
        </w:rPr>
        <w:t>weapons</w:t>
      </w:r>
      <w:r w:rsidRPr="007E3928">
        <w:rPr>
          <w:rFonts w:ascii="Arial" w:hAnsi="Arial" w:cs="Arial"/>
          <w:sz w:val="19"/>
          <w:szCs w:val="19"/>
          <w:lang w:val="en-GB"/>
        </w:rPr>
        <w:t xml:space="preserv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One official practice</w:t>
      </w:r>
      <w:r w:rsidR="00F23884" w:rsidRPr="007E3928">
        <w:rPr>
          <w:rFonts w:ascii="Arial" w:hAnsi="Arial" w:cs="Arial"/>
          <w:sz w:val="19"/>
          <w:szCs w:val="19"/>
          <w:lang w:val="en-GB"/>
        </w:rPr>
        <w:t xml:space="preserve"> </w:t>
      </w:r>
      <w:r w:rsidR="00F23884" w:rsidRPr="007E3928">
        <w:rPr>
          <w:rFonts w:ascii="Arial" w:hAnsi="Arial" w:cs="Arial"/>
          <w:color w:val="auto"/>
          <w:sz w:val="19"/>
          <w:szCs w:val="19"/>
          <w:lang w:val="en-GB"/>
        </w:rPr>
        <w:t>with starting order and lanes according to the competition</w:t>
      </w:r>
      <w:r w:rsidRPr="007E3928">
        <w:rPr>
          <w:rFonts w:ascii="Arial" w:hAnsi="Arial" w:cs="Arial"/>
          <w:color w:val="auto"/>
          <w:sz w:val="19"/>
          <w:szCs w:val="19"/>
          <w:lang w:val="en-GB"/>
        </w:rPr>
        <w:t xml:space="preserv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The shooting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Maximum points: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Rifle, 180 shooting points (precision 50%, rapid 50%).</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Pistol, 180 shooting points (precision 50%, rapid 50%).</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Competition points will be awarded according to an equivalence table, which is </w:t>
      </w:r>
      <w:r w:rsidR="00D40BA2" w:rsidRPr="007E3928">
        <w:rPr>
          <w:rFonts w:ascii="Arial" w:hAnsi="Arial" w:cs="Arial"/>
          <w:color w:val="auto"/>
          <w:sz w:val="19"/>
          <w:szCs w:val="19"/>
          <w:lang w:val="en-GB"/>
        </w:rPr>
        <w:t xml:space="preserve">given in </w:t>
      </w:r>
      <w:r w:rsidR="001B18FF" w:rsidRPr="007E3928">
        <w:rPr>
          <w:rFonts w:ascii="Arial" w:hAnsi="Arial" w:cs="Arial"/>
          <w:color w:val="auto"/>
          <w:sz w:val="19"/>
          <w:szCs w:val="19"/>
          <w:lang w:val="en-GB"/>
        </w:rPr>
        <w:t xml:space="preserve">Section </w:t>
      </w:r>
      <w:r w:rsidR="00D40BA2" w:rsidRPr="007E3928">
        <w:rPr>
          <w:rFonts w:ascii="Arial" w:hAnsi="Arial" w:cs="Arial"/>
          <w:color w:val="auto"/>
          <w:sz w:val="19"/>
          <w:szCs w:val="19"/>
          <w:lang w:val="en-GB"/>
        </w:rPr>
        <w:t xml:space="preserve">I of </w:t>
      </w:r>
      <w:r w:rsidR="00D40BA2" w:rsidRPr="007E3928">
        <w:rPr>
          <w:rFonts w:ascii="Arial" w:hAnsi="Arial" w:cs="Arial"/>
          <w:sz w:val="19"/>
          <w:szCs w:val="19"/>
          <w:lang w:val="en-GB"/>
        </w:rPr>
        <w:t>the</w:t>
      </w:r>
      <w:r w:rsidRPr="007E3928">
        <w:rPr>
          <w:rFonts w:ascii="Arial" w:hAnsi="Arial" w:cs="Arial"/>
          <w:sz w:val="19"/>
          <w:szCs w:val="19"/>
          <w:lang w:val="en-GB"/>
        </w:rPr>
        <w:t xml:space="preserve"> Permanent Regulations.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Before the 1st of March the organising country shall inform the participating countries which weapons will be used at the contest</w:t>
      </w:r>
      <w:r w:rsidR="005577C8" w:rsidRPr="007E3928">
        <w:rPr>
          <w:rFonts w:ascii="Arial" w:hAnsi="Arial" w:cs="Arial"/>
          <w:sz w:val="19"/>
          <w:szCs w:val="19"/>
          <w:lang w:val="en-GB"/>
        </w:rPr>
        <w:t xml:space="preserve"> and </w:t>
      </w:r>
      <w:r w:rsidRPr="007E3928">
        <w:rPr>
          <w:rFonts w:ascii="Arial" w:hAnsi="Arial" w:cs="Arial"/>
          <w:sz w:val="19"/>
          <w:szCs w:val="19"/>
          <w:lang w:val="en-GB"/>
        </w:rPr>
        <w:t xml:space="preserve">send one manual on each weapon for instruction to the participating countries for training. </w:t>
      </w:r>
    </w:p>
    <w:p w:rsidR="008A34AC" w:rsidRPr="00A76EFC"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Each particular weapon shall be test fired for accuracy.</w:t>
      </w:r>
    </w:p>
    <w:p w:rsidR="008A34AC" w:rsidRPr="007E3928" w:rsidRDefault="001E4926">
      <w:pPr>
        <w:pStyle w:val="CM36"/>
        <w:spacing w:line="303" w:lineRule="atLeast"/>
        <w:ind w:right="988"/>
        <w:rPr>
          <w:rFonts w:ascii="Arial" w:hAnsi="Arial" w:cs="Arial"/>
          <w:color w:val="0000FF"/>
          <w:sz w:val="26"/>
          <w:szCs w:val="26"/>
          <w:lang w:val="en-GB"/>
        </w:rPr>
      </w:pPr>
      <w:r w:rsidRPr="007E3928">
        <w:rPr>
          <w:rFonts w:ascii="Arial" w:hAnsi="Arial" w:cs="Arial"/>
          <w:b/>
          <w:bCs/>
          <w:color w:val="0000FF"/>
          <w:sz w:val="26"/>
          <w:szCs w:val="26"/>
          <w:lang w:val="en-GB"/>
        </w:rPr>
        <w:t xml:space="preserve">21. DEMONSTRATION AND SHOOTING PRACTICE BEFORE THE COMPETITION EVENT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Unofficial practice:</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There will be two unofficial practice sessions.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Teams will be allocated their weapons by lot.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The </w:t>
      </w:r>
      <w:r w:rsidR="00C57B10">
        <w:rPr>
          <w:rFonts w:ascii="Arial" w:hAnsi="Arial" w:cs="Arial"/>
          <w:sz w:val="19"/>
          <w:szCs w:val="19"/>
          <w:lang w:val="en-GB"/>
        </w:rPr>
        <w:t>TD</w:t>
      </w:r>
      <w:r w:rsidR="008715C9">
        <w:rPr>
          <w:rFonts w:ascii="Arial" w:hAnsi="Arial" w:cs="Arial"/>
          <w:sz w:val="19"/>
          <w:szCs w:val="19"/>
          <w:lang w:val="en-GB"/>
        </w:rPr>
        <w:t xml:space="preserve"> </w:t>
      </w:r>
      <w:r w:rsidRPr="007E3928">
        <w:rPr>
          <w:rFonts w:ascii="Arial" w:hAnsi="Arial" w:cs="Arial"/>
          <w:sz w:val="19"/>
          <w:szCs w:val="19"/>
          <w:lang w:val="en-GB"/>
        </w:rPr>
        <w:t xml:space="preserve">will draw the weapon numbers allocated to each competitor on a random basis before the competition begins, and will be in sealed envelopes signed by the Technical Delegate. </w:t>
      </w:r>
      <w:r w:rsidR="001175E6" w:rsidRPr="007E3928">
        <w:rPr>
          <w:rFonts w:ascii="Arial" w:hAnsi="Arial" w:cs="Arial"/>
          <w:sz w:val="19"/>
          <w:szCs w:val="19"/>
          <w:lang w:val="en-GB"/>
        </w:rPr>
        <w:t xml:space="preserve"> Heads</w:t>
      </w:r>
      <w:r w:rsidRPr="007E3928">
        <w:rPr>
          <w:rFonts w:ascii="Arial" w:hAnsi="Arial" w:cs="Arial"/>
          <w:sz w:val="19"/>
          <w:szCs w:val="19"/>
          <w:lang w:val="en-GB"/>
        </w:rPr>
        <w:t xml:space="preserve"> of </w:t>
      </w:r>
      <w:r w:rsidRPr="007E3928">
        <w:rPr>
          <w:rFonts w:ascii="Arial" w:hAnsi="Arial" w:cs="Arial"/>
          <w:sz w:val="19"/>
          <w:szCs w:val="19"/>
          <w:lang w:val="en-GB"/>
        </w:rPr>
        <w:lastRenderedPageBreak/>
        <w:t xml:space="preserve">Delegation will be given the required number of envelopes on the evening before the first unofficial practice, and the weapons will then be issued accordingly.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Substitutes will be allocated spare weapons, which have been numbered randomly. Other spare rifles and pistols, which have been randomly numbered, will be used as replacement weapons in the event of a weapon malfunction. These weapons will be used by the competitors throughout the entire competition.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The unofficial practice days should only be used to zero the weapons thoroughly.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As far as is reasonably practical weapons will be stored in a centralised armoury at all times</w:t>
      </w:r>
      <w:r w:rsidR="00FE16F9" w:rsidRPr="007E3928">
        <w:rPr>
          <w:rFonts w:ascii="Arial" w:hAnsi="Arial" w:cs="Arial"/>
          <w:sz w:val="19"/>
          <w:szCs w:val="19"/>
          <w:lang w:val="en-GB"/>
        </w:rPr>
        <w:t>,</w:t>
      </w:r>
      <w:r w:rsidRPr="007E3928">
        <w:rPr>
          <w:rFonts w:ascii="Arial" w:hAnsi="Arial" w:cs="Arial"/>
          <w:sz w:val="19"/>
          <w:szCs w:val="19"/>
          <w:lang w:val="en-GB"/>
        </w:rPr>
        <w:t xml:space="preserve"> other than when on the ranges.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Explanation and demonstration on handling of the weapons, disc marking, signals, commands, etc. will be given during practice.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At least one armourer for each type of weapon must be present at the firing ranges during practice and the contest.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Extra spare weapons must be available for replacement if required.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One </w:t>
      </w:r>
      <w:r w:rsidRPr="00DE20DA">
        <w:rPr>
          <w:rFonts w:ascii="Arial" w:hAnsi="Arial" w:cs="Arial"/>
          <w:sz w:val="19"/>
          <w:szCs w:val="19"/>
          <w:highlight w:val="yellow"/>
          <w:lang w:val="en-GB"/>
        </w:rPr>
        <w:t>coach per team</w:t>
      </w:r>
      <w:r w:rsidRPr="007E3928">
        <w:rPr>
          <w:rFonts w:ascii="Arial" w:hAnsi="Arial" w:cs="Arial"/>
          <w:sz w:val="19"/>
          <w:szCs w:val="19"/>
          <w:lang w:val="en-GB"/>
        </w:rPr>
        <w:t xml:space="preserve"> is allowed on the firing range.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Practice time not less than 30 minutes per competitor will be allowed. Unofficial practice is at the choice of the competitor and the coach.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Ammunition: Unlimited if possible but at least 10 rounds per unofficial practice and enough for at least 2 practices under the same conditions as the actual contests.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Targets and silhouettes: As in the contests and placed and positioned in the same way. They must be replaced after each competitor.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Pattern of targets and the position of the silhouettes in the rapid-fire practice and disc marking: Appendix 1.</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Values of hits see Section 29.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At the rifle range international disc marking for values 0-10.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At the pistol range marking at the discretion of the officer in charge.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Official Practice: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The official practice day will be the day before the official shooting competition. It will be used to demonstrate the way in which the range will be run during the competition, the words of command, the timings etc</w:t>
      </w:r>
      <w:r w:rsidR="00B30CA7" w:rsidRPr="007E3928">
        <w:rPr>
          <w:rFonts w:ascii="Arial" w:hAnsi="Arial" w:cs="Arial"/>
          <w:sz w:val="19"/>
          <w:szCs w:val="19"/>
          <w:lang w:val="en-GB"/>
        </w:rPr>
        <w:t>.</w:t>
      </w:r>
      <w:r w:rsidRPr="007E3928">
        <w:rPr>
          <w:rFonts w:ascii="Arial" w:hAnsi="Arial" w:cs="Arial"/>
          <w:sz w:val="19"/>
          <w:szCs w:val="19"/>
          <w:lang w:val="en-GB"/>
        </w:rPr>
        <w:t xml:space="preserve">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All competitors should have zeroed their weapons during the unofficial practice days, and therefore the range procedure will be exactly as it will be on the day of competition.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Competitors should normally be able to fire the practice twice under match conditions.  </w:t>
      </w:r>
    </w:p>
    <w:p w:rsidR="008A34AC" w:rsidRPr="00A76EFC" w:rsidRDefault="001E4926" w:rsidP="00A76EFC">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Teams who have not been able to shoot during the official practice days will, where possible, be allocated extra range time on the official practice day in order that they may zero weapons and practice the shoots.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22. DRESS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During shooting, competitors must wear combat dress with long legged trousers and long sleeved</w:t>
      </w:r>
      <w:r w:rsidR="008715C9">
        <w:rPr>
          <w:rFonts w:ascii="Arial" w:hAnsi="Arial" w:cs="Arial"/>
          <w:sz w:val="19"/>
          <w:szCs w:val="19"/>
          <w:lang w:val="en-GB"/>
        </w:rPr>
        <w:t xml:space="preserve"> shirt</w:t>
      </w:r>
      <w:r w:rsidRPr="007E3928">
        <w:rPr>
          <w:rFonts w:ascii="Arial" w:hAnsi="Arial" w:cs="Arial"/>
          <w:sz w:val="19"/>
          <w:szCs w:val="19"/>
          <w:lang w:val="en-GB"/>
        </w:rPr>
        <w:t xml:space="preserve"> with collar, belt, military boots and combat helmet. The organising country will provide the competitors with a sufficient number of various sizes of helmets.</w:t>
      </w:r>
      <w:r w:rsidR="00E41587">
        <w:rPr>
          <w:rFonts w:ascii="Arial" w:hAnsi="Arial" w:cs="Arial"/>
          <w:sz w:val="19"/>
          <w:szCs w:val="19"/>
          <w:lang w:val="en-GB"/>
        </w:rPr>
        <w:t xml:space="preserve"> </w:t>
      </w:r>
      <w:r w:rsidR="00E41587" w:rsidRPr="00DE20DA">
        <w:rPr>
          <w:rFonts w:ascii="Arial" w:hAnsi="Arial" w:cs="Arial"/>
          <w:sz w:val="19"/>
          <w:szCs w:val="19"/>
          <w:highlight w:val="yellow"/>
          <w:lang w:val="en-GB"/>
        </w:rPr>
        <w:t xml:space="preserve">Shooters must wear non magnifying </w:t>
      </w:r>
      <w:r w:rsidR="00E41587" w:rsidRPr="00DE20DA">
        <w:rPr>
          <w:rFonts w:ascii="Arial" w:hAnsi="Arial" w:cs="Arial"/>
          <w:color w:val="000000" w:themeColor="text1"/>
          <w:sz w:val="19"/>
          <w:szCs w:val="19"/>
          <w:highlight w:val="yellow"/>
          <w:lang w:val="en-GB"/>
        </w:rPr>
        <w:t xml:space="preserve">safety </w:t>
      </w:r>
      <w:r w:rsidR="00E41587" w:rsidRPr="00DE20DA">
        <w:rPr>
          <w:rFonts w:ascii="Arial" w:hAnsi="Arial" w:cs="Arial"/>
          <w:sz w:val="19"/>
          <w:szCs w:val="19"/>
          <w:highlight w:val="yellow"/>
          <w:lang w:val="en-GB"/>
        </w:rPr>
        <w:t>glasses, if regulation of host country specify such.</w:t>
      </w:r>
      <w:r w:rsidRPr="007E3928">
        <w:rPr>
          <w:rFonts w:ascii="Arial" w:hAnsi="Arial" w:cs="Arial"/>
          <w:sz w:val="19"/>
          <w:szCs w:val="19"/>
          <w:lang w:val="en-GB"/>
        </w:rPr>
        <w:t xml:space="preserv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The dress will be checked both before the shooting event and at the firing range. </w:t>
      </w:r>
    </w:p>
    <w:p w:rsidR="008A34AC" w:rsidRPr="00A76EFC" w:rsidRDefault="00994BFB" w:rsidP="00A76EFC">
      <w:pPr>
        <w:pStyle w:val="Default"/>
        <w:spacing w:before="120" w:after="120"/>
        <w:ind w:left="709" w:hanging="709"/>
        <w:rPr>
          <w:rFonts w:ascii="Arial" w:hAnsi="Arial" w:cs="Arial"/>
          <w:color w:val="auto"/>
          <w:sz w:val="19"/>
          <w:szCs w:val="19"/>
          <w:lang w:val="en-GB"/>
        </w:rPr>
      </w:pPr>
      <w:r w:rsidRPr="007E3928">
        <w:rPr>
          <w:rFonts w:ascii="Arial" w:hAnsi="Arial" w:cs="Arial"/>
          <w:color w:val="auto"/>
          <w:sz w:val="19"/>
          <w:szCs w:val="19"/>
          <w:lang w:val="en-GB"/>
        </w:rPr>
        <w:t>c</w:t>
      </w:r>
      <w:r w:rsidRPr="007E3928">
        <w:rPr>
          <w:rFonts w:ascii="Arial" w:hAnsi="Arial" w:cs="Arial"/>
          <w:color w:val="0000FF"/>
          <w:sz w:val="19"/>
          <w:szCs w:val="19"/>
          <w:lang w:val="en-GB"/>
        </w:rPr>
        <w:t>.</w:t>
      </w:r>
      <w:r w:rsidRPr="007E3928">
        <w:rPr>
          <w:rFonts w:ascii="Arial" w:hAnsi="Arial" w:cs="Arial"/>
          <w:color w:val="0000FF"/>
          <w:sz w:val="19"/>
          <w:szCs w:val="19"/>
          <w:lang w:val="en-GB"/>
        </w:rPr>
        <w:tab/>
      </w:r>
      <w:r w:rsidRPr="007E3928">
        <w:rPr>
          <w:rFonts w:ascii="Arial" w:hAnsi="Arial" w:cs="Arial"/>
          <w:color w:val="auto"/>
          <w:sz w:val="19"/>
          <w:szCs w:val="19"/>
          <w:lang w:val="en-GB"/>
        </w:rPr>
        <w:t>Military uniform of the country of origin must be worn by coaches and observers on the shooting range</w:t>
      </w:r>
      <w:r w:rsidR="00B30CA7" w:rsidRPr="007E3928">
        <w:rPr>
          <w:rFonts w:ascii="Arial" w:hAnsi="Arial" w:cs="Arial"/>
          <w:color w:val="auto"/>
          <w:sz w:val="19"/>
          <w:szCs w:val="19"/>
          <w:lang w:val="en-GB"/>
        </w:rPr>
        <w: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23. EXECUTION OF THE EVENT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Competitors are allowed to use the original transport sling as the only support in shooting with the rifle. It must be fastened to the weapon at least one point. </w:t>
      </w:r>
      <w:r w:rsidR="00956DCC" w:rsidRPr="007E3928">
        <w:rPr>
          <w:rFonts w:ascii="Arial" w:hAnsi="Arial" w:cs="Arial"/>
          <w:color w:val="auto"/>
          <w:sz w:val="19"/>
          <w:szCs w:val="19"/>
          <w:lang w:val="en-GB"/>
        </w:rPr>
        <w:t xml:space="preserve">The rifle magazine or any other part of the rifle must </w:t>
      </w:r>
      <w:r w:rsidR="00956DCC" w:rsidRPr="007E3928">
        <w:rPr>
          <w:rFonts w:ascii="Arial" w:hAnsi="Arial" w:cs="Arial"/>
          <w:color w:val="auto"/>
          <w:sz w:val="19"/>
          <w:szCs w:val="19"/>
          <w:lang w:val="en-GB"/>
        </w:rPr>
        <w:lastRenderedPageBreak/>
        <w:t>not be in contact with the floor or on any other part of the shooting range</w:t>
      </w:r>
      <w:r w:rsidR="00414678" w:rsidRPr="007E3928">
        <w:rPr>
          <w:rFonts w:ascii="Arial" w:hAnsi="Arial" w:cs="Arial"/>
          <w:color w:val="0000FF"/>
          <w:sz w:val="19"/>
          <w:szCs w:val="19"/>
          <w:lang w:val="en-GB"/>
        </w:rPr>
        <w:t>.</w:t>
      </w:r>
      <w:r w:rsidR="00641826" w:rsidRPr="007E3928">
        <w:rPr>
          <w:rFonts w:ascii="Arial" w:hAnsi="Arial" w:cs="Arial"/>
          <w:color w:val="0000FF"/>
          <w:sz w:val="19"/>
          <w:szCs w:val="19"/>
          <w:lang w:val="en-GB"/>
        </w:rPr>
        <w:t xml:space="preserve"> </w:t>
      </w:r>
      <w:r w:rsidR="00641826" w:rsidRPr="00DE20DA">
        <w:rPr>
          <w:rFonts w:ascii="Arial" w:hAnsi="Arial" w:cs="Arial"/>
          <w:color w:val="000000" w:themeColor="text1"/>
          <w:sz w:val="19"/>
          <w:szCs w:val="19"/>
          <w:highlight w:val="yellow"/>
          <w:lang w:val="en-GB"/>
        </w:rPr>
        <w:t xml:space="preserve">Penalty for </w:t>
      </w:r>
      <w:r w:rsidR="00893D3E" w:rsidRPr="00DE20DA">
        <w:rPr>
          <w:rFonts w:ascii="Arial" w:hAnsi="Arial" w:cs="Arial"/>
          <w:color w:val="000000" w:themeColor="text1"/>
          <w:sz w:val="19"/>
          <w:szCs w:val="19"/>
          <w:highlight w:val="yellow"/>
          <w:lang w:val="en-GB"/>
        </w:rPr>
        <w:t>non-adherence</w:t>
      </w:r>
      <w:r w:rsidR="00641826" w:rsidRPr="00DE20DA">
        <w:rPr>
          <w:rFonts w:ascii="Arial" w:hAnsi="Arial" w:cs="Arial"/>
          <w:color w:val="000000" w:themeColor="text1"/>
          <w:sz w:val="19"/>
          <w:szCs w:val="19"/>
          <w:highlight w:val="yellow"/>
          <w:lang w:val="en-GB"/>
        </w:rPr>
        <w:t xml:space="preserve"> is </w:t>
      </w:r>
      <w:r w:rsidR="00FA58D9" w:rsidRPr="00DE20DA">
        <w:rPr>
          <w:rFonts w:ascii="Arial" w:hAnsi="Arial" w:cs="Arial"/>
          <w:color w:val="000000" w:themeColor="text1"/>
          <w:sz w:val="19"/>
          <w:szCs w:val="19"/>
          <w:highlight w:val="yellow"/>
          <w:lang w:val="en-GB"/>
        </w:rPr>
        <w:t>0 score</w:t>
      </w:r>
      <w:r w:rsidR="00FA58D9" w:rsidRPr="007E3928">
        <w:rPr>
          <w:rFonts w:ascii="Arial" w:hAnsi="Arial" w:cs="Arial"/>
          <w:color w:val="000000" w:themeColor="text1"/>
          <w:sz w:val="19"/>
          <w:szCs w:val="19"/>
          <w:lang w:val="en-GB"/>
        </w:rPr>
        <w:t xml:space="preserve"> for the specific </w:t>
      </w:r>
      <w:r w:rsidR="00F54FC4">
        <w:rPr>
          <w:rFonts w:ascii="Arial" w:hAnsi="Arial" w:cs="Arial"/>
          <w:color w:val="000000" w:themeColor="text1"/>
          <w:sz w:val="19"/>
          <w:szCs w:val="19"/>
          <w:lang w:val="en-GB"/>
        </w:rPr>
        <w:t>event</w:t>
      </w:r>
      <w:r w:rsidR="001175E6" w:rsidRPr="007E3928">
        <w:rPr>
          <w:rFonts w:ascii="Arial" w:hAnsi="Arial" w:cs="Arial"/>
          <w:color w:val="000000" w:themeColor="text1"/>
          <w:sz w:val="19"/>
          <w:szCs w:val="19"/>
          <w:lang w:val="en-GB"/>
        </w:rPr>
        <w:t>.</w:t>
      </w:r>
      <w:r w:rsidR="001175E6" w:rsidRPr="007E3928">
        <w:rPr>
          <w:rFonts w:ascii="Arial" w:hAnsi="Arial" w:cs="Arial"/>
          <w:color w:val="0000FF"/>
          <w:sz w:val="19"/>
          <w:szCs w:val="19"/>
          <w:lang w:val="en-GB"/>
        </w:rPr>
        <w:t xml:space="preserve">  </w:t>
      </w:r>
      <w:r w:rsidRPr="007E3928">
        <w:rPr>
          <w:rFonts w:ascii="Arial" w:hAnsi="Arial" w:cs="Arial"/>
          <w:sz w:val="19"/>
          <w:szCs w:val="19"/>
          <w:lang w:val="en-GB"/>
        </w:rPr>
        <w:t xml:space="preserve">The pistol may be held in both hands. A watch to adjust the firing time may be used.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b.</w:t>
      </w:r>
      <w:r w:rsidRPr="007E3928">
        <w:rPr>
          <w:rFonts w:ascii="Arial" w:hAnsi="Arial" w:cs="Arial"/>
          <w:sz w:val="19"/>
          <w:szCs w:val="19"/>
          <w:lang w:val="en-GB"/>
        </w:rPr>
        <w:tab/>
        <w:t xml:space="preserve">Use of the following accessories is prohibited: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Any external or internal padding,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Cap shades</w:t>
      </w:r>
      <w:r w:rsidR="00FA58D9" w:rsidRPr="007E3928">
        <w:rPr>
          <w:rFonts w:ascii="Arial" w:hAnsi="Arial" w:cs="Arial"/>
          <w:sz w:val="19"/>
          <w:szCs w:val="19"/>
          <w:lang w:val="en-GB"/>
        </w:rPr>
        <w:t xml:space="preserve"> or </w:t>
      </w:r>
      <w:r w:rsidR="00FA58D9" w:rsidRPr="00DE20DA">
        <w:rPr>
          <w:rFonts w:ascii="Arial" w:hAnsi="Arial" w:cs="Arial"/>
          <w:sz w:val="19"/>
          <w:szCs w:val="19"/>
          <w:highlight w:val="yellow"/>
          <w:lang w:val="en-GB"/>
        </w:rPr>
        <w:t>long</w:t>
      </w:r>
      <w:r w:rsidR="007E3928" w:rsidRPr="00DE20DA">
        <w:rPr>
          <w:rFonts w:ascii="Arial" w:hAnsi="Arial" w:cs="Arial"/>
          <w:sz w:val="19"/>
          <w:szCs w:val="19"/>
          <w:highlight w:val="yellow"/>
          <w:lang w:val="en-GB"/>
        </w:rPr>
        <w:t>-</w:t>
      </w:r>
      <w:r w:rsidR="00FA58D9" w:rsidRPr="00DE20DA">
        <w:rPr>
          <w:rFonts w:ascii="Arial" w:hAnsi="Arial" w:cs="Arial"/>
          <w:sz w:val="19"/>
          <w:szCs w:val="19"/>
          <w:highlight w:val="yellow"/>
          <w:lang w:val="en-GB"/>
        </w:rPr>
        <w:t>peaked caps</w:t>
      </w:r>
      <w:r w:rsidRPr="007E3928">
        <w:rPr>
          <w:rFonts w:ascii="Arial" w:hAnsi="Arial" w:cs="Arial"/>
          <w:sz w:val="19"/>
          <w:szCs w:val="19"/>
          <w:lang w:val="en-GB"/>
        </w:rPr>
        <w:t xml:space="preserv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Eye shields,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Special shootin</w:t>
      </w:r>
      <w:r w:rsidR="001175E6" w:rsidRPr="007E3928">
        <w:rPr>
          <w:rFonts w:ascii="Arial" w:hAnsi="Arial" w:cs="Arial"/>
          <w:sz w:val="19"/>
          <w:szCs w:val="19"/>
          <w:lang w:val="en-GB"/>
        </w:rPr>
        <w:t>g glasses (</w:t>
      </w:r>
      <w:r w:rsidR="008715C9" w:rsidRPr="00DE20DA">
        <w:rPr>
          <w:rFonts w:ascii="Arial" w:hAnsi="Arial" w:cs="Arial"/>
          <w:sz w:val="19"/>
          <w:szCs w:val="19"/>
          <w:highlight w:val="yellow"/>
          <w:lang w:val="en-GB"/>
        </w:rPr>
        <w:t>Exception</w:t>
      </w:r>
      <w:r w:rsidR="00E41587" w:rsidRPr="00DE20DA">
        <w:rPr>
          <w:rFonts w:ascii="Arial" w:hAnsi="Arial" w:cs="Arial"/>
          <w:sz w:val="19"/>
          <w:szCs w:val="19"/>
          <w:highlight w:val="yellow"/>
          <w:lang w:val="en-GB"/>
        </w:rPr>
        <w:t xml:space="preserve">: </w:t>
      </w:r>
      <w:r w:rsidR="00F54FC4">
        <w:rPr>
          <w:rFonts w:ascii="Arial" w:hAnsi="Arial" w:cs="Arial"/>
          <w:sz w:val="19"/>
          <w:szCs w:val="19"/>
          <w:highlight w:val="yellow"/>
          <w:lang w:val="en-GB"/>
        </w:rPr>
        <w:t>N</w:t>
      </w:r>
      <w:r w:rsidR="00FA58D9" w:rsidRPr="00F54FC4">
        <w:rPr>
          <w:rFonts w:ascii="Arial" w:hAnsi="Arial" w:cs="Arial"/>
          <w:sz w:val="19"/>
          <w:szCs w:val="19"/>
          <w:highlight w:val="yellow"/>
          <w:lang w:val="en-GB"/>
        </w:rPr>
        <w:t xml:space="preserve">on magnifying </w:t>
      </w:r>
      <w:r w:rsidR="002830A6" w:rsidRPr="00F54FC4">
        <w:rPr>
          <w:rFonts w:ascii="Arial" w:hAnsi="Arial" w:cs="Arial"/>
          <w:color w:val="000000" w:themeColor="text1"/>
          <w:sz w:val="19"/>
          <w:szCs w:val="19"/>
          <w:highlight w:val="yellow"/>
          <w:lang w:val="en-GB"/>
        </w:rPr>
        <w:t xml:space="preserve">safety </w:t>
      </w:r>
      <w:r w:rsidR="001175E6" w:rsidRPr="00F54FC4">
        <w:rPr>
          <w:rFonts w:ascii="Arial" w:hAnsi="Arial" w:cs="Arial"/>
          <w:sz w:val="19"/>
          <w:szCs w:val="19"/>
          <w:highlight w:val="yellow"/>
          <w:lang w:val="en-GB"/>
        </w:rPr>
        <w:t>glasses</w:t>
      </w:r>
      <w:r w:rsidR="001175E6" w:rsidRPr="007E3928">
        <w:rPr>
          <w:rFonts w:ascii="Arial" w:hAnsi="Arial" w:cs="Arial"/>
          <w:sz w:val="19"/>
          <w:szCs w:val="19"/>
          <w:lang w:val="en-GB"/>
        </w:rPr>
        <w:t>)</w:t>
      </w:r>
      <w:r w:rsidRPr="007E3928">
        <w:rPr>
          <w:rFonts w:ascii="Arial" w:hAnsi="Arial" w:cs="Arial"/>
          <w:sz w:val="19"/>
          <w:szCs w:val="19"/>
          <w:lang w:val="en-GB"/>
        </w:rPr>
        <w:t xml:space="preserve"> </w:t>
      </w:r>
    </w:p>
    <w:p w:rsidR="00782E70"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Field glasses,</w:t>
      </w:r>
    </w:p>
    <w:p w:rsidR="008A34AC" w:rsidRPr="007E3928" w:rsidRDefault="00782E70">
      <w:pPr>
        <w:pStyle w:val="Default"/>
        <w:numPr>
          <w:ilvl w:val="0"/>
          <w:numId w:val="46"/>
        </w:numPr>
        <w:tabs>
          <w:tab w:val="left" w:pos="1134"/>
        </w:tabs>
        <w:rPr>
          <w:rFonts w:ascii="Arial" w:hAnsi="Arial" w:cs="Arial"/>
          <w:color w:val="auto"/>
          <w:sz w:val="19"/>
          <w:szCs w:val="19"/>
          <w:lang w:val="en-GB"/>
        </w:rPr>
      </w:pPr>
      <w:r w:rsidRPr="007E3928">
        <w:rPr>
          <w:rFonts w:ascii="Arial" w:hAnsi="Arial" w:cs="Arial"/>
          <w:color w:val="auto"/>
          <w:sz w:val="19"/>
          <w:szCs w:val="19"/>
          <w:lang w:val="en-GB"/>
        </w:rPr>
        <w:t>Gloves</w:t>
      </w:r>
      <w:r w:rsidR="001E4926" w:rsidRPr="007E3928">
        <w:rPr>
          <w:rFonts w:ascii="Arial" w:hAnsi="Arial" w:cs="Arial"/>
          <w:color w:val="auto"/>
          <w:sz w:val="19"/>
          <w:szCs w:val="19"/>
          <w:lang w:val="en-GB"/>
        </w:rPr>
        <w:t xml:space="preserv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Any other accessories not intended for general combat firing.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The competitors and the personnel of the organising country are the only ones allowed being present at the stand or station during the actual contests.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Exception: </w:t>
      </w:r>
      <w:proofErr w:type="spellStart"/>
      <w:r w:rsidR="008715C9">
        <w:rPr>
          <w:rFonts w:ascii="Arial" w:hAnsi="Arial" w:cs="Arial"/>
          <w:sz w:val="19"/>
          <w:szCs w:val="19"/>
          <w:lang w:val="en-GB"/>
        </w:rPr>
        <w:t>DoC</w:t>
      </w:r>
      <w:proofErr w:type="spellEnd"/>
      <w:r w:rsidRPr="007E3928">
        <w:rPr>
          <w:rFonts w:ascii="Arial" w:hAnsi="Arial" w:cs="Arial"/>
          <w:sz w:val="19"/>
          <w:szCs w:val="19"/>
          <w:lang w:val="en-GB"/>
        </w:rPr>
        <w:t xml:space="preserve">, Chairman of MILCOMP, </w:t>
      </w:r>
      <w:r w:rsidR="00CF3C08">
        <w:rPr>
          <w:rFonts w:ascii="Arial" w:hAnsi="Arial" w:cs="Arial"/>
          <w:sz w:val="19"/>
          <w:szCs w:val="19"/>
          <w:lang w:val="en-GB"/>
        </w:rPr>
        <w:t>TJ</w:t>
      </w:r>
      <w:r w:rsidR="008715C9">
        <w:rPr>
          <w:rFonts w:ascii="Arial" w:hAnsi="Arial" w:cs="Arial"/>
          <w:sz w:val="19"/>
          <w:szCs w:val="19"/>
          <w:lang w:val="en-GB"/>
        </w:rPr>
        <w:t xml:space="preserve"> </w:t>
      </w:r>
      <w:r w:rsidRPr="007E3928">
        <w:rPr>
          <w:rFonts w:ascii="Arial" w:hAnsi="Arial" w:cs="Arial"/>
          <w:sz w:val="19"/>
          <w:szCs w:val="19"/>
          <w:lang w:val="en-GB"/>
        </w:rPr>
        <w:t xml:space="preserve">and Liaison officers (all identified by a band on the left arm). </w:t>
      </w:r>
    </w:p>
    <w:p w:rsidR="008A34AC" w:rsidRPr="00A76EFC"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The competitors may not receive any help from people in- or outside the stand or station during the actual contests (otherwise the team risks disqualification).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24. COMMANDS</w:t>
      </w:r>
      <w:r w:rsidR="00823840" w:rsidRPr="007E3928">
        <w:rPr>
          <w:rFonts w:ascii="Arial" w:hAnsi="Arial" w:cs="Arial"/>
          <w:b/>
          <w:bCs/>
          <w:color w:val="0000FF"/>
          <w:sz w:val="26"/>
          <w:szCs w:val="26"/>
          <w:lang w:val="en-GB"/>
        </w:rPr>
        <w:t xml:space="preserve"> </w:t>
      </w:r>
    </w:p>
    <w:p w:rsidR="008A34AC" w:rsidRPr="00A76EFC"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a.</w:t>
      </w:r>
      <w:r w:rsidRPr="007E3928">
        <w:rPr>
          <w:rFonts w:ascii="Arial" w:hAnsi="Arial" w:cs="Arial"/>
          <w:sz w:val="19"/>
          <w:szCs w:val="19"/>
          <w:lang w:val="en-GB"/>
        </w:rPr>
        <w:tab/>
      </w:r>
      <w:r w:rsidR="009E17F6" w:rsidRPr="00814836">
        <w:rPr>
          <w:rFonts w:ascii="Arial" w:hAnsi="Arial" w:cs="Arial"/>
          <w:color w:val="000000" w:themeColor="text1"/>
          <w:sz w:val="19"/>
          <w:szCs w:val="19"/>
          <w:lang w:val="en-GB"/>
        </w:rPr>
        <w:t xml:space="preserve">See </w:t>
      </w:r>
      <w:r w:rsidR="009E17F6" w:rsidRPr="00A3492C">
        <w:rPr>
          <w:rFonts w:ascii="Arial" w:hAnsi="Arial" w:cs="Arial"/>
          <w:color w:val="000000" w:themeColor="text1"/>
          <w:sz w:val="19"/>
          <w:szCs w:val="19"/>
          <w:lang w:val="en-GB"/>
        </w:rPr>
        <w:t>Appendix</w:t>
      </w:r>
      <w:r w:rsidR="007E3928" w:rsidRPr="00A3492C">
        <w:rPr>
          <w:rFonts w:ascii="Arial" w:hAnsi="Arial" w:cs="Arial"/>
          <w:color w:val="000000" w:themeColor="text1"/>
          <w:sz w:val="19"/>
          <w:szCs w:val="19"/>
          <w:lang w:val="en-GB"/>
        </w:rPr>
        <w:t xml:space="preserve"> </w:t>
      </w:r>
      <w:r w:rsidR="006B6370" w:rsidRPr="00A3492C">
        <w:rPr>
          <w:rFonts w:ascii="Arial" w:hAnsi="Arial" w:cs="Arial"/>
          <w:color w:val="000000" w:themeColor="text1"/>
          <w:sz w:val="19"/>
          <w:szCs w:val="19"/>
          <w:highlight w:val="yellow"/>
          <w:lang w:val="en-GB"/>
        </w:rPr>
        <w:t>8 and 9</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25. FIRING EXECUTION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During the official practice day and in the rifle contest</w:t>
      </w:r>
      <w:r w:rsidR="00FA58D9" w:rsidRPr="007E3928">
        <w:rPr>
          <w:rFonts w:ascii="Arial" w:hAnsi="Arial" w:cs="Arial"/>
          <w:sz w:val="19"/>
          <w:szCs w:val="19"/>
          <w:lang w:val="en-GB"/>
        </w:rPr>
        <w:t>,</w:t>
      </w:r>
      <w:r w:rsidRPr="007E3928">
        <w:rPr>
          <w:rFonts w:ascii="Arial" w:hAnsi="Arial" w:cs="Arial"/>
          <w:sz w:val="19"/>
          <w:szCs w:val="19"/>
          <w:lang w:val="en-GB"/>
        </w:rPr>
        <w:t xml:space="preserve"> international disc (see Appendix 1) or red plugs marking will be used. The red plug will be left on the target until the next round.</w:t>
      </w:r>
      <w:r w:rsidR="00FA58D9" w:rsidRPr="007E3928">
        <w:rPr>
          <w:rFonts w:ascii="Arial" w:hAnsi="Arial" w:cs="Arial"/>
          <w:sz w:val="19"/>
          <w:szCs w:val="19"/>
          <w:lang w:val="en-GB"/>
        </w:rPr>
        <w:t xml:space="preserve"> </w:t>
      </w:r>
      <w:r w:rsidR="00FA58D9" w:rsidRPr="00DE20DA">
        <w:rPr>
          <w:rFonts w:ascii="Arial" w:hAnsi="Arial" w:cs="Arial"/>
          <w:sz w:val="19"/>
          <w:szCs w:val="19"/>
          <w:highlight w:val="yellow"/>
          <w:lang w:val="en-GB"/>
        </w:rPr>
        <w:t>This will not be done if an electronic display is available for each shooter.</w:t>
      </w:r>
      <w:r w:rsidRPr="007E3928">
        <w:rPr>
          <w:rFonts w:ascii="Arial" w:hAnsi="Arial" w:cs="Arial"/>
          <w:sz w:val="19"/>
          <w:szCs w:val="19"/>
          <w:lang w:val="en-GB"/>
        </w:rPr>
        <w:t xml:space="preserv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To minimise doubt, new targets/silhouettes are to be placed for each competitor who must sign the targets/silhouettes after his shooting.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For safety reasons, each firer must shoot at his or her own targets. Cross-firing is forbidden. Any team found to have cross-fired will be reported to the Director of Competition, and the team score for that event may be disqualified</w:t>
      </w:r>
      <w:r w:rsidR="00FA58D9" w:rsidRPr="007E3928">
        <w:rPr>
          <w:rFonts w:ascii="Arial" w:hAnsi="Arial" w:cs="Arial"/>
          <w:sz w:val="19"/>
          <w:szCs w:val="19"/>
          <w:lang w:val="en-GB"/>
        </w:rPr>
        <w:t xml:space="preserve"> after consultation with the TJ</w:t>
      </w:r>
      <w:r w:rsidRPr="007E3928">
        <w:rPr>
          <w:rFonts w:ascii="Arial" w:hAnsi="Arial" w:cs="Arial"/>
          <w:sz w:val="19"/>
          <w:szCs w:val="19"/>
          <w:lang w:val="en-GB"/>
        </w:rPr>
        <w:t xml:space="preserv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Ricochets will not be counted as valid hits.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 xml:space="preserve">Shots fired before the starting signal will cancel the competitor’s most valuable hits up to the number of shots fired illegally.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f. </w:t>
      </w:r>
      <w:r w:rsidRPr="007E3928">
        <w:rPr>
          <w:rFonts w:ascii="Arial" w:hAnsi="Arial" w:cs="Arial"/>
          <w:sz w:val="19"/>
          <w:szCs w:val="19"/>
          <w:lang w:val="en-GB"/>
        </w:rPr>
        <w:tab/>
        <w:t xml:space="preserve">The competitors have the right to continue firing until the end of the « cease fire » signal.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g. </w:t>
      </w:r>
      <w:r w:rsidRPr="007E3928">
        <w:rPr>
          <w:rFonts w:ascii="Arial" w:hAnsi="Arial" w:cs="Arial"/>
          <w:sz w:val="19"/>
          <w:szCs w:val="19"/>
          <w:lang w:val="en-GB"/>
        </w:rPr>
        <w:tab/>
        <w:t xml:space="preserve">Shots fired after the end of the « cease fire » signal will cancel the competitor’s most valuable hits up to the number of shots fired illegally.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h. </w:t>
      </w:r>
      <w:r w:rsidRPr="007E3928">
        <w:rPr>
          <w:rFonts w:ascii="Arial" w:hAnsi="Arial" w:cs="Arial"/>
          <w:sz w:val="19"/>
          <w:szCs w:val="19"/>
          <w:lang w:val="en-GB"/>
        </w:rPr>
        <w:tab/>
        <w:t xml:space="preserve">When an adjoining marksman has hit a target the benefit goes to the first marksman by subtracting the lowest hits down to the required number of impacts. </w:t>
      </w:r>
    </w:p>
    <w:p w:rsidR="008A34AC" w:rsidRPr="00A76EFC" w:rsidRDefault="001E4926" w:rsidP="00A76EFC">
      <w:pPr>
        <w:pStyle w:val="Default"/>
        <w:spacing w:before="120" w:after="120"/>
        <w:ind w:left="709" w:hanging="709"/>
        <w:rPr>
          <w:rFonts w:ascii="Arial" w:hAnsi="Arial" w:cs="Arial"/>
          <w:sz w:val="19"/>
          <w:szCs w:val="19"/>
          <w:lang w:val="en-GB"/>
        </w:rPr>
      </w:pPr>
      <w:proofErr w:type="spellStart"/>
      <w:r w:rsidRPr="007E3928">
        <w:rPr>
          <w:rFonts w:ascii="Arial" w:hAnsi="Arial" w:cs="Arial"/>
          <w:sz w:val="19"/>
          <w:szCs w:val="19"/>
          <w:lang w:val="en-GB"/>
        </w:rPr>
        <w:t>i</w:t>
      </w:r>
      <w:proofErr w:type="spellEnd"/>
      <w:r w:rsidRPr="007E3928">
        <w:rPr>
          <w:rFonts w:ascii="Arial" w:hAnsi="Arial" w:cs="Arial"/>
          <w:sz w:val="19"/>
          <w:szCs w:val="19"/>
          <w:lang w:val="en-GB"/>
        </w:rPr>
        <w:t xml:space="preserve">. </w:t>
      </w:r>
      <w:r w:rsidRPr="007E3928">
        <w:rPr>
          <w:rFonts w:ascii="Arial" w:hAnsi="Arial" w:cs="Arial"/>
          <w:sz w:val="19"/>
          <w:szCs w:val="19"/>
          <w:lang w:val="en-GB"/>
        </w:rPr>
        <w:tab/>
        <w:t xml:space="preserve">After the firing, the weapons shall be unloaded and inspected by the officer in charge or his assistant.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26. FIRING MISHAPS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When the mishap is caused by the competitor himself (incorrect insertion of magazine, non-loaded weapon, safety-catch on, carelessness, mistakes, ignorance, etc.) he must put the weapon in order, himself without any extra time being allowed.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b.</w:t>
      </w:r>
      <w:r w:rsidRPr="007E3928">
        <w:rPr>
          <w:rFonts w:ascii="Arial" w:hAnsi="Arial" w:cs="Arial"/>
          <w:sz w:val="19"/>
          <w:szCs w:val="19"/>
          <w:lang w:val="en-GB"/>
        </w:rPr>
        <w:tab/>
        <w:t xml:space="preserve">If the weapon jams because of: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Failure of weapon or magazine,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Bad ammunition,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Badly inserted ammunition (if this was done by officials), </w:t>
      </w:r>
    </w:p>
    <w:p w:rsidR="00A76EFC" w:rsidRDefault="00A76EFC">
      <w:pPr>
        <w:pStyle w:val="Default"/>
        <w:spacing w:before="120" w:after="120"/>
        <w:ind w:left="709"/>
        <w:rPr>
          <w:rFonts w:ascii="Arial" w:hAnsi="Arial" w:cs="Arial"/>
          <w:sz w:val="19"/>
          <w:szCs w:val="19"/>
          <w:lang w:val="en-GB"/>
        </w:rPr>
      </w:pP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lastRenderedPageBreak/>
        <w:t>The competitor must raise his hand, lay down his weapon without handling it in any way and call for the officer in charge.</w:t>
      </w:r>
      <w:r w:rsidR="00F578E1" w:rsidRPr="007E3928">
        <w:rPr>
          <w:rFonts w:ascii="Arial" w:hAnsi="Arial" w:cs="Arial"/>
          <w:sz w:val="19"/>
          <w:szCs w:val="19"/>
          <w:lang w:val="en-GB"/>
        </w:rPr>
        <w:t xml:space="preserve"> </w:t>
      </w:r>
      <w:r w:rsidR="00F578E1" w:rsidRPr="00DE20DA">
        <w:rPr>
          <w:rFonts w:ascii="Arial" w:hAnsi="Arial" w:cs="Arial"/>
          <w:sz w:val="19"/>
          <w:szCs w:val="19"/>
          <w:highlight w:val="yellow"/>
          <w:lang w:val="en-GB"/>
        </w:rPr>
        <w:t>The competitor can fix the jam, but this will be strictly left to the discretion of the competitor</w:t>
      </w:r>
      <w:r w:rsidR="00893D3E" w:rsidRPr="00DE20DA">
        <w:rPr>
          <w:rFonts w:ascii="Arial" w:hAnsi="Arial" w:cs="Arial"/>
          <w:sz w:val="19"/>
          <w:szCs w:val="19"/>
          <w:highlight w:val="yellow"/>
          <w:lang w:val="en-GB"/>
        </w:rPr>
        <w:t xml:space="preserve"> and neither additional time nor re-shooting will be awarded</w:t>
      </w:r>
      <w:r w:rsidR="00F578E1" w:rsidRPr="007E3928">
        <w:rPr>
          <w:rFonts w:ascii="Arial" w:hAnsi="Arial" w:cs="Arial"/>
          <w:sz w:val="19"/>
          <w:szCs w:val="19"/>
          <w:lang w:val="en-GB"/>
        </w:rPr>
        <w:t xml:space="preserve">. </w:t>
      </w:r>
      <w:r w:rsidRPr="007E3928">
        <w:rPr>
          <w:rFonts w:ascii="Arial" w:hAnsi="Arial" w:cs="Arial"/>
          <w:sz w:val="19"/>
          <w:szCs w:val="19"/>
          <w:lang w:val="en-GB"/>
        </w:rPr>
        <w:t xml:space="preserve">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The </w:t>
      </w:r>
      <w:r w:rsidR="00A3492C">
        <w:rPr>
          <w:rFonts w:ascii="Arial" w:hAnsi="Arial" w:cs="Arial"/>
          <w:sz w:val="19"/>
          <w:szCs w:val="19"/>
          <w:lang w:val="en-GB"/>
        </w:rPr>
        <w:t>TJ</w:t>
      </w:r>
      <w:r w:rsidRPr="007E3928">
        <w:rPr>
          <w:rFonts w:ascii="Arial" w:hAnsi="Arial" w:cs="Arial"/>
          <w:sz w:val="19"/>
          <w:szCs w:val="19"/>
          <w:lang w:val="en-GB"/>
        </w:rPr>
        <w:t xml:space="preserve">, after having inspected the weapon and/or the ammunition, may decide that the competitor can repeat/continue firing. In rapid firing or series firing without disc marking the results of the interrupted series will not be given to the competitor. </w:t>
      </w:r>
    </w:p>
    <w:p w:rsidR="00AD608D" w:rsidRPr="007E3928" w:rsidRDefault="00AD608D" w:rsidP="00AD608D">
      <w:pPr>
        <w:pStyle w:val="Default"/>
        <w:spacing w:before="120" w:after="120"/>
        <w:rPr>
          <w:rFonts w:ascii="Arial" w:hAnsi="Arial" w:cs="Arial"/>
          <w:sz w:val="19"/>
          <w:szCs w:val="19"/>
          <w:lang w:val="en-GB"/>
        </w:rPr>
      </w:pPr>
      <w:r w:rsidRPr="007E3928">
        <w:rPr>
          <w:rFonts w:ascii="Arial" w:hAnsi="Arial" w:cs="Arial"/>
          <w:sz w:val="19"/>
          <w:szCs w:val="19"/>
          <w:lang w:val="en-GB"/>
        </w:rPr>
        <w:t>c.          General</w:t>
      </w:r>
    </w:p>
    <w:p w:rsidR="00AD608D" w:rsidRPr="00DE20DA" w:rsidRDefault="00F54FC4" w:rsidP="006852A2">
      <w:pPr>
        <w:pStyle w:val="Default"/>
        <w:numPr>
          <w:ilvl w:val="0"/>
          <w:numId w:val="58"/>
        </w:numPr>
        <w:spacing w:before="120" w:after="120"/>
        <w:ind w:left="1418" w:hanging="284"/>
        <w:rPr>
          <w:rFonts w:ascii="Arial" w:hAnsi="Arial" w:cs="Arial"/>
          <w:sz w:val="19"/>
          <w:szCs w:val="19"/>
          <w:highlight w:val="yellow"/>
          <w:lang w:val="en-GB"/>
        </w:rPr>
      </w:pPr>
      <w:r>
        <w:rPr>
          <w:rFonts w:ascii="Arial" w:hAnsi="Arial" w:cs="Arial"/>
          <w:sz w:val="19"/>
          <w:szCs w:val="19"/>
          <w:lang w:val="en-GB"/>
        </w:rPr>
        <w:t xml:space="preserve"> </w:t>
      </w:r>
      <w:r w:rsidR="00AD608D" w:rsidRPr="00DE20DA">
        <w:rPr>
          <w:rFonts w:ascii="Arial" w:hAnsi="Arial" w:cs="Arial"/>
          <w:sz w:val="19"/>
          <w:szCs w:val="19"/>
          <w:highlight w:val="yellow"/>
          <w:lang w:val="en-GB"/>
        </w:rPr>
        <w:t xml:space="preserve">The hosting nation must present a full briefing </w:t>
      </w:r>
      <w:proofErr w:type="spellStart"/>
      <w:r w:rsidR="00AD608D" w:rsidRPr="00DE20DA">
        <w:rPr>
          <w:rFonts w:ascii="Arial" w:hAnsi="Arial" w:cs="Arial"/>
          <w:sz w:val="19"/>
          <w:szCs w:val="19"/>
          <w:highlight w:val="yellow"/>
          <w:lang w:val="en-GB"/>
        </w:rPr>
        <w:t>wrt</w:t>
      </w:r>
      <w:proofErr w:type="spellEnd"/>
      <w:r w:rsidR="00AD608D" w:rsidRPr="00DE20DA">
        <w:rPr>
          <w:rFonts w:ascii="Arial" w:hAnsi="Arial" w:cs="Arial"/>
          <w:sz w:val="19"/>
          <w:szCs w:val="19"/>
          <w:highlight w:val="yellow"/>
          <w:lang w:val="en-GB"/>
        </w:rPr>
        <w:t xml:space="preserve"> the following aspects:</w:t>
      </w:r>
    </w:p>
    <w:p w:rsidR="00AD608D" w:rsidRPr="00DE20DA" w:rsidRDefault="00F54FC4" w:rsidP="00F54FC4">
      <w:pPr>
        <w:pStyle w:val="Default"/>
        <w:numPr>
          <w:ilvl w:val="1"/>
          <w:numId w:val="58"/>
        </w:numPr>
        <w:spacing w:before="120" w:after="120"/>
        <w:rPr>
          <w:rFonts w:ascii="Arial" w:hAnsi="Arial" w:cs="Arial"/>
          <w:sz w:val="19"/>
          <w:szCs w:val="19"/>
          <w:highlight w:val="yellow"/>
          <w:lang w:val="en-GB"/>
        </w:rPr>
      </w:pPr>
      <w:r>
        <w:rPr>
          <w:rFonts w:ascii="Arial" w:hAnsi="Arial" w:cs="Arial"/>
          <w:sz w:val="19"/>
          <w:szCs w:val="19"/>
          <w:lang w:val="en-GB"/>
        </w:rPr>
        <w:t xml:space="preserve"> </w:t>
      </w:r>
      <w:r w:rsidR="00AD608D" w:rsidRPr="00DE20DA">
        <w:rPr>
          <w:rFonts w:ascii="Arial" w:hAnsi="Arial" w:cs="Arial"/>
          <w:sz w:val="19"/>
          <w:szCs w:val="19"/>
          <w:highlight w:val="yellow"/>
          <w:lang w:val="en-GB"/>
        </w:rPr>
        <w:t>The handling of the weapon.</w:t>
      </w:r>
    </w:p>
    <w:p w:rsidR="00AD608D" w:rsidRPr="00DE20DA" w:rsidRDefault="00AD608D" w:rsidP="00F54FC4">
      <w:pPr>
        <w:pStyle w:val="Default"/>
        <w:numPr>
          <w:ilvl w:val="1"/>
          <w:numId w:val="58"/>
        </w:numPr>
        <w:spacing w:before="120" w:after="120"/>
        <w:rPr>
          <w:rFonts w:ascii="Arial" w:hAnsi="Arial" w:cs="Arial"/>
          <w:sz w:val="19"/>
          <w:szCs w:val="19"/>
          <w:highlight w:val="yellow"/>
          <w:lang w:val="en-GB"/>
        </w:rPr>
      </w:pPr>
      <w:r w:rsidRPr="00DE20DA">
        <w:rPr>
          <w:rFonts w:ascii="Arial" w:hAnsi="Arial" w:cs="Arial"/>
          <w:sz w:val="19"/>
          <w:szCs w:val="19"/>
          <w:highlight w:val="yellow"/>
          <w:lang w:val="en-GB"/>
        </w:rPr>
        <w:t>Safety measures.</w:t>
      </w:r>
    </w:p>
    <w:p w:rsidR="008A34AC" w:rsidRPr="00A76EFC" w:rsidRDefault="00AD608D" w:rsidP="00A76EFC">
      <w:pPr>
        <w:pStyle w:val="Default"/>
        <w:numPr>
          <w:ilvl w:val="1"/>
          <w:numId w:val="58"/>
        </w:numPr>
        <w:spacing w:before="120" w:after="120"/>
        <w:rPr>
          <w:rFonts w:ascii="Arial" w:hAnsi="Arial" w:cs="Arial"/>
          <w:sz w:val="19"/>
          <w:szCs w:val="19"/>
          <w:highlight w:val="yellow"/>
          <w:lang w:val="en-GB"/>
        </w:rPr>
      </w:pPr>
      <w:r w:rsidRPr="00DE20DA">
        <w:rPr>
          <w:rFonts w:ascii="Arial" w:hAnsi="Arial" w:cs="Arial"/>
          <w:sz w:val="19"/>
          <w:szCs w:val="19"/>
          <w:highlight w:val="yellow"/>
          <w:lang w:val="en-GB"/>
        </w:rPr>
        <w:t xml:space="preserve">How to handle malfunctions.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27. PRIORITY OF POINTS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In case of equal total number of points: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Priority to pistol precision total. If the tie remains then,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the total of the rifle precision will break the tie. If the tie remains unbroken,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c. </w:t>
      </w:r>
      <w:r w:rsidRPr="007E3928">
        <w:rPr>
          <w:rFonts w:ascii="Arial" w:hAnsi="Arial" w:cs="Arial"/>
          <w:sz w:val="19"/>
          <w:szCs w:val="19"/>
          <w:lang w:val="en-GB"/>
        </w:rPr>
        <w:tab/>
        <w:t xml:space="preserve">the total of pistol rapid fire will be used. If the tie is still unbroken,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the rapid-fire aggregate for rifle will be used. In the event the tie remains, </w:t>
      </w:r>
    </w:p>
    <w:p w:rsidR="008A34AC" w:rsidRPr="00A76EFC" w:rsidRDefault="001E4926" w:rsidP="00A76EF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 xml:space="preserve">the greater number of 10’s in the pistol precision phase will determine the victor. If the score remains tied, continue the procedure through to the lowest scoring value. </w:t>
      </w:r>
    </w:p>
    <w:p w:rsidR="008A34AC" w:rsidRPr="007E3928" w:rsidRDefault="001E4926">
      <w:pPr>
        <w:pStyle w:val="CM36"/>
        <w:jc w:val="both"/>
        <w:rPr>
          <w:rFonts w:ascii="Arial" w:hAnsi="Arial" w:cs="Arial"/>
          <w:color w:val="0000FF"/>
          <w:sz w:val="26"/>
          <w:szCs w:val="26"/>
          <w:lang w:val="en-GB"/>
        </w:rPr>
      </w:pPr>
      <w:r w:rsidRPr="007E3928">
        <w:rPr>
          <w:rFonts w:ascii="Arial" w:hAnsi="Arial" w:cs="Arial"/>
          <w:b/>
          <w:bCs/>
          <w:color w:val="0000FF"/>
          <w:sz w:val="26"/>
          <w:szCs w:val="26"/>
          <w:lang w:val="en-GB"/>
        </w:rPr>
        <w:t xml:space="preserve">28. MEASURING EQUIPMENT </w:t>
      </w:r>
    </w:p>
    <w:p w:rsidR="008A34AC" w:rsidRPr="00A76EFC" w:rsidRDefault="001E4926" w:rsidP="00A76EFC">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The Director of Competition must have available at the firing range technical material/equipment for measuring the hits on the targets/silhouettes when doubts may arise. </w:t>
      </w:r>
    </w:p>
    <w:p w:rsidR="008A34AC" w:rsidRPr="007E3928" w:rsidRDefault="001E4926">
      <w:pPr>
        <w:pStyle w:val="CM37"/>
        <w:spacing w:after="75"/>
        <w:jc w:val="both"/>
        <w:rPr>
          <w:rFonts w:ascii="Arial" w:hAnsi="Arial" w:cs="Arial"/>
          <w:color w:val="0000FF"/>
          <w:sz w:val="26"/>
          <w:szCs w:val="26"/>
          <w:lang w:val="en-GB"/>
        </w:rPr>
      </w:pPr>
      <w:r w:rsidRPr="007E3928">
        <w:rPr>
          <w:rFonts w:ascii="Arial" w:hAnsi="Arial" w:cs="Arial"/>
          <w:b/>
          <w:bCs/>
          <w:color w:val="0000FF"/>
          <w:sz w:val="26"/>
          <w:szCs w:val="26"/>
          <w:lang w:val="en-GB"/>
        </w:rPr>
        <w:t xml:space="preserve">29. FORMULA, TARGETS AND SILHOUETTES </w:t>
      </w:r>
    </w:p>
    <w:p w:rsidR="008A34AC" w:rsidRPr="007E3928" w:rsidRDefault="001E4926">
      <w:pPr>
        <w:pStyle w:val="Default"/>
        <w:spacing w:before="120" w:after="120"/>
        <w:rPr>
          <w:rFonts w:ascii="Arial" w:hAnsi="Arial" w:cs="Arial"/>
          <w:color w:val="000000" w:themeColor="text1"/>
          <w:sz w:val="19"/>
          <w:szCs w:val="19"/>
          <w:lang w:val="en-GB"/>
        </w:rPr>
      </w:pPr>
      <w:r w:rsidRPr="007E3928">
        <w:rPr>
          <w:rFonts w:ascii="Arial" w:hAnsi="Arial" w:cs="Arial"/>
          <w:sz w:val="19"/>
          <w:szCs w:val="19"/>
          <w:lang w:val="en-GB"/>
        </w:rPr>
        <w:t>Patterns of targets, silhouettes and position of silhouettes, see Appendix 1.</w:t>
      </w:r>
      <w:r w:rsidRPr="007E3928">
        <w:rPr>
          <w:rFonts w:ascii="Arial" w:hAnsi="Arial" w:cs="Arial"/>
          <w:color w:val="0000FF"/>
          <w:sz w:val="19"/>
          <w:szCs w:val="19"/>
          <w:lang w:val="en-GB"/>
        </w:rPr>
        <w:t xml:space="preserve"> </w:t>
      </w:r>
      <w:r w:rsidR="00DA365A" w:rsidRPr="007E3928">
        <w:rPr>
          <w:rFonts w:ascii="Arial" w:hAnsi="Arial" w:cs="Arial"/>
          <w:color w:val="000000" w:themeColor="text1"/>
          <w:sz w:val="19"/>
          <w:szCs w:val="19"/>
          <w:lang w:val="en-GB"/>
        </w:rPr>
        <w:t>In case magnifying optics are used for rifle shooting, the targets can be reduced with the same factor, subject of approval by the Technical Delegate.</w:t>
      </w:r>
    </w:p>
    <w:p w:rsidR="00251F2E" w:rsidRDefault="001E4926" w:rsidP="00251F2E">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The targets must be </w:t>
      </w:r>
      <w:r w:rsidR="0056385F" w:rsidRPr="007E3928">
        <w:rPr>
          <w:rFonts w:ascii="Arial" w:hAnsi="Arial" w:cs="Arial"/>
          <w:sz w:val="19"/>
          <w:szCs w:val="19"/>
          <w:lang w:val="en-GB"/>
        </w:rPr>
        <w:t xml:space="preserve">of </w:t>
      </w:r>
      <w:r w:rsidRPr="007E3928">
        <w:rPr>
          <w:rFonts w:ascii="Arial" w:hAnsi="Arial" w:cs="Arial"/>
          <w:sz w:val="19"/>
          <w:szCs w:val="19"/>
          <w:lang w:val="en-GB"/>
        </w:rPr>
        <w:t>good quality</w:t>
      </w:r>
      <w:r w:rsidR="0056385F" w:rsidRPr="007E3928">
        <w:rPr>
          <w:rFonts w:ascii="Arial" w:hAnsi="Arial" w:cs="Arial"/>
          <w:sz w:val="19"/>
          <w:szCs w:val="19"/>
          <w:lang w:val="en-GB"/>
        </w:rPr>
        <w:t xml:space="preserve"> (</w:t>
      </w:r>
      <w:r w:rsidR="0056385F" w:rsidRPr="00DE20DA">
        <w:rPr>
          <w:rFonts w:ascii="Arial" w:hAnsi="Arial" w:cs="Arial"/>
          <w:sz w:val="19"/>
          <w:szCs w:val="19"/>
          <w:highlight w:val="yellow"/>
          <w:lang w:val="en-GB"/>
        </w:rPr>
        <w:t>specifically if rain or wet conditions are expected</w:t>
      </w:r>
      <w:r w:rsidR="0056385F" w:rsidRPr="007E3928">
        <w:rPr>
          <w:rFonts w:ascii="Arial" w:hAnsi="Arial" w:cs="Arial"/>
          <w:sz w:val="19"/>
          <w:szCs w:val="19"/>
          <w:lang w:val="en-GB"/>
        </w:rPr>
        <w:t>)</w:t>
      </w:r>
      <w:r w:rsidRPr="007E3928">
        <w:rPr>
          <w:rFonts w:ascii="Arial" w:hAnsi="Arial" w:cs="Arial"/>
          <w:sz w:val="19"/>
          <w:szCs w:val="19"/>
          <w:lang w:val="en-GB"/>
        </w:rPr>
        <w:t>, or otherwise stiffed (e.g. pressboard) to allow the proof of individual holes, even in cases they are very close to each other or overlap. Alternatively, a second ‘blind’ target must be placed behind the targets, in order to verify the number of holes.</w:t>
      </w:r>
    </w:p>
    <w:p w:rsidR="00251F2E" w:rsidRDefault="00251F2E"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A76EFC" w:rsidRDefault="00A76EFC" w:rsidP="00251F2E">
      <w:pPr>
        <w:pStyle w:val="Default"/>
        <w:spacing w:before="120" w:after="120"/>
        <w:rPr>
          <w:rFonts w:ascii="Arial" w:hAnsi="Arial" w:cs="Arial"/>
          <w:b/>
          <w:sz w:val="19"/>
          <w:szCs w:val="19"/>
          <w:u w:val="single"/>
          <w:lang w:val="en-GB"/>
        </w:rPr>
      </w:pPr>
    </w:p>
    <w:p w:rsidR="008A34AC" w:rsidRPr="007E3928" w:rsidRDefault="001E4926" w:rsidP="00251F2E">
      <w:pPr>
        <w:pStyle w:val="Default"/>
        <w:spacing w:before="120" w:after="120"/>
        <w:rPr>
          <w:rFonts w:ascii="Arial" w:hAnsi="Arial" w:cs="Arial"/>
          <w:b/>
          <w:sz w:val="19"/>
          <w:szCs w:val="19"/>
          <w:u w:val="single"/>
          <w:lang w:val="en-GB"/>
        </w:rPr>
      </w:pPr>
      <w:r w:rsidRPr="007E3928">
        <w:rPr>
          <w:rFonts w:ascii="Arial" w:hAnsi="Arial" w:cs="Arial"/>
          <w:b/>
          <w:sz w:val="19"/>
          <w:szCs w:val="19"/>
          <w:u w:val="single"/>
          <w:lang w:val="en-GB"/>
        </w:rPr>
        <w:lastRenderedPageBreak/>
        <w:t>SHOOTING FORMULA</w:t>
      </w:r>
    </w:p>
    <w:p w:rsidR="008A34AC" w:rsidRPr="007E3928" w:rsidRDefault="008A34AC" w:rsidP="00251F2E">
      <w:pPr>
        <w:pStyle w:val="Default"/>
        <w:spacing w:before="120" w:after="120"/>
        <w:ind w:left="709" w:hanging="709"/>
        <w:jc w:val="center"/>
        <w:rPr>
          <w:rFonts w:ascii="Arial" w:hAnsi="Arial" w:cs="Arial"/>
          <w:sz w:val="19"/>
          <w:szCs w:val="19"/>
          <w:u w:val="single"/>
          <w:lang w:val="en-GB"/>
        </w:rPr>
      </w:pPr>
    </w:p>
    <w:tbl>
      <w:tblPr>
        <w:tblW w:w="10173" w:type="dxa"/>
        <w:tblLayout w:type="fixed"/>
        <w:tblLook w:val="0000"/>
      </w:tblPr>
      <w:tblGrid>
        <w:gridCol w:w="1369"/>
        <w:gridCol w:w="1188"/>
        <w:gridCol w:w="1124"/>
        <w:gridCol w:w="1530"/>
        <w:gridCol w:w="2268"/>
        <w:gridCol w:w="1134"/>
        <w:gridCol w:w="1560"/>
      </w:tblGrid>
      <w:tr w:rsidR="008A34AC" w:rsidRPr="007E3928" w:rsidTr="00251F2E">
        <w:trPr>
          <w:trHeight w:val="551"/>
        </w:trPr>
        <w:tc>
          <w:tcPr>
            <w:tcW w:w="1369" w:type="dxa"/>
            <w:tcBorders>
              <w:top w:val="single" w:sz="4" w:space="0" w:color="auto"/>
              <w:left w:val="single" w:sz="4" w:space="0" w:color="auto"/>
              <w:bottom w:val="single" w:sz="4" w:space="0" w:color="auto"/>
              <w:right w:val="single" w:sz="4" w:space="0" w:color="auto"/>
            </w:tcBorders>
            <w:vAlign w:val="center"/>
          </w:tcPr>
          <w:p w:rsidR="008A34AC" w:rsidRPr="007E3928" w:rsidRDefault="001E4926" w:rsidP="00251F2E">
            <w:pPr>
              <w:pStyle w:val="Default"/>
              <w:jc w:val="center"/>
              <w:rPr>
                <w:rFonts w:ascii="Arial" w:hAnsi="Arial" w:cs="Arial"/>
                <w:sz w:val="19"/>
                <w:szCs w:val="19"/>
                <w:lang w:val="en-GB"/>
              </w:rPr>
            </w:pPr>
            <w:r w:rsidRPr="007E3928">
              <w:rPr>
                <w:rFonts w:ascii="Arial" w:hAnsi="Arial" w:cs="Arial"/>
                <w:b/>
                <w:bCs/>
                <w:sz w:val="19"/>
                <w:szCs w:val="19"/>
                <w:lang w:val="en-GB"/>
              </w:rPr>
              <w:t>WEAPON</w:t>
            </w:r>
          </w:p>
        </w:tc>
        <w:tc>
          <w:tcPr>
            <w:tcW w:w="1188" w:type="dxa"/>
            <w:tcBorders>
              <w:top w:val="single" w:sz="4" w:space="0" w:color="auto"/>
              <w:left w:val="single" w:sz="4" w:space="0" w:color="auto"/>
              <w:bottom w:val="single" w:sz="4" w:space="0" w:color="auto"/>
              <w:right w:val="single" w:sz="4" w:space="0" w:color="auto"/>
            </w:tcBorders>
            <w:vAlign w:val="center"/>
          </w:tcPr>
          <w:p w:rsidR="008A34AC" w:rsidRPr="007E3928" w:rsidRDefault="001E4926" w:rsidP="00251F2E">
            <w:pPr>
              <w:pStyle w:val="Default"/>
              <w:jc w:val="center"/>
              <w:rPr>
                <w:rFonts w:ascii="Arial" w:hAnsi="Arial" w:cs="Arial"/>
                <w:sz w:val="19"/>
                <w:szCs w:val="19"/>
                <w:lang w:val="en-GB"/>
              </w:rPr>
            </w:pPr>
            <w:r w:rsidRPr="007E3928">
              <w:rPr>
                <w:rFonts w:ascii="Arial" w:hAnsi="Arial" w:cs="Arial"/>
                <w:b/>
                <w:bCs/>
                <w:sz w:val="19"/>
                <w:szCs w:val="19"/>
                <w:lang w:val="en-GB"/>
              </w:rPr>
              <w:t>DISTANCE (meters)</w:t>
            </w:r>
          </w:p>
        </w:tc>
        <w:tc>
          <w:tcPr>
            <w:tcW w:w="1124" w:type="dxa"/>
            <w:tcBorders>
              <w:top w:val="single" w:sz="4" w:space="0" w:color="auto"/>
              <w:left w:val="single" w:sz="4" w:space="0" w:color="auto"/>
              <w:bottom w:val="single" w:sz="4" w:space="0" w:color="auto"/>
              <w:right w:val="single" w:sz="4" w:space="0" w:color="auto"/>
            </w:tcBorders>
            <w:vAlign w:val="center"/>
          </w:tcPr>
          <w:p w:rsidR="008A34AC" w:rsidRPr="007E3928" w:rsidRDefault="001E4926" w:rsidP="00251F2E">
            <w:pPr>
              <w:pStyle w:val="Default"/>
              <w:jc w:val="center"/>
              <w:rPr>
                <w:rFonts w:ascii="Arial" w:hAnsi="Arial" w:cs="Arial"/>
                <w:sz w:val="19"/>
                <w:szCs w:val="19"/>
                <w:lang w:val="en-GB"/>
              </w:rPr>
            </w:pPr>
            <w:r w:rsidRPr="007E3928">
              <w:rPr>
                <w:rFonts w:ascii="Arial" w:hAnsi="Arial" w:cs="Arial"/>
                <w:b/>
                <w:bCs/>
                <w:sz w:val="19"/>
                <w:szCs w:val="19"/>
                <w:lang w:val="en-GB"/>
              </w:rPr>
              <w:t>TARGETS</w:t>
            </w:r>
          </w:p>
        </w:tc>
        <w:tc>
          <w:tcPr>
            <w:tcW w:w="1530" w:type="dxa"/>
            <w:tcBorders>
              <w:top w:val="single" w:sz="4" w:space="0" w:color="auto"/>
              <w:left w:val="single" w:sz="4" w:space="0" w:color="auto"/>
              <w:bottom w:val="single" w:sz="4" w:space="0" w:color="auto"/>
              <w:right w:val="single" w:sz="4" w:space="0" w:color="auto"/>
            </w:tcBorders>
            <w:vAlign w:val="center"/>
          </w:tcPr>
          <w:p w:rsidR="008A34AC" w:rsidRPr="007E3928" w:rsidRDefault="001E4926" w:rsidP="00251F2E">
            <w:pPr>
              <w:pStyle w:val="Default"/>
              <w:jc w:val="center"/>
              <w:rPr>
                <w:rFonts w:ascii="Arial" w:hAnsi="Arial" w:cs="Arial"/>
                <w:sz w:val="19"/>
                <w:szCs w:val="19"/>
                <w:lang w:val="en-GB"/>
              </w:rPr>
            </w:pPr>
            <w:r w:rsidRPr="007E3928">
              <w:rPr>
                <w:rFonts w:ascii="Arial" w:hAnsi="Arial" w:cs="Arial"/>
                <w:b/>
                <w:bCs/>
                <w:sz w:val="19"/>
                <w:szCs w:val="19"/>
                <w:lang w:val="en-GB"/>
              </w:rPr>
              <w:t>TYPE OF FIRE</w:t>
            </w:r>
          </w:p>
        </w:tc>
        <w:tc>
          <w:tcPr>
            <w:tcW w:w="2268" w:type="dxa"/>
            <w:tcBorders>
              <w:top w:val="single" w:sz="4" w:space="0" w:color="auto"/>
              <w:left w:val="single" w:sz="4" w:space="0" w:color="auto"/>
              <w:bottom w:val="single" w:sz="4" w:space="0" w:color="auto"/>
              <w:right w:val="single" w:sz="4" w:space="0" w:color="auto"/>
            </w:tcBorders>
            <w:vAlign w:val="center"/>
          </w:tcPr>
          <w:p w:rsidR="008A34AC" w:rsidRPr="007E3928" w:rsidRDefault="001E4926" w:rsidP="00251F2E">
            <w:pPr>
              <w:pStyle w:val="Default"/>
              <w:jc w:val="center"/>
              <w:rPr>
                <w:rFonts w:ascii="Arial" w:hAnsi="Arial" w:cs="Arial"/>
                <w:sz w:val="19"/>
                <w:szCs w:val="19"/>
                <w:lang w:val="en-GB"/>
              </w:rPr>
            </w:pPr>
            <w:r w:rsidRPr="007E3928">
              <w:rPr>
                <w:rFonts w:ascii="Arial" w:hAnsi="Arial" w:cs="Arial"/>
                <w:b/>
                <w:bCs/>
                <w:sz w:val="19"/>
                <w:szCs w:val="19"/>
                <w:lang w:val="en-GB"/>
              </w:rPr>
              <w:t>FORMULA</w:t>
            </w:r>
          </w:p>
        </w:tc>
        <w:tc>
          <w:tcPr>
            <w:tcW w:w="1134" w:type="dxa"/>
            <w:tcBorders>
              <w:top w:val="single" w:sz="4" w:space="0" w:color="auto"/>
              <w:left w:val="single" w:sz="4" w:space="0" w:color="auto"/>
              <w:bottom w:val="single" w:sz="4" w:space="0" w:color="auto"/>
              <w:right w:val="single" w:sz="4" w:space="0" w:color="auto"/>
            </w:tcBorders>
            <w:vAlign w:val="center"/>
          </w:tcPr>
          <w:p w:rsidR="008A34AC" w:rsidRPr="007E3928" w:rsidRDefault="001E4926" w:rsidP="00251F2E">
            <w:pPr>
              <w:pStyle w:val="Default"/>
              <w:jc w:val="center"/>
              <w:rPr>
                <w:rFonts w:ascii="Arial" w:hAnsi="Arial" w:cs="Arial"/>
                <w:sz w:val="19"/>
                <w:szCs w:val="19"/>
                <w:lang w:val="en-GB"/>
              </w:rPr>
            </w:pPr>
            <w:r w:rsidRPr="007E3928">
              <w:rPr>
                <w:rFonts w:ascii="Arial" w:hAnsi="Arial" w:cs="Arial"/>
                <w:b/>
                <w:bCs/>
                <w:sz w:val="19"/>
                <w:szCs w:val="19"/>
                <w:lang w:val="en-GB"/>
              </w:rPr>
              <w:t>POSITION</w:t>
            </w:r>
          </w:p>
        </w:tc>
        <w:tc>
          <w:tcPr>
            <w:tcW w:w="1560" w:type="dxa"/>
            <w:tcBorders>
              <w:top w:val="single" w:sz="4" w:space="0" w:color="auto"/>
              <w:left w:val="single" w:sz="4" w:space="0" w:color="auto"/>
              <w:bottom w:val="single" w:sz="4" w:space="0" w:color="auto"/>
              <w:right w:val="single" w:sz="4" w:space="0" w:color="auto"/>
            </w:tcBorders>
            <w:vAlign w:val="center"/>
          </w:tcPr>
          <w:p w:rsidR="008A34AC" w:rsidRPr="007E3928" w:rsidRDefault="001E4926" w:rsidP="00251F2E">
            <w:pPr>
              <w:pStyle w:val="Default"/>
              <w:jc w:val="center"/>
              <w:rPr>
                <w:rFonts w:ascii="Arial" w:hAnsi="Arial" w:cs="Arial"/>
                <w:sz w:val="19"/>
                <w:szCs w:val="19"/>
                <w:lang w:val="en-GB"/>
              </w:rPr>
            </w:pPr>
            <w:r w:rsidRPr="007E3928">
              <w:rPr>
                <w:rFonts w:ascii="Arial" w:hAnsi="Arial" w:cs="Arial"/>
                <w:b/>
                <w:bCs/>
                <w:sz w:val="19"/>
                <w:szCs w:val="19"/>
                <w:lang w:val="en-GB"/>
              </w:rPr>
              <w:t>POINTS</w:t>
            </w:r>
          </w:p>
        </w:tc>
      </w:tr>
      <w:tr w:rsidR="00AA7863" w:rsidRPr="007E3928" w:rsidTr="00251F2E">
        <w:trPr>
          <w:trHeight w:val="827"/>
        </w:trPr>
        <w:tc>
          <w:tcPr>
            <w:tcW w:w="1369" w:type="dxa"/>
            <w:vMerge w:val="restart"/>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auto"/>
                <w:sz w:val="19"/>
                <w:szCs w:val="19"/>
                <w:lang w:val="en-GB"/>
              </w:rPr>
            </w:pPr>
            <w:r w:rsidRPr="007E3928">
              <w:rPr>
                <w:rFonts w:ascii="Arial" w:hAnsi="Arial" w:cs="Arial"/>
                <w:b/>
                <w:bCs/>
                <w:sz w:val="19"/>
                <w:szCs w:val="19"/>
                <w:lang w:val="en-GB"/>
              </w:rPr>
              <w:t>RIFLE</w:t>
            </w:r>
          </w:p>
        </w:tc>
        <w:tc>
          <w:tcPr>
            <w:tcW w:w="1188"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auto"/>
                <w:sz w:val="19"/>
                <w:szCs w:val="19"/>
                <w:lang w:val="en-GB"/>
              </w:rPr>
            </w:pPr>
            <w:r w:rsidRPr="007E3928">
              <w:rPr>
                <w:rFonts w:ascii="Arial" w:hAnsi="Arial" w:cs="Arial"/>
                <w:sz w:val="19"/>
                <w:szCs w:val="19"/>
                <w:lang w:val="en-GB"/>
              </w:rPr>
              <w:t>200</w:t>
            </w:r>
          </w:p>
        </w:tc>
        <w:tc>
          <w:tcPr>
            <w:tcW w:w="1124" w:type="dxa"/>
            <w:tcBorders>
              <w:top w:val="single" w:sz="4" w:space="0" w:color="auto"/>
              <w:left w:val="single" w:sz="4" w:space="0" w:color="auto"/>
              <w:right w:val="single" w:sz="4" w:space="0" w:color="auto"/>
            </w:tcBorders>
            <w:vAlign w:val="center"/>
          </w:tcPr>
          <w:p w:rsidR="00AA7863" w:rsidRPr="007E3928" w:rsidRDefault="00AC751F"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1 target no. 1</w:t>
            </w:r>
          </w:p>
        </w:tc>
        <w:tc>
          <w:tcPr>
            <w:tcW w:w="1530"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Trial</w:t>
            </w:r>
          </w:p>
        </w:tc>
        <w:tc>
          <w:tcPr>
            <w:tcW w:w="2268"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5 rounds in 5 minutes</w:t>
            </w:r>
            <w:r w:rsidR="00C630C3" w:rsidRPr="007E3928">
              <w:rPr>
                <w:rFonts w:ascii="Arial" w:hAnsi="Arial" w:cs="Arial"/>
                <w:color w:val="000000" w:themeColor="text1"/>
                <w:sz w:val="19"/>
                <w:szCs w:val="19"/>
                <w:lang w:val="en-GB"/>
              </w:rPr>
              <w:t>,</w:t>
            </w:r>
            <w:r w:rsidRPr="007E3928">
              <w:rPr>
                <w:rFonts w:ascii="Arial" w:hAnsi="Arial" w:cs="Arial"/>
                <w:color w:val="000000" w:themeColor="text1"/>
                <w:sz w:val="19"/>
                <w:szCs w:val="19"/>
                <w:lang w:val="en-GB"/>
              </w:rPr>
              <w:t xml:space="preserve"> disc or red plug marked after each round</w:t>
            </w:r>
          </w:p>
        </w:tc>
        <w:tc>
          <w:tcPr>
            <w:tcW w:w="1134"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000000" w:themeColor="text1"/>
                <w:sz w:val="19"/>
                <w:szCs w:val="19"/>
                <w:lang w:val="en-GB"/>
              </w:rPr>
            </w:pPr>
          </w:p>
        </w:tc>
        <w:tc>
          <w:tcPr>
            <w:tcW w:w="1560"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None</w:t>
            </w:r>
          </w:p>
        </w:tc>
      </w:tr>
      <w:tr w:rsidR="00F758E7" w:rsidRPr="007E3928" w:rsidTr="00251F2E">
        <w:trPr>
          <w:trHeight w:val="1017"/>
        </w:trPr>
        <w:tc>
          <w:tcPr>
            <w:tcW w:w="1369" w:type="dxa"/>
            <w:vMerge/>
            <w:tcBorders>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auto"/>
                <w:sz w:val="19"/>
                <w:szCs w:val="19"/>
                <w:lang w:val="en-GB"/>
              </w:rPr>
            </w:pPr>
          </w:p>
        </w:tc>
        <w:tc>
          <w:tcPr>
            <w:tcW w:w="1188"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auto"/>
                <w:sz w:val="19"/>
                <w:szCs w:val="19"/>
                <w:lang w:val="en-GB"/>
              </w:rPr>
            </w:pPr>
            <w:r w:rsidRPr="007E3928">
              <w:rPr>
                <w:rFonts w:ascii="Arial" w:hAnsi="Arial" w:cs="Arial"/>
                <w:sz w:val="19"/>
                <w:szCs w:val="19"/>
                <w:lang w:val="en-GB"/>
              </w:rPr>
              <w:t>200</w:t>
            </w:r>
          </w:p>
        </w:tc>
        <w:tc>
          <w:tcPr>
            <w:tcW w:w="1124" w:type="dxa"/>
            <w:tcBorders>
              <w:top w:val="single" w:sz="4" w:space="0" w:color="auto"/>
              <w:left w:val="single" w:sz="4" w:space="0" w:color="auto"/>
              <w:right w:val="single" w:sz="4" w:space="0" w:color="auto"/>
            </w:tcBorders>
            <w:vAlign w:val="center"/>
          </w:tcPr>
          <w:p w:rsidR="00F758E7" w:rsidRPr="007E3928" w:rsidRDefault="00AC751F"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1 target no. 1</w:t>
            </w:r>
          </w:p>
        </w:tc>
        <w:tc>
          <w:tcPr>
            <w:tcW w:w="1530"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Precision</w:t>
            </w:r>
          </w:p>
        </w:tc>
        <w:tc>
          <w:tcPr>
            <w:tcW w:w="2268"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9 rounds in 5 minutes, not disc marked</w:t>
            </w:r>
          </w:p>
        </w:tc>
        <w:tc>
          <w:tcPr>
            <w:tcW w:w="1134" w:type="dxa"/>
            <w:vMerge w:val="restart"/>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Lying, no part of the weapon touching ground or structure</w:t>
            </w:r>
          </w:p>
        </w:tc>
        <w:tc>
          <w:tcPr>
            <w:tcW w:w="1560"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Max. 90 points</w:t>
            </w:r>
          </w:p>
        </w:tc>
      </w:tr>
      <w:tr w:rsidR="00F758E7" w:rsidRPr="007E3928" w:rsidTr="00251F2E">
        <w:trPr>
          <w:trHeight w:val="2210"/>
        </w:trPr>
        <w:tc>
          <w:tcPr>
            <w:tcW w:w="1369" w:type="dxa"/>
            <w:vMerge/>
            <w:tcBorders>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auto"/>
                <w:sz w:val="19"/>
                <w:szCs w:val="19"/>
                <w:lang w:val="en-GB"/>
              </w:rPr>
            </w:pPr>
          </w:p>
        </w:tc>
        <w:tc>
          <w:tcPr>
            <w:tcW w:w="1188"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auto"/>
                <w:sz w:val="19"/>
                <w:szCs w:val="19"/>
                <w:lang w:val="en-GB"/>
              </w:rPr>
            </w:pPr>
            <w:r w:rsidRPr="007E3928">
              <w:rPr>
                <w:rFonts w:ascii="Arial" w:hAnsi="Arial" w:cs="Arial"/>
                <w:sz w:val="19"/>
                <w:szCs w:val="19"/>
                <w:lang w:val="en-GB"/>
              </w:rPr>
              <w:t>200</w:t>
            </w:r>
          </w:p>
        </w:tc>
        <w:tc>
          <w:tcPr>
            <w:tcW w:w="1124" w:type="dxa"/>
            <w:tcBorders>
              <w:top w:val="single" w:sz="4" w:space="0" w:color="auto"/>
              <w:left w:val="single" w:sz="4" w:space="0" w:color="auto"/>
              <w:right w:val="single" w:sz="4" w:space="0" w:color="auto"/>
            </w:tcBorders>
            <w:vAlign w:val="center"/>
          </w:tcPr>
          <w:p w:rsidR="00AC751F" w:rsidRPr="007E3928" w:rsidRDefault="00AC751F"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1 target no. 3 and</w:t>
            </w:r>
          </w:p>
          <w:p w:rsidR="00F758E7" w:rsidRPr="007E3928" w:rsidRDefault="00AC751F"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2 targets no. 4</w:t>
            </w:r>
          </w:p>
        </w:tc>
        <w:tc>
          <w:tcPr>
            <w:tcW w:w="1530"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Rapid</w:t>
            </w:r>
          </w:p>
        </w:tc>
        <w:tc>
          <w:tcPr>
            <w:tcW w:w="2268"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9 rounds in 1 magazine in 1 minute</w:t>
            </w:r>
          </w:p>
        </w:tc>
        <w:tc>
          <w:tcPr>
            <w:tcW w:w="1134" w:type="dxa"/>
            <w:vMerge/>
            <w:tcBorders>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p>
        </w:tc>
        <w:tc>
          <w:tcPr>
            <w:tcW w:w="1560" w:type="dxa"/>
            <w:tcBorders>
              <w:top w:val="single" w:sz="4" w:space="0" w:color="auto"/>
              <w:left w:val="single" w:sz="4" w:space="0" w:color="auto"/>
              <w:right w:val="single" w:sz="4" w:space="0" w:color="auto"/>
            </w:tcBorders>
            <w:vAlign w:val="center"/>
          </w:tcPr>
          <w:p w:rsidR="00B65A69" w:rsidRPr="007E3928" w:rsidRDefault="00B65A69" w:rsidP="00251F2E">
            <w:pPr>
              <w:pStyle w:val="Default"/>
              <w:rPr>
                <w:rFonts w:ascii="Arial" w:hAnsi="Arial" w:cs="Arial"/>
                <w:color w:val="000000" w:themeColor="text1"/>
                <w:sz w:val="19"/>
                <w:szCs w:val="19"/>
                <w:u w:val="single"/>
                <w:lang w:val="en-GB"/>
              </w:rPr>
            </w:pPr>
            <w:r w:rsidRPr="007E3928">
              <w:rPr>
                <w:rFonts w:ascii="Arial" w:hAnsi="Arial" w:cs="Arial"/>
                <w:color w:val="000000" w:themeColor="text1"/>
                <w:sz w:val="19"/>
                <w:szCs w:val="19"/>
                <w:u w:val="single"/>
                <w:lang w:val="en-GB"/>
              </w:rPr>
              <w:t>Scoring:</w:t>
            </w:r>
          </w:p>
          <w:p w:rsidR="00B65A69" w:rsidRPr="007E3928" w:rsidRDefault="00B65A69" w:rsidP="00251F2E">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9 points for each hit silhouette,</w:t>
            </w:r>
          </w:p>
          <w:p w:rsidR="00F758E7" w:rsidRPr="007E3928" w:rsidRDefault="00B65A69" w:rsidP="00251F2E">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plus </w:t>
            </w:r>
            <w:r w:rsidR="00F758E7" w:rsidRPr="007E3928">
              <w:rPr>
                <w:rFonts w:ascii="Arial" w:hAnsi="Arial" w:cs="Arial"/>
                <w:color w:val="000000" w:themeColor="text1"/>
                <w:sz w:val="19"/>
                <w:szCs w:val="19"/>
                <w:lang w:val="en-GB"/>
              </w:rPr>
              <w:t>7 in circle,</w:t>
            </w:r>
          </w:p>
          <w:p w:rsidR="00F758E7" w:rsidRPr="007E3928" w:rsidRDefault="00F758E7" w:rsidP="00251F2E">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3 outside circle</w:t>
            </w:r>
            <w:r w:rsidR="00B65A69" w:rsidRPr="007E3928">
              <w:rPr>
                <w:rFonts w:ascii="Arial" w:hAnsi="Arial" w:cs="Arial"/>
                <w:color w:val="000000" w:themeColor="text1"/>
                <w:sz w:val="19"/>
                <w:szCs w:val="19"/>
                <w:lang w:val="en-GB"/>
              </w:rPr>
              <w:t xml:space="preserve"> of target no.</w:t>
            </w:r>
            <w:r w:rsidR="00535C04" w:rsidRPr="007E3928">
              <w:rPr>
                <w:rFonts w:ascii="Arial" w:hAnsi="Arial" w:cs="Arial"/>
                <w:color w:val="000000" w:themeColor="text1"/>
                <w:sz w:val="19"/>
                <w:szCs w:val="19"/>
                <w:lang w:val="en-GB"/>
              </w:rPr>
              <w:t xml:space="preserve"> </w:t>
            </w:r>
            <w:r w:rsidR="00B65A69" w:rsidRPr="007E3928">
              <w:rPr>
                <w:rFonts w:ascii="Arial" w:hAnsi="Arial" w:cs="Arial"/>
                <w:color w:val="000000" w:themeColor="text1"/>
                <w:sz w:val="19"/>
                <w:szCs w:val="19"/>
                <w:lang w:val="en-GB"/>
              </w:rPr>
              <w:t>4,</w:t>
            </w:r>
          </w:p>
          <w:p w:rsidR="00F758E7" w:rsidRPr="007E3928" w:rsidRDefault="00B65A69" w:rsidP="00251F2E">
            <w:pPr>
              <w:pStyle w:val="Default"/>
              <w:rPr>
                <w:rFonts w:ascii="Arial" w:hAnsi="Arial" w:cs="Arial"/>
                <w:color w:val="000000" w:themeColor="text1"/>
                <w:sz w:val="19"/>
                <w:szCs w:val="19"/>
                <w:lang w:val="en-GB"/>
              </w:rPr>
            </w:pPr>
            <w:proofErr w:type="gramStart"/>
            <w:r w:rsidRPr="007E3928">
              <w:rPr>
                <w:rFonts w:ascii="Arial" w:hAnsi="Arial" w:cs="Arial"/>
                <w:color w:val="000000" w:themeColor="text1"/>
                <w:sz w:val="19"/>
                <w:szCs w:val="19"/>
                <w:lang w:val="en-GB"/>
              </w:rPr>
              <w:t>plus</w:t>
            </w:r>
            <w:proofErr w:type="gramEnd"/>
            <w:r w:rsidRPr="007E3928">
              <w:rPr>
                <w:rFonts w:ascii="Arial" w:hAnsi="Arial" w:cs="Arial"/>
                <w:color w:val="000000" w:themeColor="text1"/>
                <w:sz w:val="19"/>
                <w:szCs w:val="19"/>
                <w:lang w:val="en-GB"/>
              </w:rPr>
              <w:t xml:space="preserve"> 7 </w:t>
            </w:r>
            <w:r w:rsidR="00F758E7" w:rsidRPr="007E3928">
              <w:rPr>
                <w:rFonts w:ascii="Arial" w:hAnsi="Arial" w:cs="Arial"/>
                <w:color w:val="000000" w:themeColor="text1"/>
                <w:sz w:val="19"/>
                <w:szCs w:val="19"/>
                <w:lang w:val="en-GB"/>
              </w:rPr>
              <w:t>for the whole target</w:t>
            </w:r>
            <w:r w:rsidRPr="007E3928">
              <w:rPr>
                <w:rFonts w:ascii="Arial" w:hAnsi="Arial" w:cs="Arial"/>
                <w:color w:val="000000" w:themeColor="text1"/>
                <w:sz w:val="19"/>
                <w:szCs w:val="19"/>
                <w:lang w:val="en-GB"/>
              </w:rPr>
              <w:t xml:space="preserve"> no. 3</w:t>
            </w:r>
            <w:r w:rsidR="00F758E7" w:rsidRPr="007E3928">
              <w:rPr>
                <w:rFonts w:ascii="Arial" w:hAnsi="Arial" w:cs="Arial"/>
                <w:color w:val="000000" w:themeColor="text1"/>
                <w:sz w:val="19"/>
                <w:szCs w:val="19"/>
                <w:lang w:val="en-GB"/>
              </w:rPr>
              <w:t>.</w:t>
            </w:r>
          </w:p>
          <w:p w:rsidR="00F758E7" w:rsidRPr="007E3928" w:rsidRDefault="00F758E7" w:rsidP="00251F2E">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Max. 90 points</w:t>
            </w:r>
          </w:p>
        </w:tc>
      </w:tr>
      <w:tr w:rsidR="00AA7863" w:rsidRPr="007E3928" w:rsidTr="00251F2E">
        <w:trPr>
          <w:trHeight w:val="351"/>
        </w:trPr>
        <w:tc>
          <w:tcPr>
            <w:tcW w:w="1369" w:type="dxa"/>
            <w:vMerge w:val="restart"/>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auto"/>
                <w:sz w:val="19"/>
                <w:szCs w:val="19"/>
                <w:lang w:val="en-GB"/>
              </w:rPr>
            </w:pPr>
            <w:r w:rsidRPr="007E3928">
              <w:rPr>
                <w:rFonts w:ascii="Arial" w:hAnsi="Arial" w:cs="Arial"/>
                <w:b/>
                <w:bCs/>
                <w:sz w:val="19"/>
                <w:szCs w:val="19"/>
                <w:lang w:val="en-GB"/>
              </w:rPr>
              <w:t>PISTOL</w:t>
            </w:r>
          </w:p>
        </w:tc>
        <w:tc>
          <w:tcPr>
            <w:tcW w:w="1188"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auto"/>
                <w:sz w:val="19"/>
                <w:szCs w:val="19"/>
                <w:lang w:val="en-GB"/>
              </w:rPr>
            </w:pPr>
            <w:r w:rsidRPr="007E3928">
              <w:rPr>
                <w:rFonts w:ascii="Arial" w:hAnsi="Arial" w:cs="Arial"/>
                <w:sz w:val="19"/>
                <w:szCs w:val="19"/>
                <w:lang w:val="en-GB"/>
              </w:rPr>
              <w:t>25</w:t>
            </w:r>
          </w:p>
        </w:tc>
        <w:tc>
          <w:tcPr>
            <w:tcW w:w="1124" w:type="dxa"/>
            <w:tcBorders>
              <w:top w:val="single" w:sz="4" w:space="0" w:color="auto"/>
              <w:left w:val="single" w:sz="4" w:space="0" w:color="auto"/>
              <w:right w:val="single" w:sz="4" w:space="0" w:color="auto"/>
            </w:tcBorders>
            <w:vAlign w:val="center"/>
          </w:tcPr>
          <w:p w:rsidR="00AA7863" w:rsidRPr="007E3928" w:rsidRDefault="00AC751F"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1 target no. 2</w:t>
            </w:r>
          </w:p>
        </w:tc>
        <w:tc>
          <w:tcPr>
            <w:tcW w:w="1530"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Trial</w:t>
            </w:r>
          </w:p>
        </w:tc>
        <w:tc>
          <w:tcPr>
            <w:tcW w:w="2268"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5 rounds in 3 minutes</w:t>
            </w:r>
            <w:r w:rsidR="00651000" w:rsidRPr="007E3928">
              <w:rPr>
                <w:rFonts w:ascii="Arial" w:hAnsi="Arial" w:cs="Arial"/>
                <w:color w:val="000000" w:themeColor="text1"/>
                <w:sz w:val="19"/>
                <w:szCs w:val="19"/>
                <w:lang w:val="en-GB"/>
              </w:rPr>
              <w:t>, visual inspection after trial</w:t>
            </w:r>
          </w:p>
        </w:tc>
        <w:tc>
          <w:tcPr>
            <w:tcW w:w="1134"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000000" w:themeColor="text1"/>
                <w:sz w:val="19"/>
                <w:szCs w:val="19"/>
                <w:lang w:val="en-GB"/>
              </w:rPr>
            </w:pPr>
          </w:p>
        </w:tc>
        <w:tc>
          <w:tcPr>
            <w:tcW w:w="1560" w:type="dxa"/>
            <w:tcBorders>
              <w:top w:val="single" w:sz="4" w:space="0" w:color="auto"/>
              <w:left w:val="single" w:sz="4" w:space="0" w:color="auto"/>
              <w:right w:val="single" w:sz="4" w:space="0" w:color="auto"/>
            </w:tcBorders>
            <w:vAlign w:val="center"/>
          </w:tcPr>
          <w:p w:rsidR="00AA7863" w:rsidRPr="007E3928" w:rsidRDefault="00AA7863"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None</w:t>
            </w:r>
          </w:p>
        </w:tc>
      </w:tr>
      <w:tr w:rsidR="00F758E7" w:rsidRPr="007E3928" w:rsidTr="00251F2E">
        <w:trPr>
          <w:trHeight w:val="874"/>
        </w:trPr>
        <w:tc>
          <w:tcPr>
            <w:tcW w:w="1369" w:type="dxa"/>
            <w:vMerge/>
            <w:tcBorders>
              <w:left w:val="single" w:sz="4" w:space="0" w:color="auto"/>
              <w:right w:val="single" w:sz="4" w:space="0" w:color="auto"/>
            </w:tcBorders>
          </w:tcPr>
          <w:p w:rsidR="00F758E7" w:rsidRPr="007E3928" w:rsidRDefault="00F758E7">
            <w:pPr>
              <w:pStyle w:val="Default"/>
              <w:rPr>
                <w:rFonts w:ascii="Arial" w:hAnsi="Arial" w:cs="Arial"/>
                <w:color w:val="auto"/>
                <w:sz w:val="19"/>
                <w:szCs w:val="19"/>
                <w:lang w:val="en-GB"/>
              </w:rPr>
            </w:pPr>
          </w:p>
        </w:tc>
        <w:tc>
          <w:tcPr>
            <w:tcW w:w="1188"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sz w:val="19"/>
                <w:szCs w:val="19"/>
                <w:lang w:val="en-GB"/>
              </w:rPr>
            </w:pPr>
            <w:r w:rsidRPr="007E3928">
              <w:rPr>
                <w:rFonts w:ascii="Arial" w:hAnsi="Arial" w:cs="Arial"/>
                <w:sz w:val="19"/>
                <w:szCs w:val="19"/>
                <w:lang w:val="en-GB"/>
              </w:rPr>
              <w:t>25</w:t>
            </w:r>
          </w:p>
        </w:tc>
        <w:tc>
          <w:tcPr>
            <w:tcW w:w="1124" w:type="dxa"/>
            <w:tcBorders>
              <w:top w:val="single" w:sz="4" w:space="0" w:color="auto"/>
              <w:left w:val="single" w:sz="4" w:space="0" w:color="auto"/>
              <w:right w:val="single" w:sz="4" w:space="0" w:color="auto"/>
            </w:tcBorders>
            <w:vAlign w:val="center"/>
          </w:tcPr>
          <w:p w:rsidR="00F758E7" w:rsidRPr="007E3928" w:rsidRDefault="00AC751F"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1 target no. 2</w:t>
            </w:r>
          </w:p>
        </w:tc>
        <w:tc>
          <w:tcPr>
            <w:tcW w:w="1530"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Precision</w:t>
            </w:r>
          </w:p>
        </w:tc>
        <w:tc>
          <w:tcPr>
            <w:tcW w:w="2268"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2 separate series (4 and 5 rounds) </w:t>
            </w:r>
            <w:r w:rsidR="0072359C" w:rsidRPr="007E3928">
              <w:rPr>
                <w:rFonts w:ascii="Arial" w:hAnsi="Arial" w:cs="Arial"/>
                <w:color w:val="000000" w:themeColor="text1"/>
                <w:sz w:val="19"/>
                <w:szCs w:val="19"/>
                <w:lang w:val="en-GB"/>
              </w:rPr>
              <w:t xml:space="preserve">in </w:t>
            </w:r>
            <w:r w:rsidRPr="007E3928">
              <w:rPr>
                <w:rFonts w:ascii="Arial" w:hAnsi="Arial" w:cs="Arial"/>
                <w:color w:val="000000" w:themeColor="text1"/>
                <w:sz w:val="19"/>
                <w:szCs w:val="19"/>
                <w:lang w:val="en-GB"/>
              </w:rPr>
              <w:t>1 minute each</w:t>
            </w:r>
          </w:p>
        </w:tc>
        <w:tc>
          <w:tcPr>
            <w:tcW w:w="1134" w:type="dxa"/>
            <w:vMerge w:val="restart"/>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Standing, no support, no contact to structure</w:t>
            </w:r>
          </w:p>
        </w:tc>
        <w:tc>
          <w:tcPr>
            <w:tcW w:w="1560"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Max. 90 points</w:t>
            </w:r>
          </w:p>
        </w:tc>
      </w:tr>
      <w:tr w:rsidR="00F758E7" w:rsidRPr="007E3928" w:rsidTr="00251F2E">
        <w:trPr>
          <w:trHeight w:val="1945"/>
        </w:trPr>
        <w:tc>
          <w:tcPr>
            <w:tcW w:w="1369" w:type="dxa"/>
            <w:vMerge/>
            <w:tcBorders>
              <w:left w:val="single" w:sz="4" w:space="0" w:color="auto"/>
              <w:right w:val="single" w:sz="4" w:space="0" w:color="auto"/>
            </w:tcBorders>
          </w:tcPr>
          <w:p w:rsidR="00F758E7" w:rsidRPr="007E3928" w:rsidRDefault="00F758E7">
            <w:pPr>
              <w:pStyle w:val="Default"/>
              <w:rPr>
                <w:rFonts w:ascii="Arial" w:hAnsi="Arial" w:cs="Arial"/>
                <w:color w:val="auto"/>
                <w:sz w:val="19"/>
                <w:szCs w:val="19"/>
                <w:lang w:val="en-GB"/>
              </w:rPr>
            </w:pPr>
          </w:p>
        </w:tc>
        <w:tc>
          <w:tcPr>
            <w:tcW w:w="1188" w:type="dxa"/>
            <w:vMerge w:val="restart"/>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sz w:val="19"/>
                <w:szCs w:val="19"/>
                <w:lang w:val="en-GB"/>
              </w:rPr>
            </w:pPr>
            <w:r w:rsidRPr="007E3928">
              <w:rPr>
                <w:rFonts w:ascii="Arial" w:hAnsi="Arial" w:cs="Arial"/>
                <w:sz w:val="19"/>
                <w:szCs w:val="19"/>
                <w:lang w:val="en-GB"/>
              </w:rPr>
              <w:t>25</w:t>
            </w:r>
          </w:p>
        </w:tc>
        <w:tc>
          <w:tcPr>
            <w:tcW w:w="1124" w:type="dxa"/>
            <w:vMerge w:val="restart"/>
            <w:tcBorders>
              <w:top w:val="single" w:sz="4" w:space="0" w:color="auto"/>
              <w:left w:val="single" w:sz="4" w:space="0" w:color="auto"/>
              <w:right w:val="single" w:sz="4" w:space="0" w:color="auto"/>
            </w:tcBorders>
            <w:vAlign w:val="center"/>
          </w:tcPr>
          <w:p w:rsidR="00AC751F" w:rsidRPr="007E3928" w:rsidRDefault="00AC751F"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1 target no. 3 and</w:t>
            </w:r>
          </w:p>
          <w:p w:rsidR="00F758E7" w:rsidRPr="007E3928" w:rsidRDefault="00AC751F"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2 targets no. 4</w:t>
            </w:r>
          </w:p>
        </w:tc>
        <w:tc>
          <w:tcPr>
            <w:tcW w:w="1530" w:type="dxa"/>
            <w:vMerge w:val="restart"/>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Rapid</w:t>
            </w:r>
          </w:p>
        </w:tc>
        <w:tc>
          <w:tcPr>
            <w:tcW w:w="2268" w:type="dxa"/>
            <w:tcBorders>
              <w:top w:val="single" w:sz="4" w:space="0" w:color="auto"/>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r w:rsidRPr="007E3928">
              <w:rPr>
                <w:rFonts w:ascii="Arial" w:hAnsi="Arial" w:cs="Arial"/>
                <w:color w:val="000000" w:themeColor="text1"/>
                <w:sz w:val="19"/>
                <w:szCs w:val="19"/>
                <w:lang w:val="en-GB"/>
              </w:rPr>
              <w:t>9 rounds in 35 seconds, 2 magazines must be used, both must contain at least 2 rounds</w:t>
            </w:r>
          </w:p>
        </w:tc>
        <w:tc>
          <w:tcPr>
            <w:tcW w:w="1134" w:type="dxa"/>
            <w:vMerge/>
            <w:tcBorders>
              <w:left w:val="single" w:sz="4" w:space="0" w:color="auto"/>
              <w:right w:val="single" w:sz="4" w:space="0" w:color="auto"/>
            </w:tcBorders>
            <w:vAlign w:val="center"/>
          </w:tcPr>
          <w:p w:rsidR="00F758E7" w:rsidRPr="007E3928" w:rsidRDefault="00F758E7" w:rsidP="00251F2E">
            <w:pPr>
              <w:pStyle w:val="Default"/>
              <w:jc w:val="center"/>
              <w:rPr>
                <w:rFonts w:ascii="Arial" w:hAnsi="Arial" w:cs="Arial"/>
                <w:color w:val="000000" w:themeColor="text1"/>
                <w:sz w:val="19"/>
                <w:szCs w:val="19"/>
                <w:lang w:val="en-GB"/>
              </w:rPr>
            </w:pPr>
          </w:p>
        </w:tc>
        <w:tc>
          <w:tcPr>
            <w:tcW w:w="1560" w:type="dxa"/>
            <w:vMerge w:val="restart"/>
            <w:tcBorders>
              <w:top w:val="single" w:sz="4" w:space="0" w:color="auto"/>
              <w:left w:val="single" w:sz="4" w:space="0" w:color="auto"/>
              <w:right w:val="single" w:sz="4" w:space="0" w:color="auto"/>
            </w:tcBorders>
            <w:vAlign w:val="center"/>
          </w:tcPr>
          <w:p w:rsidR="00781F98" w:rsidRPr="007E3928" w:rsidRDefault="00781F98" w:rsidP="00251F2E">
            <w:pPr>
              <w:pStyle w:val="Default"/>
              <w:rPr>
                <w:rFonts w:ascii="Arial" w:hAnsi="Arial" w:cs="Arial"/>
                <w:color w:val="000000" w:themeColor="text1"/>
                <w:sz w:val="19"/>
                <w:szCs w:val="19"/>
                <w:u w:val="single"/>
                <w:lang w:val="en-GB"/>
              </w:rPr>
            </w:pPr>
            <w:r w:rsidRPr="007E3928">
              <w:rPr>
                <w:rFonts w:ascii="Arial" w:hAnsi="Arial" w:cs="Arial"/>
                <w:color w:val="000000" w:themeColor="text1"/>
                <w:sz w:val="19"/>
                <w:szCs w:val="19"/>
                <w:u w:val="single"/>
                <w:lang w:val="en-GB"/>
              </w:rPr>
              <w:t>Scoring:</w:t>
            </w:r>
          </w:p>
          <w:p w:rsidR="00781F98" w:rsidRPr="007E3928" w:rsidRDefault="00781F98" w:rsidP="00251F2E">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9 points for each hit silhouette,</w:t>
            </w:r>
          </w:p>
          <w:p w:rsidR="00781F98" w:rsidRPr="007E3928" w:rsidRDefault="00781F98" w:rsidP="00251F2E">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plus 7 in circle,</w:t>
            </w:r>
          </w:p>
          <w:p w:rsidR="00781F98" w:rsidRPr="007E3928" w:rsidRDefault="00781F98" w:rsidP="00251F2E">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3 outside circle of target no.</w:t>
            </w:r>
            <w:r w:rsidR="00535C04" w:rsidRPr="007E3928">
              <w:rPr>
                <w:rFonts w:ascii="Arial" w:hAnsi="Arial" w:cs="Arial"/>
                <w:color w:val="000000" w:themeColor="text1"/>
                <w:sz w:val="19"/>
                <w:szCs w:val="19"/>
                <w:lang w:val="en-GB"/>
              </w:rPr>
              <w:t xml:space="preserve"> </w:t>
            </w:r>
            <w:r w:rsidRPr="007E3928">
              <w:rPr>
                <w:rFonts w:ascii="Arial" w:hAnsi="Arial" w:cs="Arial"/>
                <w:color w:val="000000" w:themeColor="text1"/>
                <w:sz w:val="19"/>
                <w:szCs w:val="19"/>
                <w:lang w:val="en-GB"/>
              </w:rPr>
              <w:t>4,</w:t>
            </w:r>
          </w:p>
          <w:p w:rsidR="00781F98" w:rsidRPr="007E3928" w:rsidRDefault="00781F98" w:rsidP="00251F2E">
            <w:pPr>
              <w:pStyle w:val="Default"/>
              <w:rPr>
                <w:rFonts w:ascii="Arial" w:hAnsi="Arial" w:cs="Arial"/>
                <w:color w:val="000000" w:themeColor="text1"/>
                <w:sz w:val="19"/>
                <w:szCs w:val="19"/>
                <w:lang w:val="en-GB"/>
              </w:rPr>
            </w:pPr>
            <w:proofErr w:type="gramStart"/>
            <w:r w:rsidRPr="007E3928">
              <w:rPr>
                <w:rFonts w:ascii="Arial" w:hAnsi="Arial" w:cs="Arial"/>
                <w:color w:val="000000" w:themeColor="text1"/>
                <w:sz w:val="19"/>
                <w:szCs w:val="19"/>
                <w:lang w:val="en-GB"/>
              </w:rPr>
              <w:t>plus</w:t>
            </w:r>
            <w:proofErr w:type="gramEnd"/>
            <w:r w:rsidRPr="007E3928">
              <w:rPr>
                <w:rFonts w:ascii="Arial" w:hAnsi="Arial" w:cs="Arial"/>
                <w:color w:val="000000" w:themeColor="text1"/>
                <w:sz w:val="19"/>
                <w:szCs w:val="19"/>
                <w:lang w:val="en-GB"/>
              </w:rPr>
              <w:t xml:space="preserve"> 7 for the whole target no. 3.</w:t>
            </w:r>
          </w:p>
          <w:p w:rsidR="00F758E7" w:rsidRPr="007E3928" w:rsidRDefault="00781F98" w:rsidP="00251F2E">
            <w:pPr>
              <w:pStyle w:val="Default"/>
              <w:rPr>
                <w:rFonts w:ascii="Arial" w:hAnsi="Arial" w:cs="Arial"/>
                <w:color w:val="000000" w:themeColor="text1"/>
                <w:sz w:val="19"/>
                <w:szCs w:val="19"/>
                <w:lang w:val="en-GB"/>
              </w:rPr>
            </w:pPr>
            <w:r w:rsidRPr="007E3928">
              <w:rPr>
                <w:rFonts w:ascii="Arial" w:hAnsi="Arial" w:cs="Arial"/>
                <w:color w:val="000000" w:themeColor="text1"/>
                <w:sz w:val="19"/>
                <w:szCs w:val="19"/>
                <w:lang w:val="en-GB"/>
              </w:rPr>
              <w:t>Max. 90 points</w:t>
            </w:r>
          </w:p>
        </w:tc>
      </w:tr>
      <w:tr w:rsidR="00F758E7" w:rsidRPr="007E3928">
        <w:trPr>
          <w:trHeight w:val="223"/>
        </w:trPr>
        <w:tc>
          <w:tcPr>
            <w:tcW w:w="1369" w:type="dxa"/>
            <w:vMerge/>
            <w:tcBorders>
              <w:left w:val="single" w:sz="4" w:space="0" w:color="auto"/>
              <w:bottom w:val="single" w:sz="4" w:space="0" w:color="auto"/>
              <w:right w:val="single" w:sz="4" w:space="0" w:color="auto"/>
            </w:tcBorders>
          </w:tcPr>
          <w:p w:rsidR="00F758E7" w:rsidRPr="007E3928" w:rsidRDefault="00F758E7">
            <w:pPr>
              <w:pStyle w:val="Default"/>
              <w:rPr>
                <w:rFonts w:ascii="Arial" w:hAnsi="Arial" w:cs="Arial"/>
                <w:color w:val="auto"/>
                <w:sz w:val="19"/>
                <w:szCs w:val="19"/>
                <w:lang w:val="en-GB"/>
              </w:rPr>
            </w:pPr>
          </w:p>
        </w:tc>
        <w:tc>
          <w:tcPr>
            <w:tcW w:w="1188" w:type="dxa"/>
            <w:vMerge/>
            <w:tcBorders>
              <w:left w:val="single" w:sz="4" w:space="0" w:color="auto"/>
              <w:bottom w:val="single" w:sz="4" w:space="0" w:color="auto"/>
              <w:right w:val="single" w:sz="4" w:space="0" w:color="auto"/>
            </w:tcBorders>
          </w:tcPr>
          <w:p w:rsidR="00F758E7" w:rsidRPr="007E3928" w:rsidRDefault="00F758E7">
            <w:pPr>
              <w:pStyle w:val="Default"/>
              <w:rPr>
                <w:rFonts w:ascii="Arial" w:hAnsi="Arial" w:cs="Arial"/>
                <w:color w:val="auto"/>
                <w:sz w:val="19"/>
                <w:szCs w:val="19"/>
                <w:lang w:val="en-GB"/>
              </w:rPr>
            </w:pPr>
          </w:p>
        </w:tc>
        <w:tc>
          <w:tcPr>
            <w:tcW w:w="1124" w:type="dxa"/>
            <w:vMerge/>
            <w:tcBorders>
              <w:left w:val="single" w:sz="4" w:space="0" w:color="auto"/>
              <w:bottom w:val="single" w:sz="4" w:space="0" w:color="auto"/>
              <w:right w:val="single" w:sz="4" w:space="0" w:color="auto"/>
            </w:tcBorders>
          </w:tcPr>
          <w:p w:rsidR="00F758E7" w:rsidRPr="007E3928" w:rsidRDefault="00F758E7">
            <w:pPr>
              <w:pStyle w:val="Default"/>
              <w:rPr>
                <w:rFonts w:ascii="Arial" w:hAnsi="Arial" w:cs="Arial"/>
                <w:color w:val="auto"/>
                <w:sz w:val="19"/>
                <w:szCs w:val="19"/>
                <w:lang w:val="en-GB"/>
              </w:rPr>
            </w:pPr>
          </w:p>
        </w:tc>
        <w:tc>
          <w:tcPr>
            <w:tcW w:w="1530" w:type="dxa"/>
            <w:vMerge/>
            <w:tcBorders>
              <w:left w:val="single" w:sz="4" w:space="0" w:color="auto"/>
              <w:bottom w:val="single" w:sz="4" w:space="0" w:color="auto"/>
              <w:right w:val="single" w:sz="4" w:space="0" w:color="auto"/>
            </w:tcBorders>
          </w:tcPr>
          <w:p w:rsidR="00F758E7" w:rsidRPr="007E3928" w:rsidRDefault="00F758E7">
            <w:pPr>
              <w:pStyle w:val="Default"/>
              <w:rPr>
                <w:rFonts w:ascii="Arial" w:hAnsi="Arial" w:cs="Arial"/>
                <w:color w:val="auto"/>
                <w:sz w:val="19"/>
                <w:szCs w:val="19"/>
                <w:lang w:val="en-GB"/>
              </w:rPr>
            </w:pPr>
          </w:p>
        </w:tc>
        <w:tc>
          <w:tcPr>
            <w:tcW w:w="2268" w:type="dxa"/>
            <w:tcBorders>
              <w:left w:val="single" w:sz="4" w:space="0" w:color="auto"/>
              <w:bottom w:val="single" w:sz="4" w:space="0" w:color="auto"/>
              <w:right w:val="single" w:sz="4" w:space="0" w:color="auto"/>
            </w:tcBorders>
          </w:tcPr>
          <w:p w:rsidR="00F758E7" w:rsidRPr="007E3928" w:rsidRDefault="00F758E7">
            <w:pPr>
              <w:pStyle w:val="Default"/>
              <w:rPr>
                <w:rFonts w:ascii="Arial" w:hAnsi="Arial" w:cs="Arial"/>
                <w:color w:val="auto"/>
                <w:sz w:val="19"/>
                <w:szCs w:val="19"/>
                <w:lang w:val="en-GB"/>
              </w:rPr>
            </w:pPr>
          </w:p>
        </w:tc>
        <w:tc>
          <w:tcPr>
            <w:tcW w:w="1134" w:type="dxa"/>
            <w:vMerge/>
            <w:tcBorders>
              <w:left w:val="single" w:sz="4" w:space="0" w:color="auto"/>
              <w:bottom w:val="single" w:sz="4" w:space="0" w:color="auto"/>
              <w:right w:val="single" w:sz="4" w:space="0" w:color="auto"/>
            </w:tcBorders>
          </w:tcPr>
          <w:p w:rsidR="00F758E7" w:rsidRPr="007E3928" w:rsidRDefault="00F758E7">
            <w:pPr>
              <w:pStyle w:val="Default"/>
              <w:rPr>
                <w:rFonts w:ascii="Arial" w:hAnsi="Arial" w:cs="Arial"/>
                <w:color w:val="auto"/>
                <w:sz w:val="19"/>
                <w:szCs w:val="19"/>
                <w:lang w:val="en-GB"/>
              </w:rPr>
            </w:pPr>
          </w:p>
        </w:tc>
        <w:tc>
          <w:tcPr>
            <w:tcW w:w="1560" w:type="dxa"/>
            <w:vMerge/>
            <w:tcBorders>
              <w:left w:val="single" w:sz="4" w:space="0" w:color="auto"/>
              <w:bottom w:val="single" w:sz="4" w:space="0" w:color="auto"/>
              <w:right w:val="single" w:sz="4" w:space="0" w:color="auto"/>
            </w:tcBorders>
          </w:tcPr>
          <w:p w:rsidR="00F758E7" w:rsidRPr="007E3928" w:rsidRDefault="00F758E7">
            <w:pPr>
              <w:pStyle w:val="Default"/>
              <w:rPr>
                <w:rFonts w:ascii="Arial" w:hAnsi="Arial" w:cs="Arial"/>
                <w:sz w:val="19"/>
                <w:szCs w:val="19"/>
                <w:lang w:val="en-GB"/>
              </w:rPr>
            </w:pPr>
          </w:p>
        </w:tc>
      </w:tr>
    </w:tbl>
    <w:p w:rsidR="008A34AC" w:rsidRPr="007E3928" w:rsidRDefault="008A34AC">
      <w:pPr>
        <w:pStyle w:val="Default"/>
        <w:rPr>
          <w:color w:val="auto"/>
          <w:sz w:val="16"/>
          <w:szCs w:val="16"/>
          <w:lang w:val="en-GB"/>
        </w:rPr>
      </w:pPr>
    </w:p>
    <w:p w:rsidR="008A34AC" w:rsidRPr="007E3928" w:rsidRDefault="001E4926">
      <w:pPr>
        <w:pStyle w:val="CM32"/>
        <w:spacing w:after="120"/>
        <w:jc w:val="center"/>
        <w:rPr>
          <w:rFonts w:ascii="Arial" w:hAnsi="Arial" w:cs="Arial"/>
          <w:color w:val="000000"/>
          <w:sz w:val="19"/>
          <w:szCs w:val="19"/>
          <w:lang w:val="en-GB"/>
        </w:rPr>
      </w:pPr>
      <w:r w:rsidRPr="007E3928">
        <w:rPr>
          <w:rFonts w:ascii="Arial" w:hAnsi="Arial" w:cs="Arial"/>
          <w:b/>
          <w:bCs/>
          <w:sz w:val="22"/>
          <w:szCs w:val="22"/>
          <w:lang w:val="en-GB"/>
        </w:rPr>
        <w:t>Note:</w:t>
      </w:r>
      <w:r w:rsidRPr="007E3928">
        <w:rPr>
          <w:rFonts w:ascii="Arial" w:hAnsi="Arial" w:cs="Arial"/>
          <w:sz w:val="19"/>
          <w:szCs w:val="19"/>
          <w:lang w:val="en-GB"/>
        </w:rPr>
        <w:t xml:space="preserve"> For weapons </w:t>
      </w:r>
      <w:r w:rsidRPr="007E3928">
        <w:rPr>
          <w:rFonts w:ascii="Arial" w:hAnsi="Arial" w:cs="Arial"/>
          <w:color w:val="000000"/>
          <w:sz w:val="19"/>
          <w:szCs w:val="19"/>
          <w:lang w:val="en-GB"/>
        </w:rPr>
        <w:t xml:space="preserve">with adjustable </w:t>
      </w:r>
      <w:r w:rsidR="008A375E" w:rsidRPr="007E3928">
        <w:rPr>
          <w:rFonts w:ascii="Arial" w:hAnsi="Arial" w:cs="Arial"/>
          <w:color w:val="000000"/>
          <w:sz w:val="19"/>
          <w:szCs w:val="19"/>
          <w:lang w:val="en-GB"/>
        </w:rPr>
        <w:t>rear sights</w:t>
      </w:r>
      <w:r w:rsidRPr="007E3928">
        <w:rPr>
          <w:rFonts w:ascii="Arial" w:hAnsi="Arial" w:cs="Arial"/>
          <w:color w:val="000000"/>
          <w:sz w:val="19"/>
          <w:szCs w:val="19"/>
          <w:lang w:val="en-GB"/>
        </w:rPr>
        <w:t xml:space="preserve">, the adjustments will be announced at the Preliminary Meeting. </w:t>
      </w:r>
    </w:p>
    <w:p w:rsidR="008A34AC" w:rsidRPr="007E3928" w:rsidRDefault="008A34AC">
      <w:pPr>
        <w:pStyle w:val="Default"/>
        <w:rPr>
          <w:lang w:val="en-GB"/>
        </w:rPr>
      </w:pPr>
    </w:p>
    <w:p w:rsidR="008A34AC" w:rsidRDefault="008A34AC">
      <w:pPr>
        <w:pStyle w:val="Default"/>
        <w:rPr>
          <w:lang w:val="en-GB"/>
        </w:rPr>
      </w:pPr>
    </w:p>
    <w:p w:rsidR="000C4ADC" w:rsidRDefault="000C4ADC">
      <w:pPr>
        <w:pStyle w:val="Default"/>
        <w:rPr>
          <w:lang w:val="en-GB"/>
        </w:rPr>
      </w:pPr>
    </w:p>
    <w:p w:rsidR="000C4ADC" w:rsidRDefault="000C4ADC">
      <w:pPr>
        <w:pStyle w:val="Default"/>
        <w:rPr>
          <w:lang w:val="en-GB"/>
        </w:rPr>
      </w:pPr>
    </w:p>
    <w:p w:rsidR="000C4ADC" w:rsidRDefault="000C4ADC">
      <w:pPr>
        <w:pStyle w:val="Default"/>
        <w:rPr>
          <w:lang w:val="en-GB"/>
        </w:rPr>
      </w:pPr>
    </w:p>
    <w:p w:rsidR="000C4ADC" w:rsidRDefault="000C4ADC">
      <w:pPr>
        <w:pStyle w:val="Default"/>
        <w:rPr>
          <w:lang w:val="en-GB"/>
        </w:rPr>
      </w:pPr>
    </w:p>
    <w:p w:rsidR="000C4ADC" w:rsidRDefault="000C4ADC">
      <w:pPr>
        <w:pStyle w:val="Default"/>
        <w:rPr>
          <w:lang w:val="en-GB"/>
        </w:rPr>
      </w:pPr>
    </w:p>
    <w:p w:rsidR="000C4ADC" w:rsidRDefault="000C4ADC">
      <w:pPr>
        <w:pStyle w:val="Default"/>
        <w:rPr>
          <w:lang w:val="en-GB"/>
        </w:rPr>
      </w:pPr>
    </w:p>
    <w:p w:rsidR="000C4ADC" w:rsidRDefault="000C4ADC">
      <w:pPr>
        <w:pStyle w:val="Default"/>
        <w:rPr>
          <w:lang w:val="en-GB"/>
        </w:rPr>
      </w:pPr>
    </w:p>
    <w:p w:rsidR="000C4ADC" w:rsidRDefault="000C4ADC">
      <w:pPr>
        <w:pStyle w:val="Default"/>
        <w:rPr>
          <w:lang w:val="en-GB"/>
        </w:rPr>
      </w:pPr>
    </w:p>
    <w:p w:rsidR="008A34AC" w:rsidRPr="007E3928" w:rsidRDefault="001E4926">
      <w:pPr>
        <w:pStyle w:val="CM34"/>
        <w:rPr>
          <w:rFonts w:ascii="Arial" w:hAnsi="Arial" w:cs="Arial"/>
          <w:color w:val="0000FF"/>
          <w:sz w:val="34"/>
          <w:szCs w:val="34"/>
          <w:lang w:val="fr-BE"/>
        </w:rPr>
      </w:pPr>
      <w:r w:rsidRPr="007E3928">
        <w:rPr>
          <w:rFonts w:ascii="Arial" w:hAnsi="Arial" w:cs="Arial"/>
          <w:b/>
          <w:bCs/>
          <w:color w:val="0000FF"/>
          <w:sz w:val="34"/>
          <w:szCs w:val="34"/>
          <w:u w:val="single"/>
          <w:lang w:val="fr-BE"/>
        </w:rPr>
        <w:lastRenderedPageBreak/>
        <w:t>C. OBSTACLE COURSE CONTEST</w:t>
      </w:r>
    </w:p>
    <w:p w:rsidR="008A34AC" w:rsidRPr="007E3928" w:rsidRDefault="001E4926">
      <w:pPr>
        <w:pStyle w:val="CM36"/>
        <w:rPr>
          <w:rFonts w:ascii="Arial" w:hAnsi="Arial" w:cs="Arial"/>
          <w:color w:val="0000FF"/>
          <w:sz w:val="26"/>
          <w:szCs w:val="26"/>
          <w:lang w:val="fr-BE"/>
        </w:rPr>
      </w:pPr>
      <w:r w:rsidRPr="007E3928">
        <w:rPr>
          <w:rFonts w:ascii="Arial" w:hAnsi="Arial" w:cs="Arial"/>
          <w:b/>
          <w:bCs/>
          <w:color w:val="0000FF"/>
          <w:sz w:val="26"/>
          <w:szCs w:val="26"/>
          <w:lang w:val="fr-BE"/>
        </w:rPr>
        <w:t xml:space="preserve">30. OBSTACLE COURSE </w:t>
      </w:r>
    </w:p>
    <w:p w:rsidR="008A34AC" w:rsidRPr="007E3928" w:rsidRDefault="001E4926">
      <w:pPr>
        <w:pStyle w:val="Default"/>
        <w:spacing w:before="120" w:after="120"/>
        <w:rPr>
          <w:rFonts w:ascii="Arial" w:hAnsi="Arial" w:cs="Arial"/>
          <w:sz w:val="19"/>
          <w:szCs w:val="19"/>
          <w:lang w:val="en-GB"/>
        </w:rPr>
      </w:pPr>
      <w:r w:rsidRPr="007E3928">
        <w:rPr>
          <w:rFonts w:ascii="Arial" w:hAnsi="Arial" w:cs="Arial"/>
          <w:sz w:val="19"/>
          <w:szCs w:val="19"/>
          <w:lang w:val="en-GB"/>
        </w:rPr>
        <w:t>This course is the same as for CISM and consists of 20 different obstacles on a 500 m long track.</w:t>
      </w:r>
    </w:p>
    <w:p w:rsidR="008A34AC" w:rsidRPr="007E3928" w:rsidRDefault="001E4926">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The course will have at least two lanes. </w:t>
      </w:r>
    </w:p>
    <w:p w:rsidR="008A34AC" w:rsidRPr="007E3928" w:rsidRDefault="001E4926">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Of the obstacles, which can be engaged by one competitor at the time, there shall be at least two present. </w:t>
      </w:r>
    </w:p>
    <w:p w:rsidR="008A34AC" w:rsidRPr="007E3928" w:rsidRDefault="001E4926" w:rsidP="00C24FB7">
      <w:pPr>
        <w:pStyle w:val="Default"/>
        <w:numPr>
          <w:ilvl w:val="0"/>
          <w:numId w:val="46"/>
        </w:numPr>
        <w:tabs>
          <w:tab w:val="clear" w:pos="1440"/>
          <w:tab w:val="left" w:pos="1134"/>
          <w:tab w:val="num" w:pos="1276"/>
        </w:tabs>
        <w:ind w:left="851"/>
        <w:rPr>
          <w:rFonts w:ascii="Arial" w:hAnsi="Arial" w:cs="Arial"/>
          <w:sz w:val="19"/>
          <w:szCs w:val="19"/>
          <w:lang w:val="en-GB"/>
        </w:rPr>
      </w:pPr>
      <w:r w:rsidRPr="007E3928">
        <w:rPr>
          <w:rFonts w:ascii="Arial" w:hAnsi="Arial" w:cs="Arial"/>
          <w:sz w:val="19"/>
          <w:szCs w:val="19"/>
          <w:lang w:val="en-GB"/>
        </w:rPr>
        <w:t xml:space="preserve">Plan of course, see Appendix 2. </w:t>
      </w:r>
    </w:p>
    <w:p w:rsidR="008A34AC" w:rsidRPr="000C4ADC" w:rsidRDefault="001E4926" w:rsidP="00BC67C5">
      <w:pPr>
        <w:pStyle w:val="Default"/>
        <w:numPr>
          <w:ilvl w:val="0"/>
          <w:numId w:val="46"/>
        </w:numPr>
        <w:tabs>
          <w:tab w:val="clear" w:pos="1440"/>
          <w:tab w:val="left" w:pos="1134"/>
          <w:tab w:val="num" w:pos="1560"/>
        </w:tabs>
        <w:spacing w:after="120"/>
        <w:ind w:left="851"/>
        <w:rPr>
          <w:rFonts w:ascii="Arial" w:hAnsi="Arial" w:cs="Arial"/>
          <w:sz w:val="19"/>
          <w:szCs w:val="19"/>
          <w:lang w:val="en-GB"/>
        </w:rPr>
      </w:pPr>
      <w:r w:rsidRPr="007E3928">
        <w:rPr>
          <w:rFonts w:ascii="Arial" w:hAnsi="Arial" w:cs="Arial"/>
          <w:sz w:val="19"/>
          <w:szCs w:val="19"/>
          <w:lang w:val="en-GB"/>
        </w:rPr>
        <w:t xml:space="preserve">Sketches, description and requirements for crossing, see Appendix 2.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31. TIME / POINTS </w:t>
      </w:r>
    </w:p>
    <w:p w:rsidR="005E4A41" w:rsidRPr="007E3928" w:rsidRDefault="001E4926">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A time of 3 minutes and 05 seconds gives 1650 points. Every second (0.1 second) over (under) this time gives 12 points (1.2 point) less (more) down to 0 points. </w:t>
      </w:r>
      <w:r w:rsidR="00AB726C" w:rsidRPr="007E3928">
        <w:rPr>
          <w:rFonts w:ascii="Arial" w:hAnsi="Arial" w:cs="Arial"/>
          <w:sz w:val="19"/>
          <w:szCs w:val="19"/>
          <w:lang w:val="en-GB"/>
        </w:rPr>
        <w:t>(Female Competitors:  See Appendix 2, Obstacle 12, “Crossing”)</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1"/>
        <w:gridCol w:w="1232"/>
        <w:gridCol w:w="1232"/>
        <w:gridCol w:w="1232"/>
        <w:gridCol w:w="1231"/>
        <w:gridCol w:w="1232"/>
        <w:gridCol w:w="1232"/>
        <w:gridCol w:w="1232"/>
      </w:tblGrid>
      <w:tr w:rsidR="005E4A41" w:rsidRPr="007E3928" w:rsidTr="004D7EA8">
        <w:trPr>
          <w:trHeight w:val="210"/>
          <w:jc w:val="center"/>
        </w:trPr>
        <w:tc>
          <w:tcPr>
            <w:tcW w:w="1231" w:type="dxa"/>
            <w:tcBorders>
              <w:top w:val="double" w:sz="4" w:space="0" w:color="auto"/>
              <w:left w:val="double" w:sz="4" w:space="0" w:color="auto"/>
              <w:bottom w:val="double" w:sz="4" w:space="0" w:color="auto"/>
            </w:tcBorders>
            <w:shd w:val="clear" w:color="auto" w:fill="D9D9D9" w:themeFill="background1" w:themeFillShade="D9"/>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2" w:type="dxa"/>
            <w:tcBorders>
              <w:top w:val="double" w:sz="4" w:space="0" w:color="auto"/>
              <w:left w:val="double" w:sz="4" w:space="0" w:color="auto"/>
              <w:bottom w:val="double" w:sz="4" w:space="0" w:color="auto"/>
            </w:tcBorders>
            <w:shd w:val="clear" w:color="auto" w:fill="D9D9D9" w:themeFill="background1" w:themeFillShade="D9"/>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1" w:type="dxa"/>
            <w:tcBorders>
              <w:top w:val="double" w:sz="4" w:space="0" w:color="auto"/>
              <w:left w:val="double" w:sz="4" w:space="0" w:color="auto"/>
              <w:bottom w:val="double" w:sz="4" w:space="0" w:color="auto"/>
            </w:tcBorders>
            <w:shd w:val="clear" w:color="auto" w:fill="D9D9D9" w:themeFill="background1" w:themeFillShade="D9"/>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2" w:type="dxa"/>
            <w:tcBorders>
              <w:top w:val="double" w:sz="4" w:space="0" w:color="auto"/>
              <w:left w:val="double" w:sz="4" w:space="0" w:color="auto"/>
              <w:bottom w:val="double" w:sz="4" w:space="0" w:color="auto"/>
            </w:tcBorders>
            <w:shd w:val="clear" w:color="auto" w:fill="D9D9D9" w:themeFill="background1" w:themeFillShade="D9"/>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r>
      <w:tr w:rsidR="00A173D9" w:rsidRPr="007E3928" w:rsidTr="004D7EA8">
        <w:trPr>
          <w:trHeight w:val="210"/>
          <w:jc w:val="center"/>
        </w:trPr>
        <w:tc>
          <w:tcPr>
            <w:tcW w:w="1231" w:type="dxa"/>
            <w:tcBorders>
              <w:top w:val="double" w:sz="4" w:space="0" w:color="auto"/>
              <w:left w:val="double" w:sz="4" w:space="0" w:color="auto"/>
            </w:tcBorders>
            <w:shd w:val="clear" w:color="auto" w:fill="D9D9D9" w:themeFill="background1" w:themeFillShade="D9"/>
          </w:tcPr>
          <w:p w:rsidR="005E4A41" w:rsidRPr="007E3928" w:rsidRDefault="005E4A41"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w:t>
            </w:r>
            <w:r w:rsidR="00A173D9" w:rsidRPr="007E3928">
              <w:rPr>
                <w:rFonts w:ascii="Arial" w:hAnsi="Arial" w:cs="Arial"/>
                <w:color w:val="0000FF"/>
                <w:sz w:val="19"/>
                <w:szCs w:val="19"/>
                <w:lang w:val="en-GB"/>
              </w:rPr>
              <w:t>:40</w:t>
            </w:r>
          </w:p>
        </w:tc>
        <w:tc>
          <w:tcPr>
            <w:tcW w:w="1232" w:type="dxa"/>
            <w:tcBorders>
              <w:top w:val="double" w:sz="4" w:space="0" w:color="auto"/>
              <w:right w:val="double" w:sz="4" w:space="0" w:color="auto"/>
            </w:tcBorders>
          </w:tcPr>
          <w:p w:rsidR="005E4A41" w:rsidRPr="007E3928" w:rsidRDefault="00B25F53"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1950</w:t>
            </w:r>
          </w:p>
        </w:tc>
        <w:tc>
          <w:tcPr>
            <w:tcW w:w="1232" w:type="dxa"/>
            <w:tcBorders>
              <w:top w:val="double" w:sz="4" w:space="0" w:color="auto"/>
              <w:left w:val="double" w:sz="4" w:space="0" w:color="auto"/>
            </w:tcBorders>
            <w:shd w:val="clear" w:color="auto" w:fill="D9D9D9" w:themeFill="background1" w:themeFillShade="D9"/>
          </w:tcPr>
          <w:p w:rsidR="005E4A41" w:rsidRPr="007E3928" w:rsidRDefault="005E4A41"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w:t>
            </w:r>
            <w:r w:rsidR="00A173D9" w:rsidRPr="007E3928">
              <w:rPr>
                <w:rFonts w:ascii="Arial" w:hAnsi="Arial" w:cs="Arial"/>
                <w:color w:val="0000FF"/>
                <w:sz w:val="19"/>
                <w:szCs w:val="19"/>
                <w:lang w:val="en-GB"/>
              </w:rPr>
              <w:t>10</w:t>
            </w:r>
          </w:p>
        </w:tc>
        <w:tc>
          <w:tcPr>
            <w:tcW w:w="1232" w:type="dxa"/>
            <w:tcBorders>
              <w:top w:val="double" w:sz="4" w:space="0" w:color="auto"/>
              <w:right w:val="double" w:sz="4" w:space="0" w:color="auto"/>
            </w:tcBorders>
          </w:tcPr>
          <w:p w:rsidR="005E4A41" w:rsidRPr="007E3928" w:rsidRDefault="001D0F0C" w:rsidP="005E4A41">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1590</w:t>
            </w:r>
          </w:p>
        </w:tc>
        <w:tc>
          <w:tcPr>
            <w:tcW w:w="1231" w:type="dxa"/>
            <w:tcBorders>
              <w:top w:val="double" w:sz="4" w:space="0" w:color="auto"/>
              <w:left w:val="double" w:sz="4" w:space="0" w:color="auto"/>
            </w:tcBorders>
            <w:shd w:val="clear" w:color="auto" w:fill="D9D9D9" w:themeFill="background1" w:themeFillShade="D9"/>
          </w:tcPr>
          <w:p w:rsidR="005E4A41"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3:40</w:t>
            </w:r>
          </w:p>
        </w:tc>
        <w:tc>
          <w:tcPr>
            <w:tcW w:w="1232" w:type="dxa"/>
            <w:tcBorders>
              <w:top w:val="double" w:sz="4" w:space="0" w:color="auto"/>
              <w:right w:val="double" w:sz="4" w:space="0" w:color="auto"/>
            </w:tcBorders>
          </w:tcPr>
          <w:p w:rsidR="005E4A41"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1230</w:t>
            </w:r>
          </w:p>
        </w:tc>
        <w:tc>
          <w:tcPr>
            <w:tcW w:w="1232" w:type="dxa"/>
            <w:tcBorders>
              <w:top w:val="double" w:sz="4" w:space="0" w:color="auto"/>
              <w:left w:val="double" w:sz="4" w:space="0" w:color="auto"/>
            </w:tcBorders>
            <w:shd w:val="clear" w:color="auto" w:fill="D9D9D9" w:themeFill="background1" w:themeFillShade="D9"/>
          </w:tcPr>
          <w:p w:rsidR="005E4A41" w:rsidRPr="007E3928" w:rsidRDefault="0086082D"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4:10</w:t>
            </w:r>
          </w:p>
        </w:tc>
        <w:tc>
          <w:tcPr>
            <w:tcW w:w="1232" w:type="dxa"/>
            <w:tcBorders>
              <w:top w:val="double" w:sz="4" w:space="0" w:color="auto"/>
              <w:right w:val="double" w:sz="4" w:space="0" w:color="auto"/>
            </w:tcBorders>
          </w:tcPr>
          <w:p w:rsidR="005E4A41"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870</w:t>
            </w:r>
          </w:p>
        </w:tc>
      </w:tr>
      <w:tr w:rsidR="00A173D9" w:rsidRPr="007E3928" w:rsidTr="004D7EA8">
        <w:trPr>
          <w:trHeight w:val="210"/>
          <w:jc w:val="center"/>
        </w:trPr>
        <w:tc>
          <w:tcPr>
            <w:tcW w:w="1231" w:type="dxa"/>
            <w:tcBorders>
              <w:left w:val="double" w:sz="4" w:space="0" w:color="auto"/>
            </w:tcBorders>
            <w:shd w:val="clear" w:color="auto" w:fill="D9D9D9" w:themeFill="background1" w:themeFillShade="D9"/>
          </w:tcPr>
          <w:p w:rsidR="00A173D9"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2:45</w:t>
            </w:r>
          </w:p>
        </w:tc>
        <w:tc>
          <w:tcPr>
            <w:tcW w:w="1232" w:type="dxa"/>
            <w:tcBorders>
              <w:right w:val="double" w:sz="4" w:space="0" w:color="auto"/>
            </w:tcBorders>
          </w:tcPr>
          <w:p w:rsidR="00A173D9" w:rsidRPr="007E3928" w:rsidRDefault="0086082D" w:rsidP="00B25F53">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w:t>
            </w:r>
            <w:r w:rsidR="00B25F53" w:rsidRPr="007E3928">
              <w:rPr>
                <w:rFonts w:ascii="Arial" w:hAnsi="Arial" w:cs="Arial"/>
                <w:color w:val="0000FF"/>
                <w:sz w:val="19"/>
                <w:szCs w:val="19"/>
                <w:lang w:val="en-GB"/>
              </w:rPr>
              <w:t>890</w:t>
            </w:r>
          </w:p>
        </w:tc>
        <w:tc>
          <w:tcPr>
            <w:tcW w:w="1232" w:type="dxa"/>
            <w:tcBorders>
              <w:left w:val="double" w:sz="4" w:space="0" w:color="auto"/>
            </w:tcBorders>
            <w:shd w:val="clear" w:color="auto" w:fill="D9D9D9" w:themeFill="background1" w:themeFillShade="D9"/>
          </w:tcPr>
          <w:p w:rsidR="00A173D9"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3:15</w:t>
            </w:r>
          </w:p>
        </w:tc>
        <w:tc>
          <w:tcPr>
            <w:tcW w:w="1232" w:type="dxa"/>
            <w:tcBorders>
              <w:right w:val="double" w:sz="4" w:space="0" w:color="auto"/>
            </w:tcBorders>
          </w:tcPr>
          <w:p w:rsidR="00A173D9" w:rsidRPr="007E3928" w:rsidRDefault="001D0F0C" w:rsidP="00894F3A">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15</w:t>
            </w:r>
            <w:r w:rsidR="00894F3A">
              <w:rPr>
                <w:rFonts w:ascii="Arial" w:hAnsi="Arial" w:cs="Arial"/>
                <w:color w:val="0000FF"/>
                <w:sz w:val="19"/>
                <w:szCs w:val="19"/>
                <w:lang w:val="en-GB"/>
              </w:rPr>
              <w:t>30</w:t>
            </w:r>
          </w:p>
        </w:tc>
        <w:tc>
          <w:tcPr>
            <w:tcW w:w="1231" w:type="dxa"/>
            <w:tcBorders>
              <w:left w:val="double" w:sz="4" w:space="0" w:color="auto"/>
            </w:tcBorders>
            <w:shd w:val="clear" w:color="auto" w:fill="D9D9D9" w:themeFill="background1" w:themeFillShade="D9"/>
          </w:tcPr>
          <w:p w:rsidR="00A173D9" w:rsidRPr="007E3928" w:rsidRDefault="00A173D9"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3:45</w:t>
            </w:r>
          </w:p>
        </w:tc>
        <w:tc>
          <w:tcPr>
            <w:tcW w:w="1232" w:type="dxa"/>
            <w:tcBorders>
              <w:right w:val="double" w:sz="4" w:space="0" w:color="auto"/>
            </w:tcBorders>
          </w:tcPr>
          <w:p w:rsidR="00A173D9"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1170</w:t>
            </w:r>
          </w:p>
        </w:tc>
        <w:tc>
          <w:tcPr>
            <w:tcW w:w="1232" w:type="dxa"/>
            <w:tcBorders>
              <w:left w:val="double" w:sz="4" w:space="0" w:color="auto"/>
            </w:tcBorders>
            <w:shd w:val="clear" w:color="auto" w:fill="D9D9D9" w:themeFill="background1" w:themeFillShade="D9"/>
          </w:tcPr>
          <w:p w:rsidR="00A173D9" w:rsidRPr="007E3928" w:rsidRDefault="00A173D9"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w:t>
            </w:r>
            <w:r w:rsidR="0086082D" w:rsidRPr="007E3928">
              <w:rPr>
                <w:rFonts w:ascii="Arial" w:hAnsi="Arial" w:cs="Arial"/>
                <w:color w:val="0000FF"/>
                <w:sz w:val="19"/>
                <w:szCs w:val="19"/>
                <w:lang w:val="en-GB"/>
              </w:rPr>
              <w:t>:15</w:t>
            </w:r>
          </w:p>
        </w:tc>
        <w:tc>
          <w:tcPr>
            <w:tcW w:w="1232" w:type="dxa"/>
            <w:tcBorders>
              <w:right w:val="double" w:sz="4" w:space="0" w:color="auto"/>
            </w:tcBorders>
          </w:tcPr>
          <w:p w:rsidR="00A173D9"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810</w:t>
            </w:r>
          </w:p>
        </w:tc>
      </w:tr>
      <w:tr w:rsidR="00A173D9" w:rsidRPr="007E3928" w:rsidTr="004D7EA8">
        <w:trPr>
          <w:trHeight w:val="210"/>
          <w:jc w:val="center"/>
        </w:trPr>
        <w:tc>
          <w:tcPr>
            <w:tcW w:w="1231" w:type="dxa"/>
            <w:tcBorders>
              <w:left w:val="double" w:sz="4" w:space="0" w:color="auto"/>
            </w:tcBorders>
            <w:shd w:val="clear" w:color="auto" w:fill="D9D9D9" w:themeFill="background1" w:themeFillShade="D9"/>
          </w:tcPr>
          <w:p w:rsidR="00A173D9"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2:50</w:t>
            </w:r>
          </w:p>
        </w:tc>
        <w:tc>
          <w:tcPr>
            <w:tcW w:w="1232" w:type="dxa"/>
            <w:tcBorders>
              <w:right w:val="double" w:sz="4" w:space="0" w:color="auto"/>
            </w:tcBorders>
          </w:tcPr>
          <w:p w:rsidR="00A173D9" w:rsidRPr="007E3928" w:rsidRDefault="00B25F53"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1830</w:t>
            </w:r>
          </w:p>
        </w:tc>
        <w:tc>
          <w:tcPr>
            <w:tcW w:w="1232" w:type="dxa"/>
            <w:tcBorders>
              <w:left w:val="double" w:sz="4" w:space="0" w:color="auto"/>
            </w:tcBorders>
            <w:shd w:val="clear" w:color="auto" w:fill="D9D9D9" w:themeFill="background1" w:themeFillShade="D9"/>
          </w:tcPr>
          <w:p w:rsidR="00A173D9"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3:20</w:t>
            </w:r>
          </w:p>
        </w:tc>
        <w:tc>
          <w:tcPr>
            <w:tcW w:w="1232" w:type="dxa"/>
            <w:tcBorders>
              <w:right w:val="double" w:sz="4" w:space="0" w:color="auto"/>
            </w:tcBorders>
          </w:tcPr>
          <w:p w:rsidR="00A173D9"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1470</w:t>
            </w:r>
          </w:p>
        </w:tc>
        <w:tc>
          <w:tcPr>
            <w:tcW w:w="1231" w:type="dxa"/>
            <w:tcBorders>
              <w:left w:val="double" w:sz="4" w:space="0" w:color="auto"/>
            </w:tcBorders>
            <w:shd w:val="clear" w:color="auto" w:fill="D9D9D9" w:themeFill="background1" w:themeFillShade="D9"/>
          </w:tcPr>
          <w:p w:rsidR="00A173D9"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3:50</w:t>
            </w:r>
          </w:p>
        </w:tc>
        <w:tc>
          <w:tcPr>
            <w:tcW w:w="1232" w:type="dxa"/>
            <w:tcBorders>
              <w:right w:val="double" w:sz="4" w:space="0" w:color="auto"/>
            </w:tcBorders>
          </w:tcPr>
          <w:p w:rsidR="00A173D9"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1110</w:t>
            </w:r>
          </w:p>
        </w:tc>
        <w:tc>
          <w:tcPr>
            <w:tcW w:w="1232" w:type="dxa"/>
            <w:tcBorders>
              <w:left w:val="double" w:sz="4" w:space="0" w:color="auto"/>
            </w:tcBorders>
            <w:shd w:val="clear" w:color="auto" w:fill="D9D9D9" w:themeFill="background1" w:themeFillShade="D9"/>
          </w:tcPr>
          <w:p w:rsidR="00A173D9" w:rsidRPr="007E3928" w:rsidRDefault="00A173D9" w:rsidP="0086082D">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w:t>
            </w:r>
            <w:r w:rsidR="0086082D" w:rsidRPr="007E3928">
              <w:rPr>
                <w:rFonts w:ascii="Arial" w:hAnsi="Arial" w:cs="Arial"/>
                <w:color w:val="0000FF"/>
                <w:sz w:val="19"/>
                <w:szCs w:val="19"/>
                <w:lang w:val="en-GB"/>
              </w:rPr>
              <w:t>20</w:t>
            </w:r>
          </w:p>
        </w:tc>
        <w:tc>
          <w:tcPr>
            <w:tcW w:w="1232" w:type="dxa"/>
            <w:tcBorders>
              <w:right w:val="double" w:sz="4" w:space="0" w:color="auto"/>
            </w:tcBorders>
          </w:tcPr>
          <w:p w:rsidR="00A173D9"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750</w:t>
            </w:r>
          </w:p>
        </w:tc>
      </w:tr>
      <w:tr w:rsidR="00A173D9" w:rsidRPr="007E3928" w:rsidTr="004D7EA8">
        <w:trPr>
          <w:trHeight w:val="210"/>
          <w:jc w:val="center"/>
        </w:trPr>
        <w:tc>
          <w:tcPr>
            <w:tcW w:w="1231" w:type="dxa"/>
            <w:tcBorders>
              <w:left w:val="double" w:sz="4" w:space="0" w:color="auto"/>
            </w:tcBorders>
            <w:shd w:val="clear" w:color="auto" w:fill="D9D9D9" w:themeFill="background1" w:themeFillShade="D9"/>
          </w:tcPr>
          <w:p w:rsidR="00A173D9"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2:55</w:t>
            </w:r>
          </w:p>
        </w:tc>
        <w:tc>
          <w:tcPr>
            <w:tcW w:w="1232" w:type="dxa"/>
            <w:tcBorders>
              <w:right w:val="double" w:sz="4" w:space="0" w:color="auto"/>
            </w:tcBorders>
          </w:tcPr>
          <w:p w:rsidR="00A173D9" w:rsidRPr="007E3928" w:rsidRDefault="00B25F53"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1770</w:t>
            </w:r>
          </w:p>
        </w:tc>
        <w:tc>
          <w:tcPr>
            <w:tcW w:w="1232" w:type="dxa"/>
            <w:tcBorders>
              <w:left w:val="double" w:sz="4" w:space="0" w:color="auto"/>
            </w:tcBorders>
            <w:shd w:val="clear" w:color="auto" w:fill="D9D9D9" w:themeFill="background1" w:themeFillShade="D9"/>
          </w:tcPr>
          <w:p w:rsidR="00A173D9" w:rsidRPr="007E3928" w:rsidRDefault="00A173D9"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3:25</w:t>
            </w:r>
          </w:p>
        </w:tc>
        <w:tc>
          <w:tcPr>
            <w:tcW w:w="1232" w:type="dxa"/>
            <w:tcBorders>
              <w:right w:val="double" w:sz="4" w:space="0" w:color="auto"/>
            </w:tcBorders>
          </w:tcPr>
          <w:p w:rsidR="00A173D9"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1410</w:t>
            </w:r>
          </w:p>
        </w:tc>
        <w:tc>
          <w:tcPr>
            <w:tcW w:w="1231" w:type="dxa"/>
            <w:tcBorders>
              <w:left w:val="double" w:sz="4" w:space="0" w:color="auto"/>
            </w:tcBorders>
            <w:shd w:val="clear" w:color="auto" w:fill="D9D9D9" w:themeFill="background1" w:themeFillShade="D9"/>
          </w:tcPr>
          <w:p w:rsidR="00A173D9"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3:55</w:t>
            </w:r>
          </w:p>
        </w:tc>
        <w:tc>
          <w:tcPr>
            <w:tcW w:w="1232" w:type="dxa"/>
            <w:tcBorders>
              <w:right w:val="double" w:sz="4" w:space="0" w:color="auto"/>
            </w:tcBorders>
          </w:tcPr>
          <w:p w:rsidR="00A173D9"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1050</w:t>
            </w:r>
          </w:p>
        </w:tc>
        <w:tc>
          <w:tcPr>
            <w:tcW w:w="1232" w:type="dxa"/>
            <w:tcBorders>
              <w:left w:val="double" w:sz="4" w:space="0" w:color="auto"/>
            </w:tcBorders>
            <w:shd w:val="clear" w:color="auto" w:fill="D9D9D9" w:themeFill="background1" w:themeFillShade="D9"/>
          </w:tcPr>
          <w:p w:rsidR="00A173D9" w:rsidRPr="007E3928" w:rsidRDefault="00A173D9" w:rsidP="0086082D">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w:t>
            </w:r>
            <w:r w:rsidR="0086082D" w:rsidRPr="007E3928">
              <w:rPr>
                <w:rFonts w:ascii="Arial" w:hAnsi="Arial" w:cs="Arial"/>
                <w:color w:val="0000FF"/>
                <w:sz w:val="19"/>
                <w:szCs w:val="19"/>
                <w:lang w:val="en-GB"/>
              </w:rPr>
              <w:t>25</w:t>
            </w:r>
          </w:p>
        </w:tc>
        <w:tc>
          <w:tcPr>
            <w:tcW w:w="1232" w:type="dxa"/>
            <w:tcBorders>
              <w:right w:val="double" w:sz="4" w:space="0" w:color="auto"/>
            </w:tcBorders>
          </w:tcPr>
          <w:p w:rsidR="00A173D9"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690</w:t>
            </w:r>
          </w:p>
        </w:tc>
      </w:tr>
      <w:tr w:rsidR="00A173D9" w:rsidRPr="007E3928" w:rsidTr="004D7EA8">
        <w:trPr>
          <w:trHeight w:val="210"/>
          <w:jc w:val="center"/>
        </w:trPr>
        <w:tc>
          <w:tcPr>
            <w:tcW w:w="1231" w:type="dxa"/>
            <w:tcBorders>
              <w:left w:val="double" w:sz="4" w:space="0" w:color="auto"/>
              <w:bottom w:val="single" w:sz="4" w:space="0" w:color="auto"/>
            </w:tcBorders>
            <w:shd w:val="clear" w:color="auto" w:fill="D9D9D9" w:themeFill="background1" w:themeFillShade="D9"/>
          </w:tcPr>
          <w:p w:rsidR="005E4A41" w:rsidRPr="007E3928" w:rsidRDefault="00A173D9"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3:00</w:t>
            </w:r>
          </w:p>
        </w:tc>
        <w:tc>
          <w:tcPr>
            <w:tcW w:w="1232" w:type="dxa"/>
            <w:tcBorders>
              <w:bottom w:val="single" w:sz="4" w:space="0" w:color="auto"/>
              <w:right w:val="double" w:sz="4" w:space="0" w:color="auto"/>
            </w:tcBorders>
          </w:tcPr>
          <w:p w:rsidR="005E4A41" w:rsidRPr="007E3928" w:rsidRDefault="00B25F53"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1710</w:t>
            </w:r>
          </w:p>
        </w:tc>
        <w:tc>
          <w:tcPr>
            <w:tcW w:w="1232" w:type="dxa"/>
            <w:tcBorders>
              <w:left w:val="double" w:sz="4" w:space="0" w:color="auto"/>
              <w:bottom w:val="single" w:sz="4" w:space="0" w:color="auto"/>
            </w:tcBorders>
            <w:shd w:val="clear" w:color="auto" w:fill="D9D9D9" w:themeFill="background1" w:themeFillShade="D9"/>
          </w:tcPr>
          <w:p w:rsidR="005E4A41" w:rsidRPr="007E3928" w:rsidRDefault="00A173D9" w:rsidP="00A173D9">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3:30</w:t>
            </w:r>
          </w:p>
        </w:tc>
        <w:tc>
          <w:tcPr>
            <w:tcW w:w="1232" w:type="dxa"/>
            <w:tcBorders>
              <w:bottom w:val="single" w:sz="4" w:space="0" w:color="auto"/>
              <w:right w:val="double" w:sz="4" w:space="0" w:color="auto"/>
            </w:tcBorders>
          </w:tcPr>
          <w:p w:rsidR="005E4A41"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1350</w:t>
            </w:r>
          </w:p>
        </w:tc>
        <w:tc>
          <w:tcPr>
            <w:tcW w:w="1231" w:type="dxa"/>
            <w:tcBorders>
              <w:left w:val="double" w:sz="4" w:space="0" w:color="auto"/>
              <w:bottom w:val="single" w:sz="4" w:space="0" w:color="auto"/>
            </w:tcBorders>
            <w:shd w:val="clear" w:color="auto" w:fill="D9D9D9" w:themeFill="background1" w:themeFillShade="D9"/>
          </w:tcPr>
          <w:p w:rsidR="005E4A41" w:rsidRPr="007E3928" w:rsidRDefault="00A173D9"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4:00</w:t>
            </w:r>
          </w:p>
        </w:tc>
        <w:tc>
          <w:tcPr>
            <w:tcW w:w="1232" w:type="dxa"/>
            <w:tcBorders>
              <w:bottom w:val="single" w:sz="4" w:space="0" w:color="auto"/>
              <w:right w:val="double" w:sz="4" w:space="0" w:color="auto"/>
            </w:tcBorders>
          </w:tcPr>
          <w:p w:rsidR="005E4A41"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990</w:t>
            </w:r>
          </w:p>
        </w:tc>
        <w:tc>
          <w:tcPr>
            <w:tcW w:w="1232" w:type="dxa"/>
            <w:tcBorders>
              <w:left w:val="double" w:sz="4" w:space="0" w:color="auto"/>
              <w:bottom w:val="single" w:sz="4" w:space="0" w:color="auto"/>
            </w:tcBorders>
            <w:shd w:val="clear" w:color="auto" w:fill="D9D9D9" w:themeFill="background1" w:themeFillShade="D9"/>
          </w:tcPr>
          <w:p w:rsidR="005E4A41" w:rsidRPr="007E3928" w:rsidRDefault="00A173D9" w:rsidP="0086082D">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w:t>
            </w:r>
            <w:r w:rsidR="0086082D" w:rsidRPr="007E3928">
              <w:rPr>
                <w:rFonts w:ascii="Arial" w:hAnsi="Arial" w:cs="Arial"/>
                <w:color w:val="0000FF"/>
                <w:sz w:val="19"/>
                <w:szCs w:val="19"/>
                <w:lang w:val="en-GB"/>
              </w:rPr>
              <w:t>3</w:t>
            </w:r>
            <w:r w:rsidRPr="007E3928">
              <w:rPr>
                <w:rFonts w:ascii="Arial" w:hAnsi="Arial" w:cs="Arial"/>
                <w:color w:val="0000FF"/>
                <w:sz w:val="19"/>
                <w:szCs w:val="19"/>
                <w:lang w:val="en-GB"/>
              </w:rPr>
              <w:t>0</w:t>
            </w:r>
          </w:p>
        </w:tc>
        <w:tc>
          <w:tcPr>
            <w:tcW w:w="1232" w:type="dxa"/>
            <w:tcBorders>
              <w:bottom w:val="single" w:sz="4" w:space="0" w:color="auto"/>
              <w:right w:val="double" w:sz="4" w:space="0" w:color="auto"/>
            </w:tcBorders>
          </w:tcPr>
          <w:p w:rsidR="005E4A41"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630</w:t>
            </w:r>
          </w:p>
        </w:tc>
      </w:tr>
      <w:tr w:rsidR="00A173D9" w:rsidRPr="007E3928" w:rsidTr="004D7EA8">
        <w:trPr>
          <w:trHeight w:val="210"/>
          <w:jc w:val="center"/>
        </w:trPr>
        <w:tc>
          <w:tcPr>
            <w:tcW w:w="1231" w:type="dxa"/>
            <w:tcBorders>
              <w:left w:val="double" w:sz="4" w:space="0" w:color="auto"/>
              <w:bottom w:val="double" w:sz="4" w:space="0" w:color="auto"/>
            </w:tcBorders>
            <w:shd w:val="clear" w:color="auto" w:fill="D9D9D9" w:themeFill="background1" w:themeFillShade="D9"/>
          </w:tcPr>
          <w:p w:rsidR="005E4A41" w:rsidRPr="007E3928" w:rsidRDefault="00A173D9" w:rsidP="004D7EA8">
            <w:pPr>
              <w:pStyle w:val="Default"/>
              <w:jc w:val="center"/>
              <w:rPr>
                <w:rFonts w:ascii="Arial" w:hAnsi="Arial" w:cs="Arial"/>
                <w:b/>
                <w:color w:val="0000FF"/>
                <w:sz w:val="19"/>
                <w:szCs w:val="19"/>
                <w:lang w:val="en-GB"/>
              </w:rPr>
            </w:pPr>
            <w:r w:rsidRPr="007E3928">
              <w:rPr>
                <w:rFonts w:ascii="Arial" w:hAnsi="Arial" w:cs="Arial"/>
                <w:b/>
                <w:color w:val="0000FF"/>
                <w:sz w:val="19"/>
                <w:szCs w:val="19"/>
                <w:lang w:val="en-GB"/>
              </w:rPr>
              <w:t>3:05</w:t>
            </w:r>
          </w:p>
        </w:tc>
        <w:tc>
          <w:tcPr>
            <w:tcW w:w="1232" w:type="dxa"/>
            <w:tcBorders>
              <w:bottom w:val="double" w:sz="4" w:space="0" w:color="auto"/>
              <w:right w:val="double" w:sz="4" w:space="0" w:color="auto"/>
            </w:tcBorders>
          </w:tcPr>
          <w:p w:rsidR="005E4A41" w:rsidRPr="007E3928" w:rsidRDefault="00A173D9" w:rsidP="004D7EA8">
            <w:pPr>
              <w:pStyle w:val="Default"/>
              <w:jc w:val="center"/>
              <w:rPr>
                <w:rFonts w:ascii="Arial" w:hAnsi="Arial" w:cs="Arial"/>
                <w:b/>
                <w:color w:val="0000FF"/>
                <w:sz w:val="19"/>
                <w:szCs w:val="19"/>
                <w:lang w:val="en-GB"/>
              </w:rPr>
            </w:pPr>
            <w:r w:rsidRPr="007E3928">
              <w:rPr>
                <w:rFonts w:ascii="Arial" w:hAnsi="Arial" w:cs="Arial"/>
                <w:b/>
                <w:color w:val="0000FF"/>
                <w:sz w:val="19"/>
                <w:szCs w:val="19"/>
                <w:lang w:val="en-GB"/>
              </w:rPr>
              <w:t>1650</w:t>
            </w:r>
          </w:p>
        </w:tc>
        <w:tc>
          <w:tcPr>
            <w:tcW w:w="1232" w:type="dxa"/>
            <w:tcBorders>
              <w:left w:val="double" w:sz="4" w:space="0" w:color="auto"/>
              <w:bottom w:val="double" w:sz="4" w:space="0" w:color="auto"/>
            </w:tcBorders>
            <w:shd w:val="clear" w:color="auto" w:fill="D9D9D9" w:themeFill="background1" w:themeFillShade="D9"/>
          </w:tcPr>
          <w:p w:rsidR="005E4A41" w:rsidRPr="007E3928" w:rsidRDefault="00A173D9"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3:35</w:t>
            </w:r>
          </w:p>
        </w:tc>
        <w:tc>
          <w:tcPr>
            <w:tcW w:w="1232" w:type="dxa"/>
            <w:tcBorders>
              <w:bottom w:val="double" w:sz="4" w:space="0" w:color="auto"/>
              <w:right w:val="double" w:sz="4" w:space="0" w:color="auto"/>
            </w:tcBorders>
          </w:tcPr>
          <w:p w:rsidR="005E4A41"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1290</w:t>
            </w:r>
          </w:p>
        </w:tc>
        <w:tc>
          <w:tcPr>
            <w:tcW w:w="1231" w:type="dxa"/>
            <w:tcBorders>
              <w:left w:val="double" w:sz="4" w:space="0" w:color="auto"/>
              <w:bottom w:val="double" w:sz="4" w:space="0" w:color="auto"/>
            </w:tcBorders>
            <w:shd w:val="clear" w:color="auto" w:fill="D9D9D9" w:themeFill="background1" w:themeFillShade="D9"/>
          </w:tcPr>
          <w:p w:rsidR="005E4A41" w:rsidRPr="007E3928" w:rsidRDefault="00A173D9"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4:05</w:t>
            </w:r>
          </w:p>
        </w:tc>
        <w:tc>
          <w:tcPr>
            <w:tcW w:w="1232" w:type="dxa"/>
            <w:tcBorders>
              <w:bottom w:val="double" w:sz="4" w:space="0" w:color="auto"/>
              <w:right w:val="double" w:sz="4" w:space="0" w:color="auto"/>
            </w:tcBorders>
          </w:tcPr>
          <w:p w:rsidR="005E4A41"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930</w:t>
            </w:r>
          </w:p>
        </w:tc>
        <w:tc>
          <w:tcPr>
            <w:tcW w:w="1232" w:type="dxa"/>
            <w:tcBorders>
              <w:left w:val="double" w:sz="4" w:space="0" w:color="auto"/>
              <w:bottom w:val="double" w:sz="4" w:space="0" w:color="auto"/>
            </w:tcBorders>
            <w:shd w:val="clear" w:color="auto" w:fill="D9D9D9" w:themeFill="background1" w:themeFillShade="D9"/>
          </w:tcPr>
          <w:p w:rsidR="005E4A41" w:rsidRPr="007E3928" w:rsidRDefault="00A173D9" w:rsidP="0086082D">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w:t>
            </w:r>
            <w:r w:rsidR="0086082D" w:rsidRPr="007E3928">
              <w:rPr>
                <w:rFonts w:ascii="Arial" w:hAnsi="Arial" w:cs="Arial"/>
                <w:color w:val="0000FF"/>
                <w:sz w:val="19"/>
                <w:szCs w:val="19"/>
                <w:lang w:val="en-GB"/>
              </w:rPr>
              <w:t>35</w:t>
            </w:r>
          </w:p>
        </w:tc>
        <w:tc>
          <w:tcPr>
            <w:tcW w:w="1232" w:type="dxa"/>
            <w:tcBorders>
              <w:bottom w:val="double" w:sz="4" w:space="0" w:color="auto"/>
              <w:right w:val="double" w:sz="4" w:space="0" w:color="auto"/>
            </w:tcBorders>
          </w:tcPr>
          <w:p w:rsidR="005E4A41" w:rsidRPr="007E3928" w:rsidRDefault="001D0F0C"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570</w:t>
            </w:r>
          </w:p>
        </w:tc>
      </w:tr>
    </w:tbl>
    <w:p w:rsidR="008A34AC" w:rsidRPr="007E3928" w:rsidRDefault="008A34AC">
      <w:pPr>
        <w:pStyle w:val="Default"/>
        <w:rPr>
          <w:lang w:val="en-GB"/>
        </w:rPr>
      </w:pP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32. DRESS </w:t>
      </w:r>
    </w:p>
    <w:p w:rsidR="008A34AC" w:rsidRPr="000C4ADC" w:rsidRDefault="001E4926" w:rsidP="000C4ADC">
      <w:pPr>
        <w:pStyle w:val="Default"/>
        <w:numPr>
          <w:ilvl w:val="0"/>
          <w:numId w:val="1"/>
        </w:numPr>
        <w:spacing w:before="120" w:after="120"/>
        <w:rPr>
          <w:rFonts w:ascii="Arial" w:hAnsi="Arial" w:cs="Arial"/>
          <w:sz w:val="19"/>
          <w:szCs w:val="19"/>
          <w:lang w:val="en-GB"/>
        </w:rPr>
      </w:pPr>
      <w:r w:rsidRPr="007E3928">
        <w:rPr>
          <w:rFonts w:ascii="Arial" w:hAnsi="Arial" w:cs="Arial"/>
          <w:sz w:val="19"/>
          <w:szCs w:val="19"/>
          <w:lang w:val="en-GB"/>
        </w:rPr>
        <w:t xml:space="preserve">Combat-dress with long legged trousers and </w:t>
      </w:r>
      <w:r w:rsidR="00B25F53" w:rsidRPr="00DE20DA">
        <w:rPr>
          <w:rFonts w:ascii="Arial" w:hAnsi="Arial" w:cs="Arial"/>
          <w:sz w:val="19"/>
          <w:szCs w:val="19"/>
          <w:highlight w:val="yellow"/>
          <w:lang w:val="en-GB"/>
        </w:rPr>
        <w:t>combat jacket</w:t>
      </w:r>
      <w:r w:rsidR="00B25F53" w:rsidRPr="007E3928">
        <w:rPr>
          <w:rFonts w:ascii="Arial" w:hAnsi="Arial" w:cs="Arial"/>
          <w:sz w:val="19"/>
          <w:szCs w:val="19"/>
          <w:lang w:val="en-GB"/>
        </w:rPr>
        <w:t xml:space="preserve"> </w:t>
      </w:r>
      <w:r w:rsidR="00431B9A" w:rsidRPr="007E3928">
        <w:rPr>
          <w:rFonts w:ascii="Arial" w:hAnsi="Arial" w:cs="Arial"/>
          <w:color w:val="000000" w:themeColor="text1"/>
          <w:sz w:val="19"/>
          <w:szCs w:val="19"/>
          <w:lang w:val="en-GB"/>
        </w:rPr>
        <w:t>(</w:t>
      </w:r>
      <w:r w:rsidR="00B25F53" w:rsidRPr="007E3928">
        <w:rPr>
          <w:rFonts w:ascii="Arial" w:hAnsi="Arial" w:cs="Arial"/>
          <w:color w:val="000000" w:themeColor="text1"/>
          <w:sz w:val="19"/>
          <w:szCs w:val="19"/>
          <w:lang w:val="en-GB"/>
        </w:rPr>
        <w:t>n</w:t>
      </w:r>
      <w:r w:rsidR="00431B9A" w:rsidRPr="007E3928">
        <w:rPr>
          <w:rFonts w:ascii="Arial" w:hAnsi="Arial" w:cs="Arial"/>
          <w:color w:val="000000" w:themeColor="text1"/>
          <w:sz w:val="19"/>
          <w:szCs w:val="19"/>
          <w:lang w:val="en-GB"/>
        </w:rPr>
        <w:t xml:space="preserve">o turtle neck, stretch material, under </w:t>
      </w:r>
      <w:r w:rsidR="008A375E" w:rsidRPr="007E3928">
        <w:rPr>
          <w:rFonts w:ascii="Arial" w:hAnsi="Arial" w:cs="Arial"/>
          <w:color w:val="000000" w:themeColor="text1"/>
          <w:sz w:val="19"/>
          <w:szCs w:val="19"/>
          <w:lang w:val="en-GB"/>
        </w:rPr>
        <w:t>armour</w:t>
      </w:r>
      <w:r w:rsidR="00431B9A" w:rsidRPr="007E3928">
        <w:rPr>
          <w:rFonts w:ascii="Arial" w:hAnsi="Arial" w:cs="Arial"/>
          <w:color w:val="000000" w:themeColor="text1"/>
          <w:sz w:val="19"/>
          <w:szCs w:val="19"/>
          <w:lang w:val="en-GB"/>
        </w:rPr>
        <w:t>, etc. alone)</w:t>
      </w:r>
      <w:r w:rsidRPr="007E3928">
        <w:rPr>
          <w:rFonts w:ascii="Arial" w:hAnsi="Arial" w:cs="Arial"/>
          <w:color w:val="000000" w:themeColor="text1"/>
          <w:sz w:val="19"/>
          <w:szCs w:val="19"/>
          <w:lang w:val="en-GB"/>
        </w:rPr>
        <w:t xml:space="preserve">, </w:t>
      </w:r>
      <w:r w:rsidRPr="00DE20DA">
        <w:rPr>
          <w:rFonts w:ascii="Arial" w:hAnsi="Arial" w:cs="Arial"/>
          <w:color w:val="000000" w:themeColor="text1"/>
          <w:sz w:val="19"/>
          <w:szCs w:val="19"/>
          <w:highlight w:val="yellow"/>
          <w:lang w:val="en-GB"/>
        </w:rPr>
        <w:t>no headgear</w:t>
      </w:r>
      <w:r w:rsidR="00B25F53" w:rsidRPr="00DE20DA">
        <w:rPr>
          <w:rFonts w:ascii="Arial" w:hAnsi="Arial" w:cs="Arial"/>
          <w:color w:val="000000" w:themeColor="text1"/>
          <w:sz w:val="19"/>
          <w:szCs w:val="19"/>
          <w:highlight w:val="yellow"/>
          <w:lang w:val="en-GB"/>
        </w:rPr>
        <w:t>, no gloves, no padding</w:t>
      </w:r>
      <w:r w:rsidRPr="00DE20DA">
        <w:rPr>
          <w:rFonts w:ascii="Arial" w:hAnsi="Arial" w:cs="Arial"/>
          <w:color w:val="000000" w:themeColor="text1"/>
          <w:sz w:val="19"/>
          <w:szCs w:val="19"/>
          <w:highlight w:val="yellow"/>
          <w:lang w:val="en-GB"/>
        </w:rPr>
        <w:t>, footwear at competitor’s choice</w:t>
      </w:r>
      <w:r w:rsidRPr="007E3928">
        <w:rPr>
          <w:rFonts w:ascii="Arial" w:hAnsi="Arial" w:cs="Arial"/>
          <w:sz w:val="19"/>
          <w:szCs w:val="19"/>
          <w:lang w:val="en-GB"/>
        </w:rPr>
        <w:t xml:space="preserve"> (</w:t>
      </w:r>
      <w:r w:rsidR="003971A7" w:rsidRPr="00DE20DA">
        <w:rPr>
          <w:rFonts w:ascii="Arial" w:hAnsi="Arial" w:cs="Arial"/>
          <w:sz w:val="19"/>
          <w:szCs w:val="19"/>
          <w:highlight w:val="yellow"/>
          <w:lang w:val="en-GB"/>
        </w:rPr>
        <w:t>see Appendix 6</w:t>
      </w:r>
      <w:r w:rsidR="00473C43" w:rsidRPr="00DE20DA">
        <w:rPr>
          <w:rFonts w:ascii="Arial" w:hAnsi="Arial" w:cs="Arial"/>
          <w:sz w:val="19"/>
          <w:szCs w:val="19"/>
          <w:highlight w:val="yellow"/>
          <w:lang w:val="en-GB"/>
        </w:rPr>
        <w:t xml:space="preserve"> A</w:t>
      </w:r>
      <w:r w:rsidR="003971A7">
        <w:rPr>
          <w:rFonts w:ascii="Arial" w:hAnsi="Arial" w:cs="Arial"/>
          <w:sz w:val="19"/>
          <w:szCs w:val="19"/>
          <w:lang w:val="en-GB"/>
        </w:rPr>
        <w:t xml:space="preserve">; </w:t>
      </w:r>
      <w:r w:rsidRPr="007E3928">
        <w:rPr>
          <w:rFonts w:ascii="Arial" w:hAnsi="Arial" w:cs="Arial"/>
          <w:sz w:val="19"/>
          <w:szCs w:val="19"/>
          <w:lang w:val="en-GB"/>
        </w:rPr>
        <w:t xml:space="preserve">nailed shoes prohibited). Dress </w:t>
      </w:r>
      <w:r w:rsidR="00481908" w:rsidRPr="00DE20DA">
        <w:rPr>
          <w:rFonts w:ascii="Arial" w:hAnsi="Arial" w:cs="Arial"/>
          <w:sz w:val="19"/>
          <w:szCs w:val="19"/>
          <w:highlight w:val="yellow"/>
          <w:lang w:val="en-GB"/>
        </w:rPr>
        <w:t>will</w:t>
      </w:r>
      <w:r w:rsidR="00481908">
        <w:rPr>
          <w:rFonts w:ascii="Arial" w:hAnsi="Arial" w:cs="Arial"/>
          <w:sz w:val="19"/>
          <w:szCs w:val="19"/>
          <w:lang w:val="en-GB"/>
        </w:rPr>
        <w:t xml:space="preserve"> </w:t>
      </w:r>
      <w:r w:rsidRPr="007E3928">
        <w:rPr>
          <w:rFonts w:ascii="Arial" w:hAnsi="Arial" w:cs="Arial"/>
          <w:sz w:val="19"/>
          <w:szCs w:val="19"/>
          <w:lang w:val="en-GB"/>
        </w:rPr>
        <w:t>be checked before the start.</w:t>
      </w:r>
      <w:r w:rsidR="00A3492C">
        <w:rPr>
          <w:rFonts w:ascii="Arial" w:hAnsi="Arial" w:cs="Arial"/>
          <w:sz w:val="19"/>
          <w:szCs w:val="19"/>
          <w:lang w:val="en-GB"/>
        </w:rPr>
        <w:t xml:space="preserve"> </w:t>
      </w:r>
      <w:r w:rsidR="00A3492C" w:rsidRPr="00000041">
        <w:rPr>
          <w:rFonts w:ascii="Arial" w:hAnsi="Arial" w:cs="Arial"/>
          <w:sz w:val="19"/>
          <w:szCs w:val="19"/>
          <w:highlight w:val="yellow"/>
          <w:lang w:val="en-GB"/>
        </w:rPr>
        <w:t>Failing to comply might result in denial of start for that event.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33. DEMONSTRATION / TRAINING </w:t>
      </w:r>
    </w:p>
    <w:p w:rsidR="008A34AC" w:rsidRPr="000C4ADC" w:rsidRDefault="001E4926" w:rsidP="000C4ADC">
      <w:pPr>
        <w:pStyle w:val="CM33"/>
        <w:spacing w:before="120" w:after="120"/>
        <w:ind w:right="709"/>
        <w:rPr>
          <w:rFonts w:ascii="Arial" w:hAnsi="Arial" w:cs="Arial"/>
          <w:color w:val="000000"/>
          <w:sz w:val="19"/>
          <w:szCs w:val="19"/>
          <w:lang w:val="en-GB"/>
        </w:rPr>
      </w:pPr>
      <w:r w:rsidRPr="007E3928">
        <w:rPr>
          <w:rFonts w:ascii="Arial" w:hAnsi="Arial" w:cs="Arial"/>
          <w:color w:val="000000"/>
          <w:sz w:val="19"/>
          <w:szCs w:val="19"/>
          <w:lang w:val="en-GB"/>
        </w:rPr>
        <w:t xml:space="preserve">Demonstration will be given in the methods of crossing the obstacles before the training starts.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34. STARTING ORDERS </w:t>
      </w:r>
    </w:p>
    <w:p w:rsidR="001D0F0C" w:rsidRPr="00DE20DA" w:rsidRDefault="001E4926" w:rsidP="001D0F0C">
      <w:pPr>
        <w:pStyle w:val="Default"/>
        <w:spacing w:before="120" w:after="120"/>
        <w:rPr>
          <w:rFonts w:ascii="Arial" w:hAnsi="Arial" w:cs="Arial"/>
          <w:color w:val="000000" w:themeColor="text1"/>
          <w:sz w:val="19"/>
          <w:szCs w:val="19"/>
          <w:highlight w:val="yellow"/>
          <w:lang w:val="en-GB"/>
        </w:rPr>
      </w:pPr>
      <w:r w:rsidRPr="007E3928">
        <w:rPr>
          <w:rFonts w:ascii="Arial" w:hAnsi="Arial" w:cs="Arial"/>
          <w:sz w:val="19"/>
          <w:szCs w:val="19"/>
          <w:lang w:val="en-GB"/>
        </w:rPr>
        <w:t>‘</w:t>
      </w:r>
      <w:r w:rsidR="001D0F0C" w:rsidRPr="007E3928">
        <w:rPr>
          <w:rFonts w:ascii="Arial" w:hAnsi="Arial" w:cs="Arial"/>
          <w:color w:val="000000" w:themeColor="text1"/>
          <w:sz w:val="19"/>
          <w:szCs w:val="19"/>
          <w:lang w:val="en-GB"/>
        </w:rPr>
        <w:t>‘</w:t>
      </w:r>
      <w:r w:rsidR="001D0F0C" w:rsidRPr="00DE20DA">
        <w:rPr>
          <w:rFonts w:ascii="Arial" w:hAnsi="Arial" w:cs="Arial"/>
          <w:color w:val="000000" w:themeColor="text1"/>
          <w:sz w:val="19"/>
          <w:szCs w:val="19"/>
          <w:highlight w:val="yellow"/>
          <w:lang w:val="en-GB"/>
        </w:rPr>
        <w:t xml:space="preserve">Long whistle </w:t>
      </w:r>
      <w:proofErr w:type="gramStart"/>
      <w:r w:rsidR="001D0F0C" w:rsidRPr="00DE20DA">
        <w:rPr>
          <w:rFonts w:ascii="Arial" w:hAnsi="Arial" w:cs="Arial"/>
          <w:color w:val="000000" w:themeColor="text1"/>
          <w:sz w:val="19"/>
          <w:szCs w:val="19"/>
          <w:highlight w:val="yellow"/>
          <w:lang w:val="en-GB"/>
        </w:rPr>
        <w:t>blast‘ (</w:t>
      </w:r>
      <w:proofErr w:type="gramEnd"/>
      <w:r w:rsidR="001D0F0C" w:rsidRPr="00DE20DA">
        <w:rPr>
          <w:rFonts w:ascii="Arial" w:hAnsi="Arial" w:cs="Arial"/>
          <w:color w:val="000000" w:themeColor="text1"/>
          <w:sz w:val="19"/>
          <w:szCs w:val="19"/>
          <w:highlight w:val="yellow"/>
          <w:lang w:val="en-GB"/>
        </w:rPr>
        <w:t>hereby, the team steps up to the starting line)</w:t>
      </w:r>
    </w:p>
    <w:p w:rsidR="001D0F0C" w:rsidRPr="00DE20DA" w:rsidRDefault="001D0F0C" w:rsidP="001D0F0C">
      <w:pPr>
        <w:pStyle w:val="Default"/>
        <w:spacing w:before="120" w:after="120"/>
        <w:rPr>
          <w:rFonts w:ascii="Arial" w:hAnsi="Arial" w:cs="Arial"/>
          <w:color w:val="000000" w:themeColor="text1"/>
          <w:sz w:val="19"/>
          <w:szCs w:val="19"/>
          <w:highlight w:val="yellow"/>
          <w:lang w:val="en-GB"/>
        </w:rPr>
      </w:pPr>
      <w:proofErr w:type="gramStart"/>
      <w:r w:rsidRPr="00DE20DA">
        <w:rPr>
          <w:rFonts w:ascii="Arial" w:hAnsi="Arial" w:cs="Arial"/>
          <w:color w:val="000000" w:themeColor="text1"/>
          <w:sz w:val="19"/>
          <w:szCs w:val="19"/>
          <w:highlight w:val="yellow"/>
          <w:lang w:val="en-GB"/>
        </w:rPr>
        <w:t>‘’On</w:t>
      </w:r>
      <w:proofErr w:type="gramEnd"/>
      <w:r w:rsidRPr="00DE20DA">
        <w:rPr>
          <w:rFonts w:ascii="Arial" w:hAnsi="Arial" w:cs="Arial"/>
          <w:color w:val="000000" w:themeColor="text1"/>
          <w:sz w:val="19"/>
          <w:szCs w:val="19"/>
          <w:highlight w:val="yellow"/>
          <w:lang w:val="en-GB"/>
        </w:rPr>
        <w:t xml:space="preserve"> your marks‘’ (the team takes their starting position, and freezes) </w:t>
      </w:r>
    </w:p>
    <w:p w:rsidR="008A34AC" w:rsidRPr="000C4ADC" w:rsidRDefault="001D0F0C" w:rsidP="000C4ADC">
      <w:pPr>
        <w:pStyle w:val="CM33"/>
        <w:spacing w:before="120" w:after="120"/>
        <w:ind w:right="709"/>
        <w:rPr>
          <w:rFonts w:ascii="Arial" w:hAnsi="Arial" w:cs="Arial"/>
          <w:color w:val="000000"/>
          <w:sz w:val="19"/>
          <w:szCs w:val="19"/>
          <w:lang w:val="en-GB"/>
        </w:rPr>
      </w:pPr>
      <w:r w:rsidRPr="00DE20DA">
        <w:rPr>
          <w:rFonts w:ascii="Arial" w:hAnsi="Arial" w:cs="Arial"/>
          <w:color w:val="000000"/>
          <w:sz w:val="19"/>
          <w:szCs w:val="19"/>
          <w:highlight w:val="yellow"/>
          <w:lang w:val="en-GB"/>
        </w:rPr>
        <w:t xml:space="preserve"> </w:t>
      </w:r>
      <w:r w:rsidR="001E4926" w:rsidRPr="00DE20DA">
        <w:rPr>
          <w:rFonts w:ascii="Arial" w:hAnsi="Arial" w:cs="Arial"/>
          <w:color w:val="000000"/>
          <w:sz w:val="19"/>
          <w:szCs w:val="19"/>
          <w:highlight w:val="yellow"/>
          <w:lang w:val="en-GB"/>
        </w:rPr>
        <w:t xml:space="preserve">‘’Go‘’ (by pistol shot or </w:t>
      </w:r>
      <w:r w:rsidRPr="00DE20DA">
        <w:rPr>
          <w:rFonts w:ascii="Arial" w:hAnsi="Arial" w:cs="Arial"/>
          <w:color w:val="000000"/>
          <w:sz w:val="19"/>
          <w:szCs w:val="19"/>
          <w:highlight w:val="yellow"/>
          <w:lang w:val="en-GB"/>
        </w:rPr>
        <w:t xml:space="preserve">short </w:t>
      </w:r>
      <w:r w:rsidR="001E4926" w:rsidRPr="00DE20DA">
        <w:rPr>
          <w:rFonts w:ascii="Arial" w:hAnsi="Arial" w:cs="Arial"/>
          <w:color w:val="000000"/>
          <w:sz w:val="19"/>
          <w:szCs w:val="19"/>
          <w:highlight w:val="yellow"/>
          <w:lang w:val="en-GB"/>
        </w:rPr>
        <w:t>whistle blast).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35.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The 3 members of the team start together; they must </w:t>
      </w:r>
      <w:r w:rsidR="00374DB0" w:rsidRPr="007E3928">
        <w:rPr>
          <w:rFonts w:ascii="Arial" w:hAnsi="Arial" w:cs="Arial"/>
          <w:color w:val="000000" w:themeColor="text1"/>
          <w:sz w:val="19"/>
          <w:szCs w:val="19"/>
          <w:lang w:val="en-GB"/>
        </w:rPr>
        <w:t xml:space="preserve">not cross over </w:t>
      </w:r>
      <w:r w:rsidRPr="007E3928">
        <w:rPr>
          <w:rFonts w:ascii="Arial" w:hAnsi="Arial" w:cs="Arial"/>
          <w:sz w:val="19"/>
          <w:szCs w:val="19"/>
          <w:lang w:val="en-GB"/>
        </w:rPr>
        <w:t>the track lines and may help each other at their own choice. However, if a team-member crosses an obstacle and returns to help his</w:t>
      </w:r>
      <w:r w:rsidR="00A3492C">
        <w:rPr>
          <w:rFonts w:ascii="Arial" w:hAnsi="Arial" w:cs="Arial"/>
          <w:sz w:val="19"/>
          <w:szCs w:val="19"/>
          <w:lang w:val="en-GB"/>
        </w:rPr>
        <w:t>/her</w:t>
      </w:r>
      <w:r w:rsidRPr="007E3928">
        <w:rPr>
          <w:rFonts w:ascii="Arial" w:hAnsi="Arial" w:cs="Arial"/>
          <w:sz w:val="19"/>
          <w:szCs w:val="19"/>
          <w:lang w:val="en-GB"/>
        </w:rPr>
        <w:t xml:space="preserve"> team-mate(s), he</w:t>
      </w:r>
      <w:r w:rsidR="00A3492C">
        <w:rPr>
          <w:rFonts w:ascii="Arial" w:hAnsi="Arial" w:cs="Arial"/>
          <w:sz w:val="19"/>
          <w:szCs w:val="19"/>
          <w:lang w:val="en-GB"/>
        </w:rPr>
        <w:t>/she</w:t>
      </w:r>
      <w:r w:rsidRPr="007E3928">
        <w:rPr>
          <w:rFonts w:ascii="Arial" w:hAnsi="Arial" w:cs="Arial"/>
          <w:sz w:val="19"/>
          <w:szCs w:val="19"/>
          <w:lang w:val="en-GB"/>
        </w:rPr>
        <w:t xml:space="preserve"> must re-engage the obstacle to continue the course (with exception of obstacle Nr. 15). It is not necessary to negotiate the obstacle or stay inside the track while returning to help a teammate. </w:t>
      </w:r>
    </w:p>
    <w:p w:rsidR="00187E08" w:rsidRPr="007E3928" w:rsidRDefault="001E4926">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t xml:space="preserve">b. </w:t>
      </w:r>
      <w:r w:rsidRPr="007E3928">
        <w:rPr>
          <w:rFonts w:ascii="Arial" w:hAnsi="Arial" w:cs="Arial"/>
          <w:color w:val="000000" w:themeColor="text1"/>
          <w:sz w:val="19"/>
          <w:szCs w:val="19"/>
          <w:lang w:val="en-GB"/>
        </w:rPr>
        <w:tab/>
      </w:r>
      <w:r w:rsidR="00187E08" w:rsidRPr="007E3928">
        <w:rPr>
          <w:rFonts w:ascii="Arial" w:hAnsi="Arial" w:cs="Arial"/>
          <w:color w:val="000000" w:themeColor="text1"/>
          <w:sz w:val="19"/>
          <w:szCs w:val="19"/>
          <w:lang w:val="en-GB"/>
        </w:rPr>
        <w:t>Should a competitor step across the line, the officials must indicate that such a mistake was made with a red flag and a whistle blast, and the competitor must return to the point where the infraction occurred as indicated by the official and continue the race from there.</w:t>
      </w:r>
    </w:p>
    <w:p w:rsidR="008A34AC" w:rsidRPr="007E3928" w:rsidRDefault="00187E08">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t>c.</w:t>
      </w:r>
      <w:r w:rsidRPr="007E3928">
        <w:rPr>
          <w:rFonts w:ascii="Arial" w:hAnsi="Arial" w:cs="Arial"/>
          <w:color w:val="000000" w:themeColor="text1"/>
          <w:sz w:val="19"/>
          <w:szCs w:val="19"/>
          <w:lang w:val="en-GB"/>
        </w:rPr>
        <w:tab/>
      </w:r>
      <w:r w:rsidR="001E4926" w:rsidRPr="007E3928">
        <w:rPr>
          <w:rFonts w:ascii="Arial" w:hAnsi="Arial" w:cs="Arial"/>
          <w:color w:val="000000" w:themeColor="text1"/>
          <w:sz w:val="19"/>
          <w:szCs w:val="19"/>
          <w:lang w:val="en-GB"/>
        </w:rPr>
        <w:t xml:space="preserve">If an obstacle has been crossed in an incorrect way the controller for that obstacle will raise a red flag, give a whistle blast and order the competitor to repeat the crossing in a correct way. </w:t>
      </w:r>
    </w:p>
    <w:p w:rsidR="008A34AC" w:rsidRPr="007E3928" w:rsidRDefault="00187E08">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t>d</w:t>
      </w:r>
      <w:r w:rsidR="001E4926" w:rsidRPr="007E3928">
        <w:rPr>
          <w:rFonts w:ascii="Arial" w:hAnsi="Arial" w:cs="Arial"/>
          <w:color w:val="000000" w:themeColor="text1"/>
          <w:sz w:val="19"/>
          <w:szCs w:val="19"/>
          <w:lang w:val="en-GB"/>
        </w:rPr>
        <w:t>.</w:t>
      </w:r>
      <w:r w:rsidR="001E4926" w:rsidRPr="007E3928">
        <w:rPr>
          <w:rFonts w:ascii="Arial" w:hAnsi="Arial" w:cs="Arial"/>
          <w:color w:val="000000" w:themeColor="text1"/>
          <w:sz w:val="19"/>
          <w:szCs w:val="19"/>
          <w:lang w:val="en-GB"/>
        </w:rPr>
        <w:tab/>
        <w:t>No part of any supporting structure may be used for taking support</w:t>
      </w:r>
      <w:r w:rsidR="004A42F4">
        <w:rPr>
          <w:rFonts w:ascii="Arial" w:hAnsi="Arial" w:cs="Arial"/>
          <w:color w:val="000000" w:themeColor="text1"/>
          <w:sz w:val="19"/>
          <w:szCs w:val="19"/>
          <w:lang w:val="en-GB"/>
        </w:rPr>
        <w:t xml:space="preserve"> </w:t>
      </w:r>
      <w:r w:rsidR="004A42F4" w:rsidRPr="00DE20DA">
        <w:rPr>
          <w:rFonts w:ascii="Arial" w:hAnsi="Arial" w:cs="Arial"/>
          <w:color w:val="000000" w:themeColor="text1"/>
          <w:sz w:val="19"/>
          <w:szCs w:val="19"/>
          <w:highlight w:val="yellow"/>
          <w:lang w:val="en-GB"/>
        </w:rPr>
        <w:t>by competitors or competitors helping team members.</w:t>
      </w:r>
      <w:r w:rsidR="001E4926" w:rsidRPr="007E3928">
        <w:rPr>
          <w:rFonts w:ascii="Arial" w:hAnsi="Arial" w:cs="Arial"/>
          <w:color w:val="000000" w:themeColor="text1"/>
          <w:sz w:val="19"/>
          <w:szCs w:val="19"/>
          <w:lang w:val="en-GB"/>
        </w:rPr>
        <w:t xml:space="preserve"> </w:t>
      </w:r>
    </w:p>
    <w:p w:rsidR="008A34AC" w:rsidRPr="007E3928" w:rsidRDefault="00187E08">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t>e</w:t>
      </w:r>
      <w:r w:rsidR="001E4926" w:rsidRPr="007E3928">
        <w:rPr>
          <w:rFonts w:ascii="Arial" w:hAnsi="Arial" w:cs="Arial"/>
          <w:color w:val="000000" w:themeColor="text1"/>
          <w:sz w:val="19"/>
          <w:szCs w:val="19"/>
          <w:lang w:val="en-GB"/>
        </w:rPr>
        <w:t>.</w:t>
      </w:r>
      <w:r w:rsidR="001E4926" w:rsidRPr="007E3928">
        <w:rPr>
          <w:rFonts w:ascii="Arial" w:hAnsi="Arial" w:cs="Arial"/>
          <w:color w:val="000000" w:themeColor="text1"/>
          <w:sz w:val="19"/>
          <w:szCs w:val="19"/>
          <w:lang w:val="en-GB"/>
        </w:rPr>
        <w:tab/>
        <w:t xml:space="preserve">The time for the team will be stopped when the last team-member crosses the finish line. </w:t>
      </w:r>
    </w:p>
    <w:p w:rsidR="008A34AC" w:rsidRPr="007E3928" w:rsidRDefault="00187E08">
      <w:pPr>
        <w:pStyle w:val="Default"/>
        <w:spacing w:before="120" w:after="120"/>
        <w:ind w:left="709" w:hanging="709"/>
        <w:rPr>
          <w:rFonts w:ascii="Arial" w:hAnsi="Arial" w:cs="Arial"/>
          <w:color w:val="000000" w:themeColor="text1"/>
          <w:sz w:val="19"/>
          <w:szCs w:val="19"/>
          <w:lang w:val="en-GB"/>
        </w:rPr>
      </w:pPr>
      <w:r w:rsidRPr="007E3928">
        <w:rPr>
          <w:rFonts w:ascii="Arial" w:hAnsi="Arial" w:cs="Arial"/>
          <w:color w:val="000000" w:themeColor="text1"/>
          <w:sz w:val="19"/>
          <w:szCs w:val="19"/>
          <w:lang w:val="en-GB"/>
        </w:rPr>
        <w:lastRenderedPageBreak/>
        <w:t>f</w:t>
      </w:r>
      <w:r w:rsidR="001E4926" w:rsidRPr="007E3928">
        <w:rPr>
          <w:rFonts w:ascii="Arial" w:hAnsi="Arial" w:cs="Arial"/>
          <w:color w:val="000000" w:themeColor="text1"/>
          <w:sz w:val="19"/>
          <w:szCs w:val="19"/>
          <w:lang w:val="en-GB"/>
        </w:rPr>
        <w:t xml:space="preserve">. </w:t>
      </w:r>
      <w:r w:rsidR="001E4926" w:rsidRPr="007E3928">
        <w:rPr>
          <w:rFonts w:ascii="Arial" w:hAnsi="Arial" w:cs="Arial"/>
          <w:color w:val="000000" w:themeColor="text1"/>
          <w:sz w:val="19"/>
          <w:szCs w:val="19"/>
          <w:lang w:val="en-GB"/>
        </w:rPr>
        <w:tab/>
        <w:t>A coach may follow his team beside the track for coaching only</w:t>
      </w:r>
      <w:r w:rsidR="005A32D9" w:rsidRPr="007E3928">
        <w:rPr>
          <w:rFonts w:ascii="Arial" w:hAnsi="Arial" w:cs="Arial"/>
          <w:color w:val="000000" w:themeColor="text1"/>
          <w:sz w:val="19"/>
          <w:szCs w:val="19"/>
          <w:lang w:val="en-GB"/>
        </w:rPr>
        <w:t>.</w:t>
      </w:r>
      <w:r w:rsidR="001E4926" w:rsidRPr="007E3928">
        <w:rPr>
          <w:rFonts w:ascii="Arial" w:hAnsi="Arial" w:cs="Arial"/>
          <w:color w:val="000000" w:themeColor="text1"/>
          <w:sz w:val="19"/>
          <w:szCs w:val="19"/>
          <w:lang w:val="en-GB"/>
        </w:rPr>
        <w:t xml:space="preserve"> </w:t>
      </w:r>
    </w:p>
    <w:p w:rsidR="001C5FEE" w:rsidRPr="007E3928" w:rsidRDefault="001C5FEE">
      <w:pPr>
        <w:pStyle w:val="Default"/>
        <w:spacing w:before="120" w:after="120"/>
        <w:ind w:left="709" w:hanging="709"/>
        <w:rPr>
          <w:rFonts w:ascii="Arial" w:hAnsi="Arial" w:cs="Arial"/>
          <w:i/>
          <w:sz w:val="19"/>
          <w:szCs w:val="19"/>
          <w:lang w:val="en-GB"/>
        </w:rPr>
      </w:pPr>
      <w:r w:rsidRPr="007E3928">
        <w:rPr>
          <w:rFonts w:ascii="Arial" w:hAnsi="Arial" w:cs="Arial"/>
          <w:color w:val="000000" w:themeColor="text1"/>
          <w:sz w:val="19"/>
          <w:szCs w:val="19"/>
          <w:lang w:val="en-GB"/>
        </w:rPr>
        <w:t>g.</w:t>
      </w:r>
      <w:r w:rsidRPr="007E3928">
        <w:rPr>
          <w:rFonts w:ascii="Arial" w:hAnsi="Arial" w:cs="Arial"/>
          <w:color w:val="000000" w:themeColor="text1"/>
          <w:sz w:val="19"/>
          <w:szCs w:val="19"/>
          <w:lang w:val="en-GB"/>
        </w:rPr>
        <w:tab/>
      </w:r>
      <w:r w:rsidRPr="007E3928">
        <w:rPr>
          <w:rFonts w:ascii="Arial" w:hAnsi="Arial" w:cs="Arial"/>
          <w:sz w:val="19"/>
          <w:szCs w:val="19"/>
          <w:lang w:val="en-GB"/>
        </w:rPr>
        <w:t xml:space="preserve">Female competitors see Appendix 2, Obstacle 12 with specific reference to </w:t>
      </w:r>
      <w:r w:rsidRPr="007E3928">
        <w:rPr>
          <w:rFonts w:ascii="Arial" w:hAnsi="Arial" w:cs="Arial"/>
          <w:i/>
          <w:sz w:val="19"/>
          <w:szCs w:val="19"/>
          <w:lang w:val="en-GB"/>
        </w:rPr>
        <w:t>“Crossing”</w:t>
      </w:r>
    </w:p>
    <w:p w:rsidR="001D0F0C" w:rsidRDefault="00A3492C" w:rsidP="00A3492C">
      <w:pPr>
        <w:pStyle w:val="Default"/>
        <w:spacing w:before="120" w:after="120"/>
        <w:ind w:left="709" w:hanging="709"/>
        <w:rPr>
          <w:rFonts w:ascii="Arial" w:hAnsi="Arial" w:cs="Arial"/>
          <w:color w:val="000000" w:themeColor="text1"/>
          <w:sz w:val="19"/>
          <w:szCs w:val="19"/>
          <w:lang w:val="en-GB"/>
        </w:rPr>
      </w:pPr>
      <w:r>
        <w:rPr>
          <w:rFonts w:ascii="Arial" w:hAnsi="Arial" w:cs="Arial"/>
          <w:color w:val="000000" w:themeColor="text1"/>
          <w:sz w:val="19"/>
          <w:szCs w:val="19"/>
          <w:lang w:val="en-GB"/>
        </w:rPr>
        <w:t>h.</w:t>
      </w:r>
      <w:r>
        <w:rPr>
          <w:rFonts w:ascii="Arial" w:hAnsi="Arial" w:cs="Arial"/>
          <w:color w:val="000000" w:themeColor="text1"/>
          <w:sz w:val="19"/>
          <w:szCs w:val="19"/>
          <w:lang w:val="en-GB"/>
        </w:rPr>
        <w:tab/>
      </w:r>
      <w:r w:rsidR="001D0F0C" w:rsidRPr="00DE20DA">
        <w:rPr>
          <w:rFonts w:ascii="Arial" w:hAnsi="Arial" w:cs="Arial"/>
          <w:color w:val="000000" w:themeColor="text1"/>
          <w:sz w:val="19"/>
          <w:szCs w:val="19"/>
          <w:highlight w:val="yellow"/>
          <w:lang w:val="en-GB"/>
        </w:rPr>
        <w:t xml:space="preserve">If a team commits their first false start, a red flag will be raised and a long whistle blast sounded. The competitors will be directed to return to the starting line.  If a team commits a second false start they will </w:t>
      </w:r>
      <w:r w:rsidR="00AB7F72" w:rsidRPr="00DE20DA">
        <w:rPr>
          <w:rFonts w:ascii="Arial" w:hAnsi="Arial" w:cs="Arial"/>
          <w:color w:val="000000" w:themeColor="text1"/>
          <w:sz w:val="19"/>
          <w:szCs w:val="19"/>
          <w:highlight w:val="yellow"/>
          <w:lang w:val="en-GB"/>
        </w:rPr>
        <w:t>not start anymore and receive 0 points for the event.</w:t>
      </w:r>
      <w:r w:rsidR="00AB7F72" w:rsidRPr="00A3492C">
        <w:rPr>
          <w:rFonts w:ascii="Arial" w:hAnsi="Arial" w:cs="Arial"/>
          <w:color w:val="000000" w:themeColor="text1"/>
          <w:sz w:val="19"/>
          <w:szCs w:val="19"/>
          <w:lang w:val="en-GB"/>
        </w:rPr>
        <w:t xml:space="preserve"> </w:t>
      </w:r>
    </w:p>
    <w:p w:rsidR="000C4ADC" w:rsidRPr="00A3492C" w:rsidRDefault="000C4ADC" w:rsidP="00A3492C">
      <w:pPr>
        <w:pStyle w:val="Default"/>
        <w:spacing w:before="120" w:after="120"/>
        <w:ind w:left="709" w:hanging="709"/>
        <w:rPr>
          <w:rFonts w:ascii="Arial" w:hAnsi="Arial" w:cs="Arial"/>
          <w:color w:val="000000" w:themeColor="text1"/>
          <w:sz w:val="19"/>
          <w:szCs w:val="19"/>
          <w:lang w:val="en-GB"/>
        </w:rPr>
      </w:pPr>
    </w:p>
    <w:p w:rsidR="008A34AC" w:rsidRPr="007E3928" w:rsidRDefault="001E4926" w:rsidP="00486FC4">
      <w:pPr>
        <w:rPr>
          <w:rFonts w:ascii="Arial" w:hAnsi="Arial" w:cs="Arial"/>
          <w:b/>
          <w:bCs/>
          <w:color w:val="0000FF"/>
          <w:sz w:val="34"/>
          <w:szCs w:val="34"/>
          <w:lang w:val="en-GB"/>
        </w:rPr>
      </w:pPr>
      <w:r w:rsidRPr="007E3928">
        <w:rPr>
          <w:rFonts w:ascii="Arial" w:hAnsi="Arial" w:cs="Arial"/>
          <w:b/>
          <w:bCs/>
          <w:color w:val="0000FF"/>
          <w:sz w:val="34"/>
          <w:szCs w:val="34"/>
          <w:lang w:val="en-GB"/>
        </w:rPr>
        <w:t xml:space="preserve">D. UTILITY SWIMMING CONTEST </w:t>
      </w:r>
    </w:p>
    <w:p w:rsidR="00486FC4" w:rsidRPr="007E3928" w:rsidRDefault="00486FC4" w:rsidP="00486FC4">
      <w:pPr>
        <w:rPr>
          <w:rFonts w:ascii="Arial" w:hAnsi="Arial" w:cs="Arial"/>
          <w:color w:val="0000FF"/>
          <w:sz w:val="34"/>
          <w:szCs w:val="34"/>
          <w:lang w:val="en-GB"/>
        </w:rPr>
      </w:pP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36. SWIMMING COURSE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This course is the same as for CISM and consists of 4 obstacles on a lane 50 m long or two lanes of </w:t>
      </w:r>
      <w:r w:rsidR="002D1DE2">
        <w:rPr>
          <w:rFonts w:ascii="Arial" w:hAnsi="Arial" w:cs="Arial"/>
          <w:sz w:val="19"/>
          <w:szCs w:val="19"/>
          <w:lang w:val="en-GB"/>
        </w:rPr>
        <w:t xml:space="preserve">      </w:t>
      </w:r>
      <w:r w:rsidRPr="007E3928">
        <w:rPr>
          <w:rFonts w:ascii="Arial" w:hAnsi="Arial" w:cs="Arial"/>
          <w:sz w:val="19"/>
          <w:szCs w:val="19"/>
          <w:lang w:val="en-GB"/>
        </w:rPr>
        <w:t xml:space="preserve">25 m. </w:t>
      </w:r>
    </w:p>
    <w:p w:rsidR="008A34AC" w:rsidRPr="007E3928" w:rsidRDefault="001E4926" w:rsidP="002D1DE2">
      <w:pPr>
        <w:pStyle w:val="Default"/>
        <w:numPr>
          <w:ilvl w:val="0"/>
          <w:numId w:val="58"/>
        </w:numPr>
        <w:tabs>
          <w:tab w:val="left" w:pos="993"/>
        </w:tabs>
        <w:ind w:left="851"/>
        <w:rPr>
          <w:rFonts w:ascii="Arial" w:hAnsi="Arial" w:cs="Arial"/>
          <w:sz w:val="19"/>
          <w:szCs w:val="19"/>
          <w:lang w:val="en-GB"/>
        </w:rPr>
      </w:pPr>
      <w:r w:rsidRPr="007E3928">
        <w:rPr>
          <w:rFonts w:ascii="Arial" w:hAnsi="Arial" w:cs="Arial"/>
          <w:sz w:val="19"/>
          <w:szCs w:val="19"/>
          <w:lang w:val="en-GB"/>
        </w:rPr>
        <w:t>General sketch, see Appendix 3.</w:t>
      </w:r>
    </w:p>
    <w:p w:rsidR="008A34AC" w:rsidRPr="007E3928" w:rsidRDefault="001E4926" w:rsidP="002D1DE2">
      <w:pPr>
        <w:pStyle w:val="Default"/>
        <w:numPr>
          <w:ilvl w:val="0"/>
          <w:numId w:val="58"/>
        </w:numPr>
        <w:tabs>
          <w:tab w:val="left" w:pos="1134"/>
        </w:tabs>
        <w:ind w:left="851"/>
        <w:rPr>
          <w:rFonts w:ascii="Arial" w:hAnsi="Arial" w:cs="Arial"/>
          <w:sz w:val="19"/>
          <w:szCs w:val="19"/>
          <w:lang w:val="en-GB"/>
        </w:rPr>
      </w:pPr>
      <w:r w:rsidRPr="007E3928">
        <w:rPr>
          <w:rFonts w:ascii="Arial" w:hAnsi="Arial" w:cs="Arial"/>
          <w:sz w:val="19"/>
          <w:szCs w:val="19"/>
          <w:lang w:val="en-GB"/>
        </w:rPr>
        <w:t>Characteristics and method of crossing, see Appendix 3.</w:t>
      </w:r>
    </w:p>
    <w:p w:rsidR="008A34AC" w:rsidRPr="007E3928" w:rsidRDefault="001E4926" w:rsidP="002D1DE2">
      <w:pPr>
        <w:pStyle w:val="Default"/>
        <w:numPr>
          <w:ilvl w:val="0"/>
          <w:numId w:val="58"/>
        </w:numPr>
        <w:tabs>
          <w:tab w:val="left" w:pos="1134"/>
        </w:tabs>
        <w:ind w:left="851"/>
        <w:rPr>
          <w:rFonts w:ascii="Arial" w:hAnsi="Arial" w:cs="Arial"/>
          <w:sz w:val="19"/>
          <w:szCs w:val="19"/>
          <w:lang w:val="en-GB"/>
        </w:rPr>
      </w:pPr>
      <w:r w:rsidRPr="007E3928">
        <w:rPr>
          <w:rFonts w:ascii="Arial" w:hAnsi="Arial" w:cs="Arial"/>
          <w:sz w:val="19"/>
          <w:szCs w:val="19"/>
          <w:lang w:val="en-GB"/>
        </w:rPr>
        <w:t>The available width shall be at least 3 meters (e.g. 2 adjacent lanes of at least 2 meters width are acceptable)</w:t>
      </w:r>
    </w:p>
    <w:p w:rsidR="008A34AC" w:rsidRPr="000C4ADC" w:rsidRDefault="001E4926" w:rsidP="002D1DE2">
      <w:pPr>
        <w:pStyle w:val="Default"/>
        <w:numPr>
          <w:ilvl w:val="0"/>
          <w:numId w:val="58"/>
        </w:numPr>
        <w:tabs>
          <w:tab w:val="left" w:pos="1134"/>
        </w:tabs>
        <w:spacing w:after="120"/>
        <w:ind w:left="851"/>
        <w:rPr>
          <w:rFonts w:ascii="Arial" w:hAnsi="Arial" w:cs="Arial"/>
          <w:sz w:val="19"/>
          <w:szCs w:val="19"/>
          <w:lang w:val="en-GB"/>
        </w:rPr>
      </w:pPr>
      <w:r w:rsidRPr="007E3928">
        <w:rPr>
          <w:rFonts w:ascii="Arial" w:hAnsi="Arial" w:cs="Arial"/>
          <w:sz w:val="19"/>
          <w:szCs w:val="19"/>
          <w:lang w:val="en-GB"/>
        </w:rPr>
        <w:t xml:space="preserve">In the case of two lanes of 25 meters turning shall be done by climbing out at the end of the first lane making a left turn, and diving in again in the second lane. At least one foot must be placed on the return side marked by a dividing line. The turning platform must be constructed to conform to the height of No. 3 obstacle. Obstacle No. 3 will then be omitted.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37. TIME / POINTS </w:t>
      </w:r>
    </w:p>
    <w:p w:rsidR="008A34AC" w:rsidRPr="007E3928" w:rsidRDefault="001E4926">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A time of 44.0 seconds gives 1100 points. Every second (0.1 second) over (under) this time gives 27 points (2.7 points) less (more) down to 0 points. </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1"/>
        <w:gridCol w:w="1232"/>
        <w:gridCol w:w="1232"/>
        <w:gridCol w:w="1232"/>
        <w:gridCol w:w="1231"/>
        <w:gridCol w:w="1232"/>
        <w:gridCol w:w="1232"/>
        <w:gridCol w:w="1232"/>
      </w:tblGrid>
      <w:tr w:rsidR="00032E0A" w:rsidRPr="007E3928" w:rsidTr="00282609">
        <w:trPr>
          <w:trHeight w:val="210"/>
          <w:jc w:val="center"/>
        </w:trPr>
        <w:tc>
          <w:tcPr>
            <w:tcW w:w="1231" w:type="dxa"/>
            <w:tcBorders>
              <w:top w:val="double" w:sz="4" w:space="0" w:color="auto"/>
              <w:left w:val="double" w:sz="4" w:space="0" w:color="auto"/>
              <w:bottom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2" w:type="dxa"/>
            <w:tcBorders>
              <w:top w:val="double" w:sz="4" w:space="0" w:color="auto"/>
              <w:left w:val="double" w:sz="4" w:space="0" w:color="auto"/>
              <w:bottom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1" w:type="dxa"/>
            <w:tcBorders>
              <w:top w:val="double" w:sz="4" w:space="0" w:color="auto"/>
              <w:left w:val="double" w:sz="4" w:space="0" w:color="auto"/>
              <w:bottom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2" w:type="dxa"/>
            <w:tcBorders>
              <w:top w:val="double" w:sz="4" w:space="0" w:color="auto"/>
              <w:left w:val="double" w:sz="4" w:space="0" w:color="auto"/>
              <w:bottom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r>
      <w:tr w:rsidR="00032E0A" w:rsidRPr="007E3928" w:rsidTr="00282609">
        <w:trPr>
          <w:trHeight w:val="210"/>
          <w:jc w:val="center"/>
        </w:trPr>
        <w:tc>
          <w:tcPr>
            <w:tcW w:w="1231" w:type="dxa"/>
            <w:tcBorders>
              <w:top w:val="double" w:sz="4" w:space="0" w:color="auto"/>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0:34</w:t>
            </w:r>
          </w:p>
        </w:tc>
        <w:tc>
          <w:tcPr>
            <w:tcW w:w="1232" w:type="dxa"/>
            <w:tcBorders>
              <w:top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1370</w:t>
            </w:r>
          </w:p>
        </w:tc>
        <w:tc>
          <w:tcPr>
            <w:tcW w:w="1232" w:type="dxa"/>
            <w:tcBorders>
              <w:top w:val="double" w:sz="4" w:space="0" w:color="auto"/>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b/>
                <w:color w:val="0000FF"/>
                <w:sz w:val="19"/>
                <w:szCs w:val="19"/>
                <w:lang w:val="en-GB"/>
              </w:rPr>
            </w:pPr>
            <w:r w:rsidRPr="007E3928">
              <w:rPr>
                <w:rFonts w:ascii="Arial" w:hAnsi="Arial" w:cs="Arial"/>
                <w:b/>
                <w:color w:val="0000FF"/>
                <w:sz w:val="19"/>
                <w:szCs w:val="19"/>
                <w:lang w:val="en-GB"/>
              </w:rPr>
              <w:t>0:44</w:t>
            </w:r>
          </w:p>
        </w:tc>
        <w:tc>
          <w:tcPr>
            <w:tcW w:w="1232" w:type="dxa"/>
            <w:tcBorders>
              <w:top w:val="double" w:sz="4" w:space="0" w:color="auto"/>
              <w:right w:val="double" w:sz="4" w:space="0" w:color="auto"/>
            </w:tcBorders>
          </w:tcPr>
          <w:p w:rsidR="00032E0A" w:rsidRPr="007E3928" w:rsidRDefault="00032E0A" w:rsidP="004D7EA8">
            <w:pPr>
              <w:pStyle w:val="Default"/>
              <w:jc w:val="center"/>
              <w:rPr>
                <w:rFonts w:ascii="Arial" w:hAnsi="Arial" w:cs="Arial"/>
                <w:b/>
                <w:color w:val="0000FF"/>
                <w:sz w:val="19"/>
                <w:szCs w:val="19"/>
                <w:lang w:val="en-GB"/>
              </w:rPr>
            </w:pPr>
            <w:r w:rsidRPr="007E3928">
              <w:rPr>
                <w:rFonts w:ascii="Arial" w:hAnsi="Arial" w:cs="Arial"/>
                <w:b/>
                <w:color w:val="0000FF"/>
                <w:sz w:val="19"/>
                <w:szCs w:val="19"/>
                <w:lang w:val="en-GB"/>
              </w:rPr>
              <w:t>1100</w:t>
            </w:r>
          </w:p>
        </w:tc>
        <w:tc>
          <w:tcPr>
            <w:tcW w:w="1231" w:type="dxa"/>
            <w:tcBorders>
              <w:top w:val="double" w:sz="4" w:space="0" w:color="auto"/>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0:54</w:t>
            </w:r>
          </w:p>
        </w:tc>
        <w:tc>
          <w:tcPr>
            <w:tcW w:w="1232" w:type="dxa"/>
            <w:tcBorders>
              <w:top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830</w:t>
            </w:r>
          </w:p>
        </w:tc>
        <w:tc>
          <w:tcPr>
            <w:tcW w:w="1232" w:type="dxa"/>
            <w:tcBorders>
              <w:top w:val="double" w:sz="4" w:space="0" w:color="auto"/>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1:04</w:t>
            </w:r>
          </w:p>
        </w:tc>
        <w:tc>
          <w:tcPr>
            <w:tcW w:w="1232" w:type="dxa"/>
            <w:tcBorders>
              <w:top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560</w:t>
            </w:r>
          </w:p>
        </w:tc>
      </w:tr>
      <w:tr w:rsidR="00032E0A" w:rsidRPr="007E3928" w:rsidTr="00282609">
        <w:trPr>
          <w:trHeight w:val="210"/>
          <w:jc w:val="center"/>
        </w:trPr>
        <w:tc>
          <w:tcPr>
            <w:tcW w:w="1231" w:type="dxa"/>
            <w:tcBorders>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0:36</w:t>
            </w:r>
          </w:p>
        </w:tc>
        <w:tc>
          <w:tcPr>
            <w:tcW w:w="1232" w:type="dxa"/>
            <w:tcBorders>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1316</w:t>
            </w:r>
          </w:p>
        </w:tc>
        <w:tc>
          <w:tcPr>
            <w:tcW w:w="1232" w:type="dxa"/>
            <w:tcBorders>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0:46</w:t>
            </w:r>
          </w:p>
        </w:tc>
        <w:tc>
          <w:tcPr>
            <w:tcW w:w="1232" w:type="dxa"/>
            <w:tcBorders>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1046</w:t>
            </w:r>
          </w:p>
        </w:tc>
        <w:tc>
          <w:tcPr>
            <w:tcW w:w="1231" w:type="dxa"/>
            <w:tcBorders>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0:56</w:t>
            </w:r>
          </w:p>
        </w:tc>
        <w:tc>
          <w:tcPr>
            <w:tcW w:w="1232" w:type="dxa"/>
            <w:tcBorders>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776</w:t>
            </w:r>
          </w:p>
        </w:tc>
        <w:tc>
          <w:tcPr>
            <w:tcW w:w="1232" w:type="dxa"/>
            <w:tcBorders>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1:06</w:t>
            </w:r>
          </w:p>
        </w:tc>
        <w:tc>
          <w:tcPr>
            <w:tcW w:w="1232" w:type="dxa"/>
            <w:tcBorders>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506</w:t>
            </w:r>
          </w:p>
        </w:tc>
      </w:tr>
      <w:tr w:rsidR="00032E0A" w:rsidRPr="007E3928" w:rsidTr="00282609">
        <w:trPr>
          <w:trHeight w:val="210"/>
          <w:jc w:val="center"/>
        </w:trPr>
        <w:tc>
          <w:tcPr>
            <w:tcW w:w="1231" w:type="dxa"/>
            <w:tcBorders>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0:38</w:t>
            </w:r>
          </w:p>
        </w:tc>
        <w:tc>
          <w:tcPr>
            <w:tcW w:w="1232" w:type="dxa"/>
            <w:tcBorders>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1262</w:t>
            </w:r>
          </w:p>
        </w:tc>
        <w:tc>
          <w:tcPr>
            <w:tcW w:w="1232" w:type="dxa"/>
            <w:tcBorders>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0:48</w:t>
            </w:r>
          </w:p>
        </w:tc>
        <w:tc>
          <w:tcPr>
            <w:tcW w:w="1232" w:type="dxa"/>
            <w:tcBorders>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992</w:t>
            </w:r>
          </w:p>
        </w:tc>
        <w:tc>
          <w:tcPr>
            <w:tcW w:w="1231" w:type="dxa"/>
            <w:tcBorders>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0:58</w:t>
            </w:r>
          </w:p>
        </w:tc>
        <w:tc>
          <w:tcPr>
            <w:tcW w:w="1232" w:type="dxa"/>
            <w:tcBorders>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722</w:t>
            </w:r>
          </w:p>
        </w:tc>
        <w:tc>
          <w:tcPr>
            <w:tcW w:w="1232" w:type="dxa"/>
            <w:tcBorders>
              <w:left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1:08</w:t>
            </w:r>
          </w:p>
        </w:tc>
        <w:tc>
          <w:tcPr>
            <w:tcW w:w="1232" w:type="dxa"/>
            <w:tcBorders>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452</w:t>
            </w:r>
          </w:p>
        </w:tc>
      </w:tr>
      <w:tr w:rsidR="00032E0A" w:rsidRPr="007E3928" w:rsidTr="00282609">
        <w:trPr>
          <w:trHeight w:val="210"/>
          <w:jc w:val="center"/>
        </w:trPr>
        <w:tc>
          <w:tcPr>
            <w:tcW w:w="1231" w:type="dxa"/>
            <w:tcBorders>
              <w:left w:val="double" w:sz="4" w:space="0" w:color="auto"/>
              <w:bottom w:val="sing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0:40</w:t>
            </w:r>
          </w:p>
        </w:tc>
        <w:tc>
          <w:tcPr>
            <w:tcW w:w="1232" w:type="dxa"/>
            <w:tcBorders>
              <w:bottom w:val="sing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1208</w:t>
            </w:r>
          </w:p>
        </w:tc>
        <w:tc>
          <w:tcPr>
            <w:tcW w:w="1232" w:type="dxa"/>
            <w:tcBorders>
              <w:left w:val="double" w:sz="4" w:space="0" w:color="auto"/>
              <w:bottom w:val="sing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0:50</w:t>
            </w:r>
          </w:p>
        </w:tc>
        <w:tc>
          <w:tcPr>
            <w:tcW w:w="1232" w:type="dxa"/>
            <w:tcBorders>
              <w:bottom w:val="sing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938</w:t>
            </w:r>
          </w:p>
        </w:tc>
        <w:tc>
          <w:tcPr>
            <w:tcW w:w="1231" w:type="dxa"/>
            <w:tcBorders>
              <w:left w:val="double" w:sz="4" w:space="0" w:color="auto"/>
              <w:bottom w:val="sing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1:00</w:t>
            </w:r>
          </w:p>
        </w:tc>
        <w:tc>
          <w:tcPr>
            <w:tcW w:w="1232" w:type="dxa"/>
            <w:tcBorders>
              <w:bottom w:val="sing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668</w:t>
            </w:r>
          </w:p>
        </w:tc>
        <w:tc>
          <w:tcPr>
            <w:tcW w:w="1232" w:type="dxa"/>
            <w:tcBorders>
              <w:left w:val="double" w:sz="4" w:space="0" w:color="auto"/>
              <w:bottom w:val="sing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1:10</w:t>
            </w:r>
          </w:p>
        </w:tc>
        <w:tc>
          <w:tcPr>
            <w:tcW w:w="1232" w:type="dxa"/>
            <w:tcBorders>
              <w:bottom w:val="sing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398</w:t>
            </w:r>
          </w:p>
        </w:tc>
      </w:tr>
      <w:tr w:rsidR="00032E0A" w:rsidRPr="007E3928" w:rsidTr="00282609">
        <w:trPr>
          <w:trHeight w:val="210"/>
          <w:jc w:val="center"/>
        </w:trPr>
        <w:tc>
          <w:tcPr>
            <w:tcW w:w="1231" w:type="dxa"/>
            <w:tcBorders>
              <w:left w:val="double" w:sz="4" w:space="0" w:color="auto"/>
              <w:bottom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0:42</w:t>
            </w:r>
          </w:p>
        </w:tc>
        <w:tc>
          <w:tcPr>
            <w:tcW w:w="1232" w:type="dxa"/>
            <w:tcBorders>
              <w:bottom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1154</w:t>
            </w:r>
          </w:p>
        </w:tc>
        <w:tc>
          <w:tcPr>
            <w:tcW w:w="1232" w:type="dxa"/>
            <w:tcBorders>
              <w:left w:val="double" w:sz="4" w:space="0" w:color="auto"/>
              <w:bottom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0:52</w:t>
            </w:r>
          </w:p>
        </w:tc>
        <w:tc>
          <w:tcPr>
            <w:tcW w:w="1232" w:type="dxa"/>
            <w:tcBorders>
              <w:bottom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884</w:t>
            </w:r>
          </w:p>
        </w:tc>
        <w:tc>
          <w:tcPr>
            <w:tcW w:w="1231" w:type="dxa"/>
            <w:tcBorders>
              <w:left w:val="double" w:sz="4" w:space="0" w:color="auto"/>
              <w:bottom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1:02</w:t>
            </w:r>
          </w:p>
        </w:tc>
        <w:tc>
          <w:tcPr>
            <w:tcW w:w="1232" w:type="dxa"/>
            <w:tcBorders>
              <w:bottom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614</w:t>
            </w:r>
          </w:p>
        </w:tc>
        <w:tc>
          <w:tcPr>
            <w:tcW w:w="1232" w:type="dxa"/>
            <w:tcBorders>
              <w:left w:val="double" w:sz="4" w:space="0" w:color="auto"/>
              <w:bottom w:val="double" w:sz="4" w:space="0" w:color="auto"/>
            </w:tcBorders>
            <w:shd w:val="clear" w:color="auto" w:fill="D9D9D9" w:themeFill="background1" w:themeFillShade="D9"/>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1:12</w:t>
            </w:r>
          </w:p>
        </w:tc>
        <w:tc>
          <w:tcPr>
            <w:tcW w:w="1232" w:type="dxa"/>
            <w:tcBorders>
              <w:bottom w:val="double" w:sz="4" w:space="0" w:color="auto"/>
              <w:right w:val="double" w:sz="4" w:space="0" w:color="auto"/>
            </w:tcBorders>
          </w:tcPr>
          <w:p w:rsidR="00032E0A" w:rsidRPr="007E3928" w:rsidRDefault="00032E0A" w:rsidP="004D7EA8">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344</w:t>
            </w:r>
          </w:p>
        </w:tc>
      </w:tr>
    </w:tbl>
    <w:p w:rsidR="008A34AC" w:rsidRPr="007E3928" w:rsidRDefault="008A34AC">
      <w:pPr>
        <w:pStyle w:val="Default"/>
        <w:rPr>
          <w:lang w:val="en-GB"/>
        </w:rPr>
      </w:pP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38. DRESS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Swimming costumes, to be supplied by the competitors.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Fatigue dress. The organisers will provide correctly fitting dress for each competitor during training and just before the start.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Fatigue dress must be wetted before the start.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Sleeves and trousers may not be rolled up. Suitable length is considered to knuckle of wrist-</w:t>
      </w:r>
      <w:r w:rsidR="005A32D9" w:rsidRPr="007E3928">
        <w:rPr>
          <w:rFonts w:ascii="Arial" w:hAnsi="Arial" w:cs="Arial"/>
          <w:sz w:val="19"/>
          <w:szCs w:val="19"/>
          <w:lang w:val="en-GB"/>
        </w:rPr>
        <w:t xml:space="preserve"> </w:t>
      </w:r>
      <w:r w:rsidRPr="007E3928">
        <w:rPr>
          <w:rFonts w:ascii="Arial" w:hAnsi="Arial" w:cs="Arial"/>
          <w:sz w:val="19"/>
          <w:szCs w:val="19"/>
          <w:lang w:val="en-GB"/>
        </w:rPr>
        <w:t xml:space="preserve">and </w:t>
      </w:r>
      <w:proofErr w:type="spellStart"/>
      <w:r w:rsidRPr="007E3928">
        <w:rPr>
          <w:rFonts w:ascii="Arial" w:hAnsi="Arial" w:cs="Arial"/>
          <w:sz w:val="19"/>
          <w:szCs w:val="19"/>
          <w:lang w:val="en-GB"/>
        </w:rPr>
        <w:t>anklejoint</w:t>
      </w:r>
      <w:proofErr w:type="spellEnd"/>
      <w:r w:rsidRPr="007E3928">
        <w:rPr>
          <w:rFonts w:ascii="Arial" w:hAnsi="Arial" w:cs="Arial"/>
          <w:sz w:val="19"/>
          <w:szCs w:val="19"/>
          <w:lang w:val="en-GB"/>
        </w:rPr>
        <w:t xml:space="preserv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e.</w:t>
      </w:r>
      <w:r w:rsidRPr="007E3928">
        <w:rPr>
          <w:rFonts w:ascii="Arial" w:hAnsi="Arial" w:cs="Arial"/>
          <w:sz w:val="19"/>
          <w:szCs w:val="19"/>
          <w:lang w:val="en-GB"/>
        </w:rPr>
        <w:tab/>
        <w:t xml:space="preserve">Competitors may chose to wear any type of belt, or may chose not to wear a belt.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f. </w:t>
      </w:r>
      <w:r w:rsidRPr="007E3928">
        <w:rPr>
          <w:rFonts w:ascii="Arial" w:hAnsi="Arial" w:cs="Arial"/>
          <w:sz w:val="19"/>
          <w:szCs w:val="19"/>
          <w:lang w:val="en-GB"/>
        </w:rPr>
        <w:tab/>
        <w:t xml:space="preserve">Goggles may not be worn. Swimming caps may be worn by female competitors, but not by male competitors. </w:t>
      </w:r>
    </w:p>
    <w:p w:rsidR="008A34AC" w:rsidRPr="000C4ADC" w:rsidRDefault="001E4926" w:rsidP="000C4ADC">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g. </w:t>
      </w:r>
      <w:r w:rsidRPr="007E3928">
        <w:rPr>
          <w:rFonts w:ascii="Arial" w:hAnsi="Arial" w:cs="Arial"/>
          <w:sz w:val="19"/>
          <w:szCs w:val="19"/>
          <w:lang w:val="en-GB"/>
        </w:rPr>
        <w:tab/>
        <w:t xml:space="preserve">Dress must be checked before the competitor is allowed to start.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39. DEMONSTRATION / TRAINING </w:t>
      </w:r>
    </w:p>
    <w:p w:rsidR="00486FC4" w:rsidRPr="00251F2E" w:rsidRDefault="001E4926" w:rsidP="00251F2E">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Demonstration will be given in the methods of crossing the obstacles before the training starts. </w:t>
      </w:r>
    </w:p>
    <w:p w:rsidR="00486FC4" w:rsidRDefault="00486FC4">
      <w:pPr>
        <w:pStyle w:val="Default"/>
        <w:rPr>
          <w:lang w:val="en-GB"/>
        </w:rPr>
      </w:pPr>
    </w:p>
    <w:p w:rsidR="000C4ADC" w:rsidRDefault="000C4ADC">
      <w:pPr>
        <w:pStyle w:val="Default"/>
        <w:rPr>
          <w:lang w:val="en-GB"/>
        </w:rPr>
      </w:pP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lastRenderedPageBreak/>
        <w:t xml:space="preserve">40. STARTING ORDERS </w:t>
      </w:r>
    </w:p>
    <w:p w:rsidR="004D7EA8" w:rsidRPr="007E3928" w:rsidRDefault="00484166" w:rsidP="004D7EA8">
      <w:pPr>
        <w:pStyle w:val="Default"/>
        <w:spacing w:before="120" w:after="120"/>
        <w:rPr>
          <w:rFonts w:ascii="Arial" w:hAnsi="Arial" w:cs="Arial"/>
          <w:color w:val="000000" w:themeColor="text1"/>
          <w:sz w:val="19"/>
          <w:szCs w:val="19"/>
          <w:lang w:val="en-GB"/>
        </w:rPr>
      </w:pPr>
      <w:r w:rsidRPr="007E3928">
        <w:rPr>
          <w:rFonts w:ascii="Arial" w:hAnsi="Arial" w:cs="Arial"/>
          <w:color w:val="000000" w:themeColor="text1"/>
          <w:sz w:val="19"/>
          <w:szCs w:val="19"/>
          <w:lang w:val="en-GB"/>
        </w:rPr>
        <w:t>‘</w:t>
      </w:r>
      <w:r w:rsidR="004D7EA8" w:rsidRPr="007E3928">
        <w:rPr>
          <w:rFonts w:ascii="Arial" w:hAnsi="Arial" w:cs="Arial"/>
          <w:color w:val="000000" w:themeColor="text1"/>
          <w:sz w:val="19"/>
          <w:szCs w:val="19"/>
          <w:lang w:val="en-GB"/>
        </w:rPr>
        <w:t xml:space="preserve">Long whistle </w:t>
      </w:r>
      <w:proofErr w:type="gramStart"/>
      <w:r w:rsidR="004D7EA8" w:rsidRPr="007E3928">
        <w:rPr>
          <w:rFonts w:ascii="Arial" w:hAnsi="Arial" w:cs="Arial"/>
          <w:color w:val="000000" w:themeColor="text1"/>
          <w:sz w:val="19"/>
          <w:szCs w:val="19"/>
          <w:lang w:val="en-GB"/>
        </w:rPr>
        <w:t>blast</w:t>
      </w:r>
      <w:r w:rsidRPr="007E3928">
        <w:rPr>
          <w:rFonts w:ascii="Arial" w:hAnsi="Arial" w:cs="Arial"/>
          <w:color w:val="000000" w:themeColor="text1"/>
          <w:sz w:val="19"/>
          <w:szCs w:val="19"/>
          <w:lang w:val="en-GB"/>
        </w:rPr>
        <w:t>‘</w:t>
      </w:r>
      <w:r w:rsidR="004D7EA8" w:rsidRPr="007E3928">
        <w:rPr>
          <w:rFonts w:ascii="Arial" w:hAnsi="Arial" w:cs="Arial"/>
          <w:color w:val="000000" w:themeColor="text1"/>
          <w:sz w:val="19"/>
          <w:szCs w:val="19"/>
          <w:lang w:val="en-GB"/>
        </w:rPr>
        <w:t xml:space="preserve"> (</w:t>
      </w:r>
      <w:proofErr w:type="gramEnd"/>
      <w:r w:rsidR="004D7EA8" w:rsidRPr="007E3928">
        <w:rPr>
          <w:rFonts w:ascii="Arial" w:hAnsi="Arial" w:cs="Arial"/>
          <w:color w:val="000000" w:themeColor="text1"/>
          <w:sz w:val="19"/>
          <w:szCs w:val="19"/>
          <w:lang w:val="en-GB"/>
        </w:rPr>
        <w:t xml:space="preserve">hereby, the team steps up on </w:t>
      </w:r>
      <w:r w:rsidRPr="007E3928">
        <w:rPr>
          <w:rFonts w:ascii="Arial" w:hAnsi="Arial" w:cs="Arial"/>
          <w:color w:val="000000" w:themeColor="text1"/>
          <w:sz w:val="19"/>
          <w:szCs w:val="19"/>
          <w:lang w:val="en-GB"/>
        </w:rPr>
        <w:t>the</w:t>
      </w:r>
      <w:r w:rsidR="004D7EA8" w:rsidRPr="007E3928">
        <w:rPr>
          <w:rFonts w:ascii="Arial" w:hAnsi="Arial" w:cs="Arial"/>
          <w:color w:val="000000" w:themeColor="text1"/>
          <w:sz w:val="19"/>
          <w:szCs w:val="19"/>
          <w:lang w:val="en-GB"/>
        </w:rPr>
        <w:t xml:space="preserve"> starting bloc or platform)</w:t>
      </w:r>
    </w:p>
    <w:p w:rsidR="00A06A0D" w:rsidRPr="007E3928" w:rsidRDefault="001E4926" w:rsidP="00A06A0D">
      <w:pPr>
        <w:pStyle w:val="Default"/>
        <w:spacing w:before="120" w:after="120"/>
        <w:rPr>
          <w:rFonts w:ascii="Arial" w:hAnsi="Arial" w:cs="Arial"/>
          <w:color w:val="000000" w:themeColor="text1"/>
          <w:sz w:val="19"/>
          <w:szCs w:val="19"/>
          <w:lang w:val="en-GB"/>
        </w:rPr>
      </w:pPr>
      <w:proofErr w:type="gramStart"/>
      <w:r w:rsidRPr="007E3928">
        <w:rPr>
          <w:rFonts w:ascii="Arial" w:hAnsi="Arial" w:cs="Arial"/>
          <w:color w:val="000000" w:themeColor="text1"/>
          <w:sz w:val="19"/>
          <w:szCs w:val="19"/>
          <w:lang w:val="en-GB"/>
        </w:rPr>
        <w:t>‘’On</w:t>
      </w:r>
      <w:proofErr w:type="gramEnd"/>
      <w:r w:rsidRPr="007E3928">
        <w:rPr>
          <w:rFonts w:ascii="Arial" w:hAnsi="Arial" w:cs="Arial"/>
          <w:color w:val="000000" w:themeColor="text1"/>
          <w:sz w:val="19"/>
          <w:szCs w:val="19"/>
          <w:lang w:val="en-GB"/>
        </w:rPr>
        <w:t xml:space="preserve"> your marks‘’ </w:t>
      </w:r>
      <w:r w:rsidR="00484166" w:rsidRPr="007E3928">
        <w:rPr>
          <w:rFonts w:ascii="Arial" w:hAnsi="Arial" w:cs="Arial"/>
          <w:color w:val="000000" w:themeColor="text1"/>
          <w:sz w:val="19"/>
          <w:szCs w:val="19"/>
          <w:lang w:val="en-GB"/>
        </w:rPr>
        <w:t>(the team takes the starting position, and freezes)</w:t>
      </w:r>
      <w:r w:rsidR="00A06A0D" w:rsidRPr="007E3928">
        <w:rPr>
          <w:rFonts w:ascii="Arial" w:hAnsi="Arial" w:cs="Arial"/>
          <w:color w:val="000000" w:themeColor="text1"/>
          <w:sz w:val="19"/>
          <w:szCs w:val="19"/>
          <w:lang w:val="en-GB"/>
        </w:rPr>
        <w:t xml:space="preserve"> </w:t>
      </w:r>
    </w:p>
    <w:p w:rsidR="001D0F0C" w:rsidRPr="007E3928" w:rsidRDefault="001D0F0C" w:rsidP="00A06A0D">
      <w:pPr>
        <w:pStyle w:val="Default"/>
        <w:spacing w:before="120" w:after="120"/>
        <w:rPr>
          <w:rFonts w:ascii="Arial" w:hAnsi="Arial" w:cs="Arial"/>
          <w:sz w:val="19"/>
          <w:szCs w:val="19"/>
          <w:lang w:val="en-GB"/>
        </w:rPr>
      </w:pPr>
      <w:r w:rsidRPr="007E3928">
        <w:rPr>
          <w:rFonts w:ascii="Arial" w:hAnsi="Arial" w:cs="Arial"/>
          <w:sz w:val="19"/>
          <w:szCs w:val="19"/>
          <w:lang w:val="en-GB"/>
        </w:rPr>
        <w:t>After the order ‘’on your marks‘’ the competitors will come to a complete stand-still on the edge of the pool or starting platform be</w:t>
      </w:r>
      <w:r w:rsidR="00486FC4" w:rsidRPr="007E3928">
        <w:rPr>
          <w:rFonts w:ascii="Arial" w:hAnsi="Arial" w:cs="Arial"/>
          <w:sz w:val="19"/>
          <w:szCs w:val="19"/>
          <w:lang w:val="en-GB"/>
        </w:rPr>
        <w:t>fore the order ‘’go‘’ is given.</w:t>
      </w:r>
    </w:p>
    <w:p w:rsidR="008A34AC" w:rsidRPr="007E3928" w:rsidRDefault="001D0F0C" w:rsidP="001D0F0C">
      <w:pPr>
        <w:pStyle w:val="CM33"/>
        <w:spacing w:before="120" w:after="120"/>
        <w:ind w:right="709"/>
        <w:rPr>
          <w:rFonts w:ascii="Arial" w:hAnsi="Arial" w:cs="Arial"/>
          <w:color w:val="000000"/>
          <w:sz w:val="19"/>
          <w:szCs w:val="19"/>
          <w:lang w:val="en-GB"/>
        </w:rPr>
      </w:pPr>
      <w:r w:rsidRPr="007E3928">
        <w:rPr>
          <w:rFonts w:ascii="Arial" w:hAnsi="Arial" w:cs="Arial"/>
          <w:color w:val="000000"/>
          <w:sz w:val="19"/>
          <w:szCs w:val="19"/>
          <w:lang w:val="en-GB"/>
        </w:rPr>
        <w:t>‘’Go‘’ (by pistol shot or short whistle blast).</w:t>
      </w:r>
    </w:p>
    <w:p w:rsidR="008A34AC" w:rsidRPr="000C4ADC" w:rsidRDefault="001E4926" w:rsidP="000C4ADC">
      <w:pPr>
        <w:pStyle w:val="Default"/>
        <w:spacing w:before="120" w:after="120"/>
        <w:rPr>
          <w:rFonts w:ascii="Arial" w:hAnsi="Arial" w:cs="Arial"/>
          <w:sz w:val="19"/>
          <w:szCs w:val="19"/>
          <w:lang w:val="en-GB"/>
        </w:rPr>
      </w:pPr>
      <w:r w:rsidRPr="007E3928">
        <w:rPr>
          <w:rFonts w:ascii="Arial" w:hAnsi="Arial" w:cs="Arial"/>
          <w:sz w:val="19"/>
          <w:szCs w:val="19"/>
          <w:lang w:val="en-GB"/>
        </w:rPr>
        <w:t>No running start, or assisted start, will be allowed.</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41.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The 3 team members start together; they must keep inside the lane(s) and may help each other at their own choice. If a competitor crosses an obstacle and then backtracks to help a teammate, he must re-engage the obstacle for the second time. It is not necessary to negotiate the obstacle or stay inside the lane(s) while returning to help a teammate. </w:t>
      </w:r>
    </w:p>
    <w:p w:rsidR="008A34AC" w:rsidRPr="007E3928" w:rsidRDefault="001E4926" w:rsidP="00DE20DA">
      <w:pPr>
        <w:pStyle w:val="Default"/>
        <w:spacing w:before="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If an obstacle has been crossed in an incorrect way</w:t>
      </w:r>
      <w:r w:rsidR="001D0F0C" w:rsidRPr="007E3928">
        <w:rPr>
          <w:rFonts w:ascii="Arial" w:hAnsi="Arial" w:cs="Arial"/>
          <w:sz w:val="19"/>
          <w:szCs w:val="19"/>
          <w:lang w:val="en-GB"/>
        </w:rPr>
        <w:t>, or the floor of the swimming pool was touched</w:t>
      </w:r>
      <w:r w:rsidR="00AA2E15" w:rsidRPr="007E3928">
        <w:rPr>
          <w:rFonts w:ascii="Arial" w:hAnsi="Arial" w:cs="Arial"/>
          <w:sz w:val="19"/>
          <w:szCs w:val="19"/>
          <w:lang w:val="en-GB"/>
        </w:rPr>
        <w:t>,</w:t>
      </w:r>
      <w:r w:rsidRPr="007E3928">
        <w:rPr>
          <w:rFonts w:ascii="Arial" w:hAnsi="Arial" w:cs="Arial"/>
          <w:sz w:val="19"/>
          <w:szCs w:val="19"/>
          <w:lang w:val="en-GB"/>
        </w:rPr>
        <w:t xml:space="preserve"> the controller </w:t>
      </w:r>
      <w:r w:rsidR="00AA2E15" w:rsidRPr="007E3928">
        <w:rPr>
          <w:rFonts w:ascii="Arial" w:hAnsi="Arial" w:cs="Arial"/>
          <w:sz w:val="19"/>
          <w:szCs w:val="19"/>
          <w:lang w:val="en-GB"/>
        </w:rPr>
        <w:t>at the swimming event</w:t>
      </w:r>
      <w:r w:rsidRPr="007E3928">
        <w:rPr>
          <w:rFonts w:ascii="Arial" w:hAnsi="Arial" w:cs="Arial"/>
          <w:sz w:val="19"/>
          <w:szCs w:val="19"/>
          <w:lang w:val="en-GB"/>
        </w:rPr>
        <w:t xml:space="preserve"> will raise a red flag, and a penalty of 15 seconds will be added to the time of the team. </w:t>
      </w:r>
    </w:p>
    <w:p w:rsidR="008A34AC" w:rsidRPr="007E3928" w:rsidRDefault="001E4926" w:rsidP="00DE20DA">
      <w:pPr>
        <w:pStyle w:val="Default"/>
        <w:spacing w:before="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No part of any supporting structure may be used for taking support</w:t>
      </w:r>
      <w:r w:rsidR="00FD3DF8">
        <w:rPr>
          <w:rFonts w:ascii="Arial" w:hAnsi="Arial" w:cs="Arial"/>
          <w:sz w:val="19"/>
          <w:szCs w:val="19"/>
          <w:lang w:val="en-GB"/>
        </w:rPr>
        <w:t xml:space="preserve">.  </w:t>
      </w:r>
      <w:r w:rsidR="007F3F15" w:rsidRPr="007F3F15">
        <w:rPr>
          <w:rFonts w:ascii="Arial" w:hAnsi="Arial" w:cs="Arial"/>
          <w:sz w:val="19"/>
          <w:szCs w:val="19"/>
          <w:highlight w:val="yellow"/>
          <w:lang w:val="en-GB"/>
        </w:rPr>
        <w:t>A penalty of 15sec will be added to the team’s time each time a member does so.</w:t>
      </w:r>
      <w:r w:rsidRPr="007E3928">
        <w:rPr>
          <w:rFonts w:ascii="Arial" w:hAnsi="Arial" w:cs="Arial"/>
          <w:sz w:val="19"/>
          <w:szCs w:val="19"/>
          <w:lang w:val="en-GB"/>
        </w:rPr>
        <w:t xml:space="preserv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Time for the team will be stopped when the last team-member reaches the finish line and touches it with at least one hand.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 xml:space="preserve">A competitor who has touched the finish line is allowed to help his other team members. When helping he may lose contact with the pool wall. He must, however, touch the wall again with at least one hand to have the time stopped.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f. </w:t>
      </w:r>
      <w:r w:rsidRPr="007E3928">
        <w:rPr>
          <w:rFonts w:ascii="Arial" w:hAnsi="Arial" w:cs="Arial"/>
          <w:sz w:val="19"/>
          <w:szCs w:val="19"/>
          <w:lang w:val="en-GB"/>
        </w:rPr>
        <w:tab/>
        <w:t xml:space="preserve">The interval between the obstacle run and utility swimming shall be at least 45 minutes. If for practical reasons it must be longer, it should be as short as possible. The host nations shall attempt to make the interval equal for all teams. </w:t>
      </w:r>
    </w:p>
    <w:p w:rsidR="00865057" w:rsidRDefault="001E4926" w:rsidP="00DE20DA">
      <w:pPr>
        <w:pStyle w:val="Default"/>
        <w:spacing w:before="120"/>
        <w:ind w:left="709" w:hanging="709"/>
        <w:rPr>
          <w:rFonts w:ascii="Arial" w:hAnsi="Arial" w:cs="Arial"/>
          <w:sz w:val="19"/>
          <w:szCs w:val="19"/>
          <w:lang w:val="en-GB"/>
        </w:rPr>
      </w:pPr>
      <w:r w:rsidRPr="007E3928">
        <w:rPr>
          <w:rFonts w:ascii="Arial" w:hAnsi="Arial" w:cs="Arial"/>
          <w:sz w:val="19"/>
          <w:szCs w:val="19"/>
          <w:lang w:val="en-GB"/>
        </w:rPr>
        <w:t xml:space="preserve">g. </w:t>
      </w:r>
      <w:r w:rsidRPr="007E3928">
        <w:rPr>
          <w:rFonts w:ascii="Arial" w:hAnsi="Arial" w:cs="Arial"/>
          <w:sz w:val="19"/>
          <w:szCs w:val="19"/>
          <w:lang w:val="en-GB"/>
        </w:rPr>
        <w:tab/>
        <w:t xml:space="preserve">At the end of the swimming contest, upon leaving the pool and before the competitors go to the changing rooms, the dress will be checked. Any deliberate damage to the dress noted during this check will lead to the </w:t>
      </w:r>
      <w:r w:rsidR="00FD3DF8" w:rsidRPr="00DE20DA">
        <w:rPr>
          <w:rFonts w:ascii="Arial" w:hAnsi="Arial" w:cs="Arial"/>
          <w:sz w:val="19"/>
          <w:szCs w:val="19"/>
          <w:highlight w:val="yellow"/>
          <w:lang w:val="en-GB"/>
        </w:rPr>
        <w:t>disqualification from</w:t>
      </w:r>
      <w:r w:rsidR="00636E63" w:rsidRPr="00DE20DA">
        <w:rPr>
          <w:rFonts w:ascii="Arial" w:hAnsi="Arial" w:cs="Arial"/>
          <w:sz w:val="19"/>
          <w:szCs w:val="19"/>
          <w:highlight w:val="yellow"/>
          <w:lang w:val="en-GB"/>
        </w:rPr>
        <w:t xml:space="preserve"> the competition</w:t>
      </w:r>
      <w:r w:rsidRPr="007E3928">
        <w:rPr>
          <w:rFonts w:ascii="Arial" w:hAnsi="Arial" w:cs="Arial"/>
          <w:sz w:val="19"/>
          <w:szCs w:val="19"/>
          <w:lang w:val="en-GB"/>
        </w:rPr>
        <w:t>.</w:t>
      </w:r>
    </w:p>
    <w:p w:rsidR="006A51A9" w:rsidRPr="00DE20DA" w:rsidRDefault="00865057" w:rsidP="00865057">
      <w:pPr>
        <w:pStyle w:val="Default"/>
        <w:spacing w:before="120"/>
        <w:ind w:left="709" w:hanging="709"/>
        <w:rPr>
          <w:rFonts w:ascii="Arial" w:hAnsi="Arial" w:cs="Arial"/>
          <w:sz w:val="19"/>
          <w:szCs w:val="19"/>
          <w:lang w:val="en-GB"/>
        </w:rPr>
      </w:pPr>
      <w:r>
        <w:rPr>
          <w:rFonts w:ascii="Arial" w:hAnsi="Arial" w:cs="Arial"/>
          <w:sz w:val="19"/>
          <w:szCs w:val="19"/>
          <w:lang w:val="en-GB"/>
        </w:rPr>
        <w:t>h.</w:t>
      </w:r>
      <w:r>
        <w:rPr>
          <w:rFonts w:ascii="Arial" w:hAnsi="Arial" w:cs="Arial"/>
          <w:sz w:val="19"/>
          <w:szCs w:val="19"/>
          <w:lang w:val="en-GB"/>
        </w:rPr>
        <w:tab/>
      </w:r>
      <w:r w:rsidRPr="00DE20DA">
        <w:rPr>
          <w:rFonts w:ascii="Arial" w:hAnsi="Arial" w:cs="Arial"/>
          <w:sz w:val="19"/>
          <w:szCs w:val="19"/>
          <w:highlight w:val="yellow"/>
          <w:lang w:val="en-GB"/>
        </w:rPr>
        <w:t>If a team commits their first false start, a red flag will be raised and a long whistle blast sounded. The competitors will be directed to return to the starting line.  If a team commits a second false start they will not start anymore and receive 0 points for the event.</w:t>
      </w:r>
    </w:p>
    <w:p w:rsidR="00251F2E" w:rsidRPr="007E3928" w:rsidRDefault="00251F2E">
      <w:pPr>
        <w:pStyle w:val="Default"/>
        <w:rPr>
          <w:lang w:val="en-GB"/>
        </w:rPr>
      </w:pPr>
    </w:p>
    <w:p w:rsidR="008A34AC" w:rsidRPr="007E3928" w:rsidRDefault="001E4926">
      <w:pPr>
        <w:pStyle w:val="CM34"/>
        <w:rPr>
          <w:rFonts w:ascii="Arial" w:hAnsi="Arial" w:cs="Arial"/>
          <w:color w:val="0000FF"/>
          <w:sz w:val="34"/>
          <w:szCs w:val="34"/>
          <w:lang w:val="en-GB"/>
        </w:rPr>
      </w:pPr>
      <w:r w:rsidRPr="007E3928">
        <w:rPr>
          <w:rFonts w:ascii="Arial" w:hAnsi="Arial" w:cs="Arial"/>
          <w:b/>
          <w:bCs/>
          <w:color w:val="0000FF"/>
          <w:sz w:val="34"/>
          <w:szCs w:val="34"/>
          <w:lang w:val="en-GB"/>
        </w:rPr>
        <w:t xml:space="preserve">E. MILITARY ORIENTEERING MARCH EVENT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42. POINTS </w:t>
      </w:r>
    </w:p>
    <w:p w:rsidR="008A34AC" w:rsidRDefault="001E4926">
      <w:pPr>
        <w:pStyle w:val="Default"/>
        <w:spacing w:before="120" w:after="120"/>
        <w:rPr>
          <w:rFonts w:ascii="Arial" w:hAnsi="Arial" w:cs="Arial"/>
          <w:sz w:val="19"/>
          <w:szCs w:val="19"/>
          <w:lang w:val="en-GB"/>
        </w:rPr>
      </w:pPr>
      <w:r w:rsidRPr="007E3928">
        <w:rPr>
          <w:rFonts w:ascii="Arial" w:hAnsi="Arial" w:cs="Arial"/>
          <w:sz w:val="19"/>
          <w:szCs w:val="19"/>
          <w:lang w:val="en-GB"/>
        </w:rPr>
        <w:t xml:space="preserve">A regular running time (finishing time) of 1 hour 40 minutes (100 minutes) will result in a score of 2750 points. For each minute (or fraction of a minute) a team is slower than 100 minutes, 12 points (or a fraction thereof) will be subtracted; for each minute (or a fraction of a minute) the team is quicker than 100 minutes, 12 points (or a fraction thereof) will be added. </w:t>
      </w:r>
    </w:p>
    <w:p w:rsidR="00262C10" w:rsidRPr="007E3928" w:rsidRDefault="00262C10">
      <w:pPr>
        <w:pStyle w:val="Default"/>
        <w:spacing w:before="120" w:after="120"/>
        <w:rPr>
          <w:rFonts w:ascii="Arial" w:hAnsi="Arial" w:cs="Arial"/>
          <w:sz w:val="19"/>
          <w:szCs w:val="19"/>
          <w:lang w:val="en-GB"/>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1"/>
        <w:gridCol w:w="1232"/>
        <w:gridCol w:w="1232"/>
        <w:gridCol w:w="1232"/>
        <w:gridCol w:w="1231"/>
        <w:gridCol w:w="1232"/>
        <w:gridCol w:w="1232"/>
        <w:gridCol w:w="1232"/>
      </w:tblGrid>
      <w:tr w:rsidR="00A82E47" w:rsidRPr="007E3928" w:rsidTr="00282609">
        <w:trPr>
          <w:trHeight w:val="210"/>
          <w:jc w:val="center"/>
        </w:trPr>
        <w:tc>
          <w:tcPr>
            <w:tcW w:w="1231" w:type="dxa"/>
            <w:tcBorders>
              <w:top w:val="double" w:sz="4" w:space="0" w:color="auto"/>
              <w:left w:val="double" w:sz="4" w:space="0" w:color="auto"/>
              <w:bottom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2" w:type="dxa"/>
            <w:tcBorders>
              <w:top w:val="double" w:sz="4" w:space="0" w:color="auto"/>
              <w:left w:val="double" w:sz="4" w:space="0" w:color="auto"/>
              <w:bottom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1" w:type="dxa"/>
            <w:tcBorders>
              <w:top w:val="double" w:sz="4" w:space="0" w:color="auto"/>
              <w:left w:val="double" w:sz="4" w:space="0" w:color="auto"/>
              <w:bottom w:val="double" w:sz="4" w:space="0" w:color="auto"/>
            </w:tcBorders>
            <w:shd w:val="clear" w:color="auto" w:fill="D9D9D9" w:themeFill="background1" w:themeFillShade="D9"/>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c>
          <w:tcPr>
            <w:tcW w:w="1232" w:type="dxa"/>
            <w:tcBorders>
              <w:top w:val="double" w:sz="4" w:space="0" w:color="auto"/>
              <w:left w:val="double" w:sz="4" w:space="0" w:color="auto"/>
              <w:bottom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Time</w:t>
            </w:r>
          </w:p>
        </w:tc>
        <w:tc>
          <w:tcPr>
            <w:tcW w:w="1232" w:type="dxa"/>
            <w:tcBorders>
              <w:top w:val="double" w:sz="4" w:space="0" w:color="auto"/>
              <w:bottom w:val="doub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Points</w:t>
            </w:r>
          </w:p>
        </w:tc>
      </w:tr>
      <w:tr w:rsidR="00A82E47" w:rsidRPr="007E3928" w:rsidTr="00282609">
        <w:trPr>
          <w:trHeight w:val="210"/>
          <w:jc w:val="center"/>
        </w:trPr>
        <w:tc>
          <w:tcPr>
            <w:tcW w:w="1231" w:type="dxa"/>
            <w:tcBorders>
              <w:top w:val="double" w:sz="4" w:space="0" w:color="auto"/>
              <w:left w:val="double" w:sz="4" w:space="0" w:color="auto"/>
            </w:tcBorders>
            <w:shd w:val="clear" w:color="auto" w:fill="D9D9D9" w:themeFill="background1" w:themeFillShade="D9"/>
          </w:tcPr>
          <w:p w:rsidR="00A82E47" w:rsidRPr="007E3928" w:rsidRDefault="00A82E47" w:rsidP="00A82E47">
            <w:pPr>
              <w:pStyle w:val="Default"/>
              <w:jc w:val="center"/>
              <w:rPr>
                <w:rFonts w:ascii="Arial" w:hAnsi="Arial" w:cs="Arial"/>
                <w:b/>
                <w:color w:val="0000FF"/>
                <w:sz w:val="19"/>
                <w:szCs w:val="19"/>
                <w:lang w:val="en-GB"/>
              </w:rPr>
            </w:pPr>
            <w:r w:rsidRPr="007E3928">
              <w:rPr>
                <w:rFonts w:ascii="Arial" w:hAnsi="Arial" w:cs="Arial"/>
                <w:b/>
                <w:color w:val="0000FF"/>
                <w:sz w:val="19"/>
                <w:szCs w:val="19"/>
                <w:lang w:val="en-GB"/>
              </w:rPr>
              <w:t>1:40</w:t>
            </w:r>
          </w:p>
        </w:tc>
        <w:tc>
          <w:tcPr>
            <w:tcW w:w="1232" w:type="dxa"/>
            <w:tcBorders>
              <w:top w:val="double" w:sz="4" w:space="0" w:color="auto"/>
              <w:right w:val="double" w:sz="4" w:space="0" w:color="auto"/>
            </w:tcBorders>
          </w:tcPr>
          <w:p w:rsidR="00A82E47" w:rsidRPr="007E3928" w:rsidRDefault="00A82E47" w:rsidP="00073F8E">
            <w:pPr>
              <w:pStyle w:val="Default"/>
              <w:jc w:val="center"/>
              <w:rPr>
                <w:rFonts w:ascii="Arial" w:hAnsi="Arial" w:cs="Arial"/>
                <w:b/>
                <w:color w:val="0000FF"/>
                <w:sz w:val="19"/>
                <w:szCs w:val="19"/>
                <w:lang w:val="en-GB"/>
              </w:rPr>
            </w:pPr>
            <w:r w:rsidRPr="007E3928">
              <w:rPr>
                <w:rFonts w:ascii="Arial" w:hAnsi="Arial" w:cs="Arial"/>
                <w:b/>
                <w:color w:val="0000FF"/>
                <w:sz w:val="19"/>
                <w:szCs w:val="19"/>
                <w:lang w:val="en-GB"/>
              </w:rPr>
              <w:t>2750</w:t>
            </w:r>
          </w:p>
        </w:tc>
        <w:tc>
          <w:tcPr>
            <w:tcW w:w="1232" w:type="dxa"/>
            <w:tcBorders>
              <w:top w:val="double" w:sz="4" w:space="0" w:color="auto"/>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2:30</w:t>
            </w:r>
          </w:p>
        </w:tc>
        <w:tc>
          <w:tcPr>
            <w:tcW w:w="1232" w:type="dxa"/>
            <w:tcBorders>
              <w:top w:val="doub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2150</w:t>
            </w:r>
          </w:p>
        </w:tc>
        <w:tc>
          <w:tcPr>
            <w:tcW w:w="1231" w:type="dxa"/>
            <w:tcBorders>
              <w:top w:val="double" w:sz="4" w:space="0" w:color="auto"/>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3:20</w:t>
            </w:r>
          </w:p>
        </w:tc>
        <w:tc>
          <w:tcPr>
            <w:tcW w:w="1232" w:type="dxa"/>
            <w:tcBorders>
              <w:top w:val="double" w:sz="4" w:space="0" w:color="auto"/>
              <w:right w:val="double" w:sz="4" w:space="0" w:color="auto"/>
            </w:tcBorders>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1550</w:t>
            </w:r>
          </w:p>
        </w:tc>
        <w:tc>
          <w:tcPr>
            <w:tcW w:w="1232" w:type="dxa"/>
            <w:tcBorders>
              <w:top w:val="double" w:sz="4" w:space="0" w:color="auto"/>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4:10</w:t>
            </w:r>
          </w:p>
        </w:tc>
        <w:tc>
          <w:tcPr>
            <w:tcW w:w="1232" w:type="dxa"/>
            <w:tcBorders>
              <w:top w:val="doub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950</w:t>
            </w:r>
          </w:p>
        </w:tc>
      </w:tr>
      <w:tr w:rsidR="00A82E47" w:rsidRPr="007E3928" w:rsidTr="00282609">
        <w:trPr>
          <w:trHeight w:val="210"/>
          <w:jc w:val="center"/>
        </w:trPr>
        <w:tc>
          <w:tcPr>
            <w:tcW w:w="1231" w:type="dxa"/>
            <w:tcBorders>
              <w:left w:val="double" w:sz="4" w:space="0" w:color="auto"/>
            </w:tcBorders>
            <w:shd w:val="clear" w:color="auto" w:fill="D9D9D9" w:themeFill="background1" w:themeFillShade="D9"/>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1:50</w:t>
            </w:r>
          </w:p>
        </w:tc>
        <w:tc>
          <w:tcPr>
            <w:tcW w:w="1232" w:type="dxa"/>
            <w:tcBorders>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2630</w:t>
            </w:r>
          </w:p>
        </w:tc>
        <w:tc>
          <w:tcPr>
            <w:tcW w:w="1232" w:type="dxa"/>
            <w:tcBorders>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2:40</w:t>
            </w:r>
          </w:p>
        </w:tc>
        <w:tc>
          <w:tcPr>
            <w:tcW w:w="1232" w:type="dxa"/>
            <w:tcBorders>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2030</w:t>
            </w:r>
          </w:p>
        </w:tc>
        <w:tc>
          <w:tcPr>
            <w:tcW w:w="1231" w:type="dxa"/>
            <w:tcBorders>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3:30</w:t>
            </w:r>
          </w:p>
        </w:tc>
        <w:tc>
          <w:tcPr>
            <w:tcW w:w="1232" w:type="dxa"/>
            <w:tcBorders>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1430</w:t>
            </w:r>
          </w:p>
        </w:tc>
        <w:tc>
          <w:tcPr>
            <w:tcW w:w="1232" w:type="dxa"/>
            <w:tcBorders>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4:20</w:t>
            </w:r>
          </w:p>
        </w:tc>
        <w:tc>
          <w:tcPr>
            <w:tcW w:w="1232" w:type="dxa"/>
            <w:tcBorders>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830</w:t>
            </w:r>
          </w:p>
        </w:tc>
      </w:tr>
      <w:tr w:rsidR="00A82E47" w:rsidRPr="007E3928" w:rsidTr="00282609">
        <w:trPr>
          <w:trHeight w:val="210"/>
          <w:jc w:val="center"/>
        </w:trPr>
        <w:tc>
          <w:tcPr>
            <w:tcW w:w="1231" w:type="dxa"/>
            <w:tcBorders>
              <w:left w:val="double" w:sz="4" w:space="0" w:color="auto"/>
            </w:tcBorders>
            <w:shd w:val="clear" w:color="auto" w:fill="D9D9D9" w:themeFill="background1" w:themeFillShade="D9"/>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2:00</w:t>
            </w:r>
          </w:p>
        </w:tc>
        <w:tc>
          <w:tcPr>
            <w:tcW w:w="1232" w:type="dxa"/>
            <w:tcBorders>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2510</w:t>
            </w:r>
          </w:p>
        </w:tc>
        <w:tc>
          <w:tcPr>
            <w:tcW w:w="1232" w:type="dxa"/>
            <w:tcBorders>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2:50</w:t>
            </w:r>
          </w:p>
        </w:tc>
        <w:tc>
          <w:tcPr>
            <w:tcW w:w="1232" w:type="dxa"/>
            <w:tcBorders>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1910</w:t>
            </w:r>
          </w:p>
        </w:tc>
        <w:tc>
          <w:tcPr>
            <w:tcW w:w="1231" w:type="dxa"/>
            <w:tcBorders>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3:40</w:t>
            </w:r>
          </w:p>
        </w:tc>
        <w:tc>
          <w:tcPr>
            <w:tcW w:w="1232" w:type="dxa"/>
            <w:tcBorders>
              <w:right w:val="double" w:sz="4" w:space="0" w:color="auto"/>
            </w:tcBorders>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1310</w:t>
            </w:r>
          </w:p>
        </w:tc>
        <w:tc>
          <w:tcPr>
            <w:tcW w:w="1232" w:type="dxa"/>
            <w:tcBorders>
              <w:left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4:30</w:t>
            </w:r>
          </w:p>
        </w:tc>
        <w:tc>
          <w:tcPr>
            <w:tcW w:w="1232" w:type="dxa"/>
            <w:tcBorders>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710</w:t>
            </w:r>
          </w:p>
        </w:tc>
      </w:tr>
      <w:tr w:rsidR="00A82E47" w:rsidRPr="007E3928" w:rsidTr="00282609">
        <w:trPr>
          <w:trHeight w:val="210"/>
          <w:jc w:val="center"/>
        </w:trPr>
        <w:tc>
          <w:tcPr>
            <w:tcW w:w="1231" w:type="dxa"/>
            <w:tcBorders>
              <w:left w:val="double" w:sz="4" w:space="0" w:color="auto"/>
              <w:bottom w:val="single" w:sz="4" w:space="0" w:color="auto"/>
            </w:tcBorders>
            <w:shd w:val="clear" w:color="auto" w:fill="D9D9D9" w:themeFill="background1" w:themeFillShade="D9"/>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2:10</w:t>
            </w:r>
          </w:p>
        </w:tc>
        <w:tc>
          <w:tcPr>
            <w:tcW w:w="1232" w:type="dxa"/>
            <w:tcBorders>
              <w:bottom w:val="sing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2390</w:t>
            </w:r>
          </w:p>
        </w:tc>
        <w:tc>
          <w:tcPr>
            <w:tcW w:w="1232" w:type="dxa"/>
            <w:tcBorders>
              <w:left w:val="double" w:sz="4" w:space="0" w:color="auto"/>
              <w:bottom w:val="sing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3:00</w:t>
            </w:r>
          </w:p>
        </w:tc>
        <w:tc>
          <w:tcPr>
            <w:tcW w:w="1232" w:type="dxa"/>
            <w:tcBorders>
              <w:bottom w:val="sing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1790</w:t>
            </w:r>
          </w:p>
        </w:tc>
        <w:tc>
          <w:tcPr>
            <w:tcW w:w="1231" w:type="dxa"/>
            <w:tcBorders>
              <w:left w:val="double" w:sz="4" w:space="0" w:color="auto"/>
              <w:bottom w:val="sing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3:50</w:t>
            </w:r>
          </w:p>
        </w:tc>
        <w:tc>
          <w:tcPr>
            <w:tcW w:w="1232" w:type="dxa"/>
            <w:tcBorders>
              <w:bottom w:val="single" w:sz="4" w:space="0" w:color="auto"/>
              <w:right w:val="double" w:sz="4" w:space="0" w:color="auto"/>
            </w:tcBorders>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1190</w:t>
            </w:r>
          </w:p>
        </w:tc>
        <w:tc>
          <w:tcPr>
            <w:tcW w:w="1232" w:type="dxa"/>
            <w:tcBorders>
              <w:left w:val="double" w:sz="4" w:space="0" w:color="auto"/>
              <w:bottom w:val="sing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4:40</w:t>
            </w:r>
          </w:p>
        </w:tc>
        <w:tc>
          <w:tcPr>
            <w:tcW w:w="1232" w:type="dxa"/>
            <w:tcBorders>
              <w:bottom w:val="sing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590</w:t>
            </w:r>
          </w:p>
        </w:tc>
      </w:tr>
      <w:tr w:rsidR="00A82E47" w:rsidRPr="007E3928" w:rsidTr="00282609">
        <w:trPr>
          <w:trHeight w:val="210"/>
          <w:jc w:val="center"/>
        </w:trPr>
        <w:tc>
          <w:tcPr>
            <w:tcW w:w="1231" w:type="dxa"/>
            <w:tcBorders>
              <w:left w:val="double" w:sz="4" w:space="0" w:color="auto"/>
              <w:bottom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2:20</w:t>
            </w:r>
          </w:p>
        </w:tc>
        <w:tc>
          <w:tcPr>
            <w:tcW w:w="1232" w:type="dxa"/>
            <w:tcBorders>
              <w:bottom w:val="doub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2270</w:t>
            </w:r>
          </w:p>
        </w:tc>
        <w:tc>
          <w:tcPr>
            <w:tcW w:w="1232" w:type="dxa"/>
            <w:tcBorders>
              <w:left w:val="double" w:sz="4" w:space="0" w:color="auto"/>
              <w:bottom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3:10</w:t>
            </w:r>
          </w:p>
        </w:tc>
        <w:tc>
          <w:tcPr>
            <w:tcW w:w="1232" w:type="dxa"/>
            <w:tcBorders>
              <w:bottom w:val="double" w:sz="4" w:space="0" w:color="auto"/>
              <w:right w:val="double" w:sz="4" w:space="0" w:color="auto"/>
            </w:tcBorders>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1670</w:t>
            </w:r>
          </w:p>
        </w:tc>
        <w:tc>
          <w:tcPr>
            <w:tcW w:w="1231" w:type="dxa"/>
            <w:tcBorders>
              <w:left w:val="double" w:sz="4" w:space="0" w:color="auto"/>
              <w:bottom w:val="double" w:sz="4" w:space="0" w:color="auto"/>
            </w:tcBorders>
            <w:shd w:val="clear" w:color="auto" w:fill="D9D9D9" w:themeFill="background1" w:themeFillShade="D9"/>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4:00</w:t>
            </w:r>
          </w:p>
        </w:tc>
        <w:tc>
          <w:tcPr>
            <w:tcW w:w="1232" w:type="dxa"/>
            <w:tcBorders>
              <w:bottom w:val="double" w:sz="4" w:space="0" w:color="auto"/>
              <w:right w:val="double" w:sz="4" w:space="0" w:color="auto"/>
            </w:tcBorders>
          </w:tcPr>
          <w:p w:rsidR="00A82E47" w:rsidRPr="007E3928" w:rsidRDefault="00A82E47" w:rsidP="00A82E47">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1070</w:t>
            </w:r>
          </w:p>
        </w:tc>
        <w:tc>
          <w:tcPr>
            <w:tcW w:w="1232" w:type="dxa"/>
            <w:tcBorders>
              <w:left w:val="double" w:sz="4" w:space="0" w:color="auto"/>
              <w:bottom w:val="double" w:sz="4" w:space="0" w:color="auto"/>
            </w:tcBorders>
            <w:shd w:val="clear" w:color="auto" w:fill="D9D9D9" w:themeFill="background1" w:themeFillShade="D9"/>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4:50</w:t>
            </w:r>
          </w:p>
        </w:tc>
        <w:tc>
          <w:tcPr>
            <w:tcW w:w="1232" w:type="dxa"/>
            <w:tcBorders>
              <w:bottom w:val="double" w:sz="4" w:space="0" w:color="auto"/>
              <w:right w:val="double" w:sz="4" w:space="0" w:color="auto"/>
            </w:tcBorders>
          </w:tcPr>
          <w:p w:rsidR="00A82E47" w:rsidRPr="007E3928" w:rsidRDefault="00A82E47" w:rsidP="00073F8E">
            <w:pPr>
              <w:pStyle w:val="Default"/>
              <w:jc w:val="center"/>
              <w:rPr>
                <w:rFonts w:ascii="Arial" w:hAnsi="Arial" w:cs="Arial"/>
                <w:color w:val="0000FF"/>
                <w:sz w:val="19"/>
                <w:szCs w:val="19"/>
                <w:lang w:val="en-GB"/>
              </w:rPr>
            </w:pPr>
            <w:r w:rsidRPr="007E3928">
              <w:rPr>
                <w:rFonts w:ascii="Arial" w:hAnsi="Arial" w:cs="Arial"/>
                <w:color w:val="0000FF"/>
                <w:sz w:val="19"/>
                <w:szCs w:val="19"/>
                <w:lang w:val="en-GB"/>
              </w:rPr>
              <w:t>470</w:t>
            </w:r>
          </w:p>
        </w:tc>
      </w:tr>
    </w:tbl>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lastRenderedPageBreak/>
        <w:t xml:space="preserve">43. COURSE / TIME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The team, using military means of orientation such as topographical maps (scale 1:20,000, or 1:25,000 or 1:50,000) compasses etc. and in order of starting numbers (intervals 3 - 5 minutes between teams) must pass </w:t>
      </w:r>
      <w:r w:rsidRPr="007E3928">
        <w:rPr>
          <w:rFonts w:ascii="Arial" w:hAnsi="Arial" w:cs="Arial"/>
          <w:color w:val="auto"/>
          <w:sz w:val="19"/>
          <w:szCs w:val="19"/>
          <w:lang w:val="en-GB"/>
        </w:rPr>
        <w:t xml:space="preserve">through </w:t>
      </w:r>
      <w:r w:rsidR="003E181F" w:rsidRPr="007E3928">
        <w:rPr>
          <w:rFonts w:ascii="Arial" w:hAnsi="Arial" w:cs="Arial"/>
          <w:color w:val="auto"/>
          <w:sz w:val="20"/>
          <w:szCs w:val="20"/>
          <w:lang w:val="en-GB"/>
        </w:rPr>
        <w:t xml:space="preserve">a minimum of 10 </w:t>
      </w:r>
      <w:r w:rsidRPr="007E3928">
        <w:rPr>
          <w:rFonts w:ascii="Arial" w:hAnsi="Arial" w:cs="Arial"/>
          <w:color w:val="auto"/>
          <w:sz w:val="19"/>
          <w:szCs w:val="19"/>
          <w:lang w:val="en-GB"/>
        </w:rPr>
        <w:t xml:space="preserve">check </w:t>
      </w:r>
      <w:r w:rsidRPr="007E3928">
        <w:rPr>
          <w:rFonts w:ascii="Arial" w:hAnsi="Arial" w:cs="Arial"/>
          <w:sz w:val="19"/>
          <w:szCs w:val="19"/>
          <w:lang w:val="en-GB"/>
        </w:rPr>
        <w:t xml:space="preserve">points marked with the international orange/white signs situated along the course. Other maps, as for example, sketch maps and sports orienteering maps, aerial photographs and such tests as memory legs, pace and azimuth, rope bridges, assault boating, rowing, </w:t>
      </w:r>
      <w:r w:rsidR="00C7205E" w:rsidRPr="00DE20DA">
        <w:rPr>
          <w:rFonts w:ascii="Arial" w:hAnsi="Arial" w:cs="Arial"/>
          <w:color w:val="000000" w:themeColor="text1"/>
          <w:sz w:val="19"/>
          <w:szCs w:val="19"/>
          <w:lang w:val="en-GB"/>
        </w:rPr>
        <w:t>etc</w:t>
      </w:r>
      <w:r w:rsidRPr="007E3928">
        <w:rPr>
          <w:rFonts w:ascii="Arial" w:hAnsi="Arial" w:cs="Arial"/>
          <w:sz w:val="19"/>
          <w:szCs w:val="19"/>
          <w:lang w:val="en-GB"/>
        </w:rPr>
        <w:t xml:space="preserve">, are encouraged.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The run should be completed within the shortest possible time. The time will be taken from start to finish and it may include throwing of </w:t>
      </w:r>
      <w:r w:rsidR="006347F4" w:rsidRPr="007E3928">
        <w:rPr>
          <w:rFonts w:ascii="Arial" w:hAnsi="Arial" w:cs="Arial"/>
          <w:sz w:val="19"/>
          <w:szCs w:val="19"/>
          <w:lang w:val="en-GB"/>
        </w:rPr>
        <w:t>Hand grenade</w:t>
      </w:r>
      <w:r w:rsidRPr="007E3928">
        <w:rPr>
          <w:rFonts w:ascii="Arial" w:hAnsi="Arial" w:cs="Arial"/>
          <w:sz w:val="19"/>
          <w:szCs w:val="19"/>
          <w:lang w:val="en-GB"/>
        </w:rPr>
        <w:t xml:space="preserve">s (to be executed within the time), map reading and range estimation (to be executed outside the time and preferably before the start). The waiting time (shortest possible) at any place (fewest possible) will be deducted.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Each team is obliged to remain at the site of range estimation and map reading contests for the limit of the allotted time. Each team may leave the site of the </w:t>
      </w:r>
      <w:r w:rsidR="006347F4" w:rsidRPr="007E3928">
        <w:rPr>
          <w:rFonts w:ascii="Arial" w:hAnsi="Arial" w:cs="Arial"/>
          <w:sz w:val="19"/>
          <w:szCs w:val="19"/>
          <w:lang w:val="en-GB"/>
        </w:rPr>
        <w:t>Hand grenade</w:t>
      </w:r>
      <w:r w:rsidRPr="007E3928">
        <w:rPr>
          <w:rFonts w:ascii="Arial" w:hAnsi="Arial" w:cs="Arial"/>
          <w:sz w:val="19"/>
          <w:szCs w:val="19"/>
          <w:lang w:val="en-GB"/>
        </w:rPr>
        <w:t xml:space="preserve">-throwing contest as soon as it has finished throwing.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Estimated winning time for the Military Orientation March shall be 1 hour and 40 minutes. Length and degree of difficulty shall be adapted to this requirement.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The teams failing to pass through all checkpoints will be given 0 points.</w:t>
      </w:r>
    </w:p>
    <w:p w:rsidR="008A34AC" w:rsidRPr="000C4ADC" w:rsidRDefault="001E4926" w:rsidP="000C4ADC">
      <w:pPr>
        <w:pStyle w:val="Default"/>
        <w:spacing w:before="120" w:after="120"/>
        <w:ind w:left="709" w:hanging="709"/>
        <w:rPr>
          <w:rFonts w:ascii="Arial" w:hAnsi="Arial" w:cs="Arial"/>
          <w:sz w:val="19"/>
          <w:szCs w:val="19"/>
          <w:lang w:val="en-GB"/>
        </w:rPr>
      </w:pPr>
      <w:proofErr w:type="gramStart"/>
      <w:r w:rsidRPr="007E3928">
        <w:rPr>
          <w:rFonts w:ascii="Arial" w:hAnsi="Arial" w:cs="Arial"/>
          <w:sz w:val="19"/>
          <w:szCs w:val="19"/>
          <w:lang w:val="en-GB"/>
        </w:rPr>
        <w:t>f</w:t>
      </w:r>
      <w:proofErr w:type="gramEnd"/>
      <w:r w:rsidRPr="007E3928">
        <w:rPr>
          <w:rFonts w:ascii="Arial" w:hAnsi="Arial" w:cs="Arial"/>
          <w:sz w:val="19"/>
          <w:szCs w:val="19"/>
          <w:lang w:val="en-GB"/>
        </w:rPr>
        <w:t xml:space="preserve">. </w:t>
      </w:r>
      <w:r w:rsidRPr="007E3928">
        <w:rPr>
          <w:rFonts w:ascii="Arial" w:hAnsi="Arial" w:cs="Arial"/>
          <w:sz w:val="19"/>
          <w:szCs w:val="19"/>
          <w:lang w:val="en-GB"/>
        </w:rPr>
        <w:tab/>
        <w:t xml:space="preserve">For the Military Orientation March the area in general and the course in particular are absolutely secret for everybody, except two people: the responsible Director of the Event and the Technical Delegate. Official Orienteering Training should be organized in a similar terrain with the same type of maps. The orienteering maps should be new and not known to the host nation competitors.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44. DRESS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Competitors must wear combat-dress</w:t>
      </w:r>
      <w:r w:rsidR="003971A7">
        <w:rPr>
          <w:rFonts w:ascii="Arial" w:hAnsi="Arial" w:cs="Arial"/>
          <w:sz w:val="19"/>
          <w:szCs w:val="19"/>
          <w:lang w:val="en-GB"/>
        </w:rPr>
        <w:t xml:space="preserve"> </w:t>
      </w:r>
      <w:r w:rsidRPr="007E3928">
        <w:rPr>
          <w:rFonts w:ascii="Arial" w:hAnsi="Arial" w:cs="Arial"/>
          <w:sz w:val="19"/>
          <w:szCs w:val="19"/>
          <w:lang w:val="en-GB"/>
        </w:rPr>
        <w:t xml:space="preserve">with long legged trousers </w:t>
      </w:r>
      <w:r w:rsidR="00556BD5" w:rsidRPr="007E3928">
        <w:rPr>
          <w:rFonts w:ascii="Arial" w:hAnsi="Arial" w:cs="Arial"/>
          <w:sz w:val="19"/>
          <w:szCs w:val="19"/>
          <w:lang w:val="en-GB"/>
        </w:rPr>
        <w:t xml:space="preserve">with </w:t>
      </w:r>
      <w:r w:rsidR="00367012" w:rsidRPr="007E3928">
        <w:rPr>
          <w:rFonts w:ascii="Arial" w:hAnsi="Arial" w:cs="Arial"/>
          <w:sz w:val="19"/>
          <w:szCs w:val="19"/>
          <w:lang w:val="en-GB"/>
        </w:rPr>
        <w:t xml:space="preserve">a </w:t>
      </w:r>
      <w:r w:rsidR="00556BD5" w:rsidRPr="007E3928">
        <w:rPr>
          <w:rFonts w:ascii="Arial" w:hAnsi="Arial" w:cs="Arial"/>
          <w:sz w:val="19"/>
          <w:szCs w:val="19"/>
          <w:lang w:val="en-GB"/>
        </w:rPr>
        <w:t xml:space="preserve">military belt </w:t>
      </w:r>
      <w:r w:rsidRPr="007E3928">
        <w:rPr>
          <w:rFonts w:ascii="Arial" w:hAnsi="Arial" w:cs="Arial"/>
          <w:sz w:val="19"/>
          <w:szCs w:val="19"/>
          <w:lang w:val="en-GB"/>
        </w:rPr>
        <w:t xml:space="preserve">and </w:t>
      </w:r>
      <w:r w:rsidR="00A6793A" w:rsidRPr="007E3928">
        <w:rPr>
          <w:rFonts w:ascii="Arial" w:hAnsi="Arial" w:cs="Arial"/>
          <w:sz w:val="19"/>
          <w:szCs w:val="19"/>
          <w:lang w:val="en-GB"/>
        </w:rPr>
        <w:t>combat jacket</w:t>
      </w:r>
      <w:r w:rsidRPr="007E3928">
        <w:rPr>
          <w:rFonts w:ascii="Arial" w:hAnsi="Arial" w:cs="Arial"/>
          <w:sz w:val="19"/>
          <w:szCs w:val="19"/>
          <w:lang w:val="en-GB"/>
        </w:rPr>
        <w:t xml:space="preserve"> with collar</w:t>
      </w:r>
      <w:r w:rsidR="00A6793A" w:rsidRPr="007E3928">
        <w:rPr>
          <w:rFonts w:ascii="Arial" w:hAnsi="Arial" w:cs="Arial"/>
          <w:sz w:val="19"/>
          <w:szCs w:val="19"/>
          <w:lang w:val="en-GB"/>
        </w:rPr>
        <w:t xml:space="preserve"> </w:t>
      </w:r>
      <w:r w:rsidR="0056385F" w:rsidRPr="007E3928">
        <w:rPr>
          <w:rFonts w:ascii="Arial" w:hAnsi="Arial" w:cs="Arial"/>
          <w:sz w:val="19"/>
          <w:szCs w:val="19"/>
          <w:lang w:val="en-GB"/>
        </w:rPr>
        <w:t>(</w:t>
      </w:r>
      <w:r w:rsidR="003971A7" w:rsidRPr="00DE20DA">
        <w:rPr>
          <w:rFonts w:ascii="Arial" w:hAnsi="Arial" w:cs="Arial"/>
          <w:color w:val="000000" w:themeColor="text1"/>
          <w:sz w:val="19"/>
          <w:szCs w:val="19"/>
          <w:highlight w:val="yellow"/>
          <w:lang w:val="en-GB"/>
        </w:rPr>
        <w:t>no turtle neck, stretch material, under armour, etc. alone</w:t>
      </w:r>
      <w:r w:rsidR="0056385F" w:rsidRPr="007E3928">
        <w:rPr>
          <w:rFonts w:ascii="Arial" w:hAnsi="Arial" w:cs="Arial"/>
          <w:sz w:val="19"/>
          <w:szCs w:val="19"/>
          <w:lang w:val="en-GB"/>
        </w:rPr>
        <w:t>)</w:t>
      </w:r>
      <w:r w:rsidRPr="007E3928">
        <w:rPr>
          <w:rFonts w:ascii="Arial" w:hAnsi="Arial" w:cs="Arial"/>
          <w:sz w:val="19"/>
          <w:szCs w:val="19"/>
          <w:lang w:val="en-GB"/>
        </w:rPr>
        <w:t xml:space="preserve">, combat headgear (beret or cap), combat </w:t>
      </w:r>
      <w:r w:rsidR="00556BD5" w:rsidRPr="007E3928">
        <w:rPr>
          <w:rFonts w:ascii="Arial" w:hAnsi="Arial" w:cs="Arial"/>
          <w:sz w:val="19"/>
          <w:szCs w:val="19"/>
          <w:lang w:val="en-GB"/>
        </w:rPr>
        <w:t xml:space="preserve">socks and </w:t>
      </w:r>
      <w:r w:rsidRPr="007E3928">
        <w:rPr>
          <w:rFonts w:ascii="Arial" w:hAnsi="Arial" w:cs="Arial"/>
          <w:sz w:val="19"/>
          <w:szCs w:val="19"/>
          <w:lang w:val="en-GB"/>
        </w:rPr>
        <w:t>military boots</w:t>
      </w:r>
      <w:r w:rsidR="00556BD5" w:rsidRPr="007E3928">
        <w:rPr>
          <w:rFonts w:ascii="Arial" w:hAnsi="Arial" w:cs="Arial"/>
          <w:sz w:val="19"/>
          <w:szCs w:val="19"/>
          <w:lang w:val="en-GB"/>
        </w:rPr>
        <w:t xml:space="preserve"> </w:t>
      </w:r>
      <w:r w:rsidR="00627D20" w:rsidRPr="007E3928">
        <w:rPr>
          <w:rFonts w:ascii="Arial" w:hAnsi="Arial" w:cs="Arial"/>
          <w:sz w:val="19"/>
          <w:szCs w:val="19"/>
          <w:lang w:val="en-GB"/>
        </w:rPr>
        <w:t xml:space="preserve">(See </w:t>
      </w:r>
      <w:r w:rsidR="00C7205E" w:rsidRPr="00DE20DA">
        <w:rPr>
          <w:rFonts w:ascii="Arial" w:hAnsi="Arial" w:cs="Arial"/>
          <w:sz w:val="19"/>
          <w:szCs w:val="19"/>
          <w:highlight w:val="yellow"/>
          <w:lang w:val="en-GB"/>
        </w:rPr>
        <w:t>Appendix 6 B and 7</w:t>
      </w:r>
      <w:r w:rsidR="00627D20" w:rsidRPr="007E3928">
        <w:rPr>
          <w:rFonts w:ascii="Arial" w:hAnsi="Arial" w:cs="Arial"/>
          <w:sz w:val="19"/>
          <w:szCs w:val="19"/>
          <w:lang w:val="en-GB"/>
        </w:rPr>
        <w:t>)</w:t>
      </w:r>
      <w:r w:rsidRPr="007E3928">
        <w:rPr>
          <w:rFonts w:ascii="Arial" w:hAnsi="Arial" w:cs="Arial"/>
          <w:sz w:val="19"/>
          <w:szCs w:val="19"/>
          <w:lang w:val="en-GB"/>
        </w:rPr>
        <w:t xml:space="preserve"> The team will </w:t>
      </w:r>
      <w:r w:rsidR="00367012" w:rsidRPr="00DE20DA">
        <w:rPr>
          <w:rFonts w:ascii="Arial" w:hAnsi="Arial" w:cs="Arial"/>
          <w:sz w:val="19"/>
          <w:szCs w:val="19"/>
          <w:highlight w:val="yellow"/>
          <w:lang w:val="en-GB"/>
        </w:rPr>
        <w:t xml:space="preserve">wear their headgear and </w:t>
      </w:r>
      <w:r w:rsidRPr="00DE20DA">
        <w:rPr>
          <w:rFonts w:ascii="Arial" w:hAnsi="Arial" w:cs="Arial"/>
          <w:sz w:val="19"/>
          <w:szCs w:val="19"/>
          <w:highlight w:val="yellow"/>
          <w:lang w:val="en-GB"/>
        </w:rPr>
        <w:t xml:space="preserve">carry </w:t>
      </w:r>
      <w:r w:rsidR="00367012" w:rsidRPr="00DE20DA">
        <w:rPr>
          <w:rFonts w:ascii="Arial" w:hAnsi="Arial" w:cs="Arial"/>
          <w:sz w:val="19"/>
          <w:szCs w:val="19"/>
          <w:highlight w:val="yellow"/>
          <w:lang w:val="en-GB"/>
        </w:rPr>
        <w:t xml:space="preserve">their </w:t>
      </w:r>
      <w:r w:rsidRPr="00DE20DA">
        <w:rPr>
          <w:rFonts w:ascii="Arial" w:hAnsi="Arial" w:cs="Arial"/>
          <w:sz w:val="19"/>
          <w:szCs w:val="19"/>
          <w:highlight w:val="yellow"/>
          <w:lang w:val="en-GB"/>
        </w:rPr>
        <w:t>weapons</w:t>
      </w:r>
      <w:r w:rsidR="00367012" w:rsidRPr="00DE20DA">
        <w:rPr>
          <w:rFonts w:ascii="Arial" w:hAnsi="Arial" w:cs="Arial"/>
          <w:sz w:val="19"/>
          <w:szCs w:val="19"/>
          <w:highlight w:val="yellow"/>
          <w:lang w:val="en-GB"/>
        </w:rPr>
        <w:t xml:space="preserve"> (one pistol and two rifles, </w:t>
      </w:r>
      <w:r w:rsidR="00B77CE3">
        <w:rPr>
          <w:rFonts w:ascii="Arial" w:hAnsi="Arial" w:cs="Arial"/>
          <w:sz w:val="19"/>
          <w:szCs w:val="19"/>
          <w:highlight w:val="yellow"/>
          <w:lang w:val="en-GB"/>
        </w:rPr>
        <w:t xml:space="preserve">as handed out by the host nation </w:t>
      </w:r>
      <w:r w:rsidR="0056385F" w:rsidRPr="00DE20DA">
        <w:rPr>
          <w:rFonts w:ascii="Arial" w:hAnsi="Arial" w:cs="Arial"/>
          <w:sz w:val="19"/>
          <w:szCs w:val="19"/>
          <w:highlight w:val="yellow"/>
          <w:lang w:val="en-GB"/>
        </w:rPr>
        <w:t>readily deployabl</w:t>
      </w:r>
      <w:r w:rsidR="00556BD5" w:rsidRPr="00DE20DA">
        <w:rPr>
          <w:rFonts w:ascii="Arial" w:hAnsi="Arial" w:cs="Arial"/>
          <w:sz w:val="19"/>
          <w:szCs w:val="19"/>
          <w:highlight w:val="yellow"/>
          <w:lang w:val="en-GB"/>
        </w:rPr>
        <w:t>e</w:t>
      </w:r>
      <w:r w:rsidRPr="00DE20DA">
        <w:rPr>
          <w:rFonts w:ascii="Arial" w:hAnsi="Arial" w:cs="Arial"/>
          <w:sz w:val="19"/>
          <w:szCs w:val="19"/>
          <w:highlight w:val="yellow"/>
          <w:lang w:val="en-GB"/>
        </w:rPr>
        <w:t xml:space="preserve"> </w:t>
      </w:r>
      <w:r w:rsidR="00367012" w:rsidRPr="00DE20DA">
        <w:rPr>
          <w:rFonts w:ascii="Arial" w:hAnsi="Arial" w:cs="Arial"/>
          <w:sz w:val="19"/>
          <w:szCs w:val="19"/>
          <w:highlight w:val="yellow"/>
          <w:lang w:val="en-GB"/>
        </w:rPr>
        <w:t>at the start and finish line</w:t>
      </w:r>
      <w:r w:rsidRPr="00DE20DA">
        <w:rPr>
          <w:rFonts w:ascii="Arial" w:hAnsi="Arial" w:cs="Arial"/>
          <w:sz w:val="19"/>
          <w:szCs w:val="19"/>
          <w:highlight w:val="yellow"/>
          <w:lang w:val="en-GB"/>
        </w:rPr>
        <w:t>.</w:t>
      </w:r>
      <w:r w:rsidRPr="007E3928">
        <w:rPr>
          <w:rFonts w:ascii="Arial" w:hAnsi="Arial" w:cs="Arial"/>
          <w:sz w:val="19"/>
          <w:szCs w:val="19"/>
          <w:lang w:val="en-GB"/>
        </w:rPr>
        <w:t xml:space="preserv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Competitors may only use magnetic compasses of their own choice (360 degrees, 400 degrees, 6400 mils). </w:t>
      </w:r>
      <w:r w:rsidR="00556BD5" w:rsidRPr="00DE20DA">
        <w:rPr>
          <w:rFonts w:ascii="Arial" w:hAnsi="Arial" w:cs="Arial"/>
          <w:sz w:val="19"/>
          <w:szCs w:val="19"/>
          <w:highlight w:val="yellow"/>
          <w:lang w:val="en-GB"/>
        </w:rPr>
        <w:t>No e</w:t>
      </w:r>
      <w:r w:rsidRPr="00DE20DA">
        <w:rPr>
          <w:rFonts w:ascii="Arial" w:hAnsi="Arial" w:cs="Arial"/>
          <w:sz w:val="19"/>
          <w:szCs w:val="19"/>
          <w:highlight w:val="yellow"/>
          <w:lang w:val="en-GB"/>
        </w:rPr>
        <w:t xml:space="preserve">lectronic </w:t>
      </w:r>
      <w:r w:rsidR="00556BD5" w:rsidRPr="00DE20DA">
        <w:rPr>
          <w:rFonts w:ascii="Arial" w:hAnsi="Arial" w:cs="Arial"/>
          <w:sz w:val="19"/>
          <w:szCs w:val="19"/>
          <w:highlight w:val="yellow"/>
          <w:lang w:val="en-GB"/>
        </w:rPr>
        <w:t>devices which can be used for any navigational purposes are allowed</w:t>
      </w:r>
      <w:r w:rsidR="00556BD5" w:rsidRPr="007E3928">
        <w:rPr>
          <w:rFonts w:ascii="Arial" w:hAnsi="Arial" w:cs="Arial"/>
          <w:sz w:val="19"/>
          <w:szCs w:val="19"/>
          <w:lang w:val="en-GB"/>
        </w:rPr>
        <w:t>.</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Dress </w:t>
      </w:r>
      <w:r w:rsidR="00556BD5" w:rsidRPr="007E3928">
        <w:rPr>
          <w:rFonts w:ascii="Arial" w:hAnsi="Arial" w:cs="Arial"/>
          <w:sz w:val="19"/>
          <w:szCs w:val="19"/>
          <w:lang w:val="en-GB"/>
        </w:rPr>
        <w:t>and weapon readiness will</w:t>
      </w:r>
      <w:r w:rsidRPr="007E3928">
        <w:rPr>
          <w:rFonts w:ascii="Arial" w:hAnsi="Arial" w:cs="Arial"/>
          <w:sz w:val="19"/>
          <w:szCs w:val="19"/>
          <w:lang w:val="en-GB"/>
        </w:rPr>
        <w:t xml:space="preserve"> be checked before the start</w:t>
      </w:r>
      <w:r w:rsidR="00367012" w:rsidRPr="007E3928">
        <w:rPr>
          <w:rFonts w:ascii="Arial" w:hAnsi="Arial" w:cs="Arial"/>
          <w:sz w:val="19"/>
          <w:szCs w:val="19"/>
          <w:lang w:val="en-GB"/>
        </w:rPr>
        <w:t xml:space="preserve"> </w:t>
      </w:r>
      <w:r w:rsidR="00367012" w:rsidRPr="00DE20DA">
        <w:rPr>
          <w:rFonts w:ascii="Arial" w:hAnsi="Arial" w:cs="Arial"/>
          <w:sz w:val="19"/>
          <w:szCs w:val="19"/>
          <w:highlight w:val="yellow"/>
          <w:lang w:val="en-GB"/>
        </w:rPr>
        <w:t>and finish</w:t>
      </w:r>
      <w:r w:rsidRPr="00DE20DA">
        <w:rPr>
          <w:rFonts w:ascii="Arial" w:hAnsi="Arial" w:cs="Arial"/>
          <w:sz w:val="19"/>
          <w:szCs w:val="19"/>
          <w:highlight w:val="yellow"/>
          <w:lang w:val="en-GB"/>
        </w:rPr>
        <w:t xml:space="preserve">. It is not allowed to wrap, </w:t>
      </w:r>
      <w:r w:rsidR="00556BD5" w:rsidRPr="00DE20DA">
        <w:rPr>
          <w:rFonts w:ascii="Arial" w:hAnsi="Arial" w:cs="Arial"/>
          <w:sz w:val="19"/>
          <w:szCs w:val="19"/>
          <w:highlight w:val="yellow"/>
          <w:lang w:val="en-GB"/>
        </w:rPr>
        <w:t xml:space="preserve">tie up, </w:t>
      </w:r>
      <w:r w:rsidRPr="00DE20DA">
        <w:rPr>
          <w:rFonts w:ascii="Arial" w:hAnsi="Arial" w:cs="Arial"/>
          <w:sz w:val="19"/>
          <w:szCs w:val="19"/>
          <w:highlight w:val="yellow"/>
          <w:lang w:val="en-GB"/>
        </w:rPr>
        <w:t>cover or strip the weapons</w:t>
      </w:r>
      <w:r w:rsidR="00556BD5" w:rsidRPr="00DE20DA">
        <w:rPr>
          <w:rFonts w:ascii="Arial" w:hAnsi="Arial" w:cs="Arial"/>
          <w:sz w:val="19"/>
          <w:szCs w:val="19"/>
          <w:highlight w:val="yellow"/>
          <w:lang w:val="en-GB"/>
        </w:rPr>
        <w:t xml:space="preserve"> or anything similar</w:t>
      </w:r>
      <w:r w:rsidRPr="00DE20DA">
        <w:rPr>
          <w:rFonts w:ascii="Arial" w:hAnsi="Arial" w:cs="Arial"/>
          <w:sz w:val="19"/>
          <w:szCs w:val="19"/>
          <w:highlight w:val="yellow"/>
          <w:lang w:val="en-GB"/>
        </w:rPr>
        <w:t>.</w:t>
      </w:r>
      <w:r w:rsidRPr="007E3928">
        <w:rPr>
          <w:rFonts w:ascii="Arial" w:hAnsi="Arial" w:cs="Arial"/>
          <w:sz w:val="19"/>
          <w:szCs w:val="19"/>
          <w:lang w:val="en-GB"/>
        </w:rPr>
        <w:t xml:space="preserve"> </w:t>
      </w:r>
    </w:p>
    <w:p w:rsidR="00C70F7F"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Water bottles</w:t>
      </w:r>
      <w:r w:rsidR="0056385F" w:rsidRPr="007E3928">
        <w:rPr>
          <w:rFonts w:ascii="Arial" w:hAnsi="Arial" w:cs="Arial"/>
          <w:sz w:val="19"/>
          <w:szCs w:val="19"/>
          <w:lang w:val="en-GB"/>
        </w:rPr>
        <w:t>/bladders</w:t>
      </w:r>
      <w:r w:rsidRPr="007E3928">
        <w:rPr>
          <w:rFonts w:ascii="Arial" w:hAnsi="Arial" w:cs="Arial"/>
          <w:sz w:val="19"/>
          <w:szCs w:val="19"/>
          <w:lang w:val="en-GB"/>
        </w:rPr>
        <w:t xml:space="preserve"> of any military kind may be carried. The competitor is allowed to wear them in any place on his or her body. There is no objection when the water bottle is serving the competitor as padding.</w:t>
      </w:r>
    </w:p>
    <w:p w:rsidR="00713C0E" w:rsidRDefault="00713C0E">
      <w:pPr>
        <w:pStyle w:val="Default"/>
        <w:spacing w:before="120" w:after="120"/>
        <w:ind w:left="709" w:hanging="709"/>
        <w:rPr>
          <w:rFonts w:ascii="Arial" w:hAnsi="Arial" w:cs="Arial"/>
          <w:sz w:val="19"/>
          <w:szCs w:val="19"/>
          <w:lang w:val="en-GB"/>
        </w:rPr>
      </w:pPr>
      <w:r w:rsidRPr="00DE20DA">
        <w:rPr>
          <w:rFonts w:ascii="Arial" w:hAnsi="Arial" w:cs="Arial"/>
          <w:sz w:val="19"/>
          <w:szCs w:val="19"/>
          <w:highlight w:val="yellow"/>
          <w:lang w:val="en-GB"/>
        </w:rPr>
        <w:t>e.</w:t>
      </w:r>
      <w:r w:rsidRPr="00DE20DA">
        <w:rPr>
          <w:rFonts w:ascii="Arial" w:hAnsi="Arial" w:cs="Arial"/>
          <w:sz w:val="19"/>
          <w:szCs w:val="19"/>
          <w:highlight w:val="yellow"/>
          <w:lang w:val="en-GB"/>
        </w:rPr>
        <w:tab/>
        <w:t>Competitor number must be worn by all competitors in such a way that it is always visible during the MOM.</w:t>
      </w:r>
    </w:p>
    <w:p w:rsidR="00262C10" w:rsidRPr="000C4ADC" w:rsidRDefault="00C70F7F" w:rsidP="000C4ADC">
      <w:pPr>
        <w:pStyle w:val="Default"/>
        <w:spacing w:before="120" w:after="120"/>
        <w:ind w:left="709" w:hanging="709"/>
        <w:rPr>
          <w:rFonts w:ascii="Arial" w:hAnsi="Arial" w:cs="Arial"/>
          <w:sz w:val="19"/>
          <w:szCs w:val="19"/>
          <w:lang w:val="en-GB"/>
        </w:rPr>
      </w:pPr>
      <w:r>
        <w:rPr>
          <w:rFonts w:ascii="Arial" w:hAnsi="Arial" w:cs="Arial"/>
          <w:sz w:val="19"/>
          <w:szCs w:val="19"/>
          <w:lang w:val="en-GB"/>
        </w:rPr>
        <w:t>f</w:t>
      </w:r>
      <w:r w:rsidR="00713C0E">
        <w:rPr>
          <w:rFonts w:ascii="Arial" w:hAnsi="Arial" w:cs="Arial"/>
          <w:sz w:val="19"/>
          <w:szCs w:val="19"/>
          <w:lang w:val="en-GB"/>
        </w:rPr>
        <w:t>.</w:t>
      </w:r>
      <w:r w:rsidR="00713C0E">
        <w:rPr>
          <w:rFonts w:ascii="Arial" w:hAnsi="Arial" w:cs="Arial"/>
          <w:sz w:val="19"/>
          <w:szCs w:val="19"/>
          <w:lang w:val="en-GB"/>
        </w:rPr>
        <w:tab/>
      </w:r>
      <w:r w:rsidR="00713C0E" w:rsidRPr="00000041">
        <w:rPr>
          <w:rFonts w:ascii="Arial" w:hAnsi="Arial" w:cs="Arial"/>
          <w:sz w:val="19"/>
          <w:szCs w:val="19"/>
          <w:highlight w:val="yellow"/>
          <w:lang w:val="en-GB"/>
        </w:rPr>
        <w:t>Failing to comply</w:t>
      </w:r>
      <w:r w:rsidR="00713C0E">
        <w:rPr>
          <w:rFonts w:ascii="Arial" w:hAnsi="Arial" w:cs="Arial"/>
          <w:sz w:val="19"/>
          <w:szCs w:val="19"/>
          <w:highlight w:val="yellow"/>
          <w:lang w:val="en-GB"/>
        </w:rPr>
        <w:t xml:space="preserve"> with the above</w:t>
      </w:r>
      <w:r w:rsidR="00713C0E" w:rsidRPr="00000041">
        <w:rPr>
          <w:rFonts w:ascii="Arial" w:hAnsi="Arial" w:cs="Arial"/>
          <w:sz w:val="19"/>
          <w:szCs w:val="19"/>
          <w:highlight w:val="yellow"/>
          <w:lang w:val="en-GB"/>
        </w:rPr>
        <w:t xml:space="preserve"> might result in denial of start for that </w:t>
      </w:r>
      <w:r w:rsidR="00713C0E" w:rsidRPr="00DE20DA">
        <w:rPr>
          <w:rFonts w:ascii="Arial" w:hAnsi="Arial" w:cs="Arial"/>
          <w:sz w:val="19"/>
          <w:szCs w:val="19"/>
          <w:highlight w:val="yellow"/>
          <w:lang w:val="en-GB"/>
        </w:rPr>
        <w:t>event</w:t>
      </w:r>
      <w:r w:rsidR="00713C0E">
        <w:rPr>
          <w:rFonts w:ascii="Arial" w:hAnsi="Arial" w:cs="Arial"/>
          <w:sz w:val="19"/>
          <w:szCs w:val="19"/>
          <w:lang w:val="en-GB"/>
        </w:rPr>
        <w: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45.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Two minutes before the start the team will be given: </w:t>
      </w:r>
    </w:p>
    <w:p w:rsidR="008A34AC" w:rsidRPr="007E3928" w:rsidRDefault="001E4926">
      <w:pPr>
        <w:pStyle w:val="Default"/>
        <w:numPr>
          <w:ilvl w:val="0"/>
          <w:numId w:val="46"/>
        </w:numPr>
        <w:tabs>
          <w:tab w:val="left" w:pos="1134"/>
        </w:tabs>
        <w:rPr>
          <w:rFonts w:ascii="Arial" w:hAnsi="Arial" w:cs="Arial"/>
          <w:color w:val="000000" w:themeColor="text1"/>
          <w:sz w:val="19"/>
          <w:szCs w:val="19"/>
          <w:lang w:val="en-GB"/>
        </w:rPr>
      </w:pPr>
      <w:r w:rsidRPr="007E3928">
        <w:rPr>
          <w:rFonts w:ascii="Arial" w:hAnsi="Arial" w:cs="Arial"/>
          <w:sz w:val="19"/>
          <w:szCs w:val="19"/>
          <w:lang w:val="en-GB"/>
        </w:rPr>
        <w:t xml:space="preserve">A progression card, or device; if lost during the event, the team will get no points for the Military Orientation March, unless some form of official verification is made available to the Technical Jury. </w:t>
      </w:r>
      <w:r w:rsidR="00F37C10" w:rsidRPr="007E3928">
        <w:rPr>
          <w:rFonts w:ascii="Arial" w:hAnsi="Arial" w:cs="Arial"/>
          <w:color w:val="000000" w:themeColor="text1"/>
          <w:sz w:val="19"/>
          <w:szCs w:val="19"/>
          <w:lang w:val="en-GB"/>
        </w:rPr>
        <w:t>The progression card should be printed on water-resistant paper like the map material used in the orientation march or be weather proof by other means.</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A sealed envelope with a map on which the starting and finishing points will be indicated. The sealed envelope, which is for safety purposes, must be returned unopened upon finishing the Military Orienteering March, or the team will get no points for the Military Orienteering March. </w:t>
      </w:r>
    </w:p>
    <w:p w:rsidR="000C4ADC" w:rsidRDefault="000C4ADC">
      <w:pPr>
        <w:pStyle w:val="Default"/>
        <w:spacing w:before="120" w:after="120"/>
        <w:ind w:left="709" w:hanging="709"/>
        <w:rPr>
          <w:rFonts w:ascii="Arial" w:hAnsi="Arial" w:cs="Arial"/>
          <w:sz w:val="19"/>
          <w:szCs w:val="19"/>
          <w:lang w:val="en-GB"/>
        </w:rPr>
      </w:pP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At the time of the start the team will receive information needed to reach the first checkpoint. All members of the team must pass all checkpoints in numerical order. However, if a checkpoint has been missed by a </w:t>
      </w:r>
      <w:r w:rsidRPr="007E3928">
        <w:rPr>
          <w:rFonts w:ascii="Arial" w:hAnsi="Arial" w:cs="Arial"/>
          <w:sz w:val="19"/>
          <w:szCs w:val="19"/>
          <w:lang w:val="en-GB"/>
        </w:rPr>
        <w:lastRenderedPageBreak/>
        <w:t xml:space="preserve">team (e.g. it has passed check point No. 6 and accidentally reached check point No.8), it may return to find the next prior check point (i.e. No. 7) and then continue the course to the next check point (i.e. No. 8). If a team has passed the finish line it cannot re-enter the course.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c.</w:t>
      </w:r>
      <w:r w:rsidRPr="007E3928">
        <w:rPr>
          <w:rFonts w:ascii="Arial" w:hAnsi="Arial" w:cs="Arial"/>
          <w:sz w:val="19"/>
          <w:szCs w:val="19"/>
          <w:lang w:val="en-GB"/>
        </w:rPr>
        <w:tab/>
        <w:t xml:space="preserve">At each check point instructions only on how to reach the next checkpoint, or the next series of checkpoints, will be given and no other information. The instructions will be enclosed in a sealed envelope, where practical; the team-leader signs upon receipt. The instructions will only be handed over after all three team-members have checked in.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d. </w:t>
      </w:r>
      <w:r w:rsidRPr="007E3928">
        <w:rPr>
          <w:rFonts w:ascii="Arial" w:hAnsi="Arial" w:cs="Arial"/>
          <w:sz w:val="19"/>
          <w:szCs w:val="19"/>
          <w:lang w:val="en-GB"/>
        </w:rPr>
        <w:tab/>
        <w:t xml:space="preserve">The check points may be given in one of the following ways: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A circle on the map, check point in the centre of the circle, and a short description attached as far as applicable.</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Co-ordinates.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True bearing (in 360 degrees and 6400 mils) and distance measured on the map.</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Routing (traced course).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Tracing paper (overlay).</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Arial photographs (vertical).</w:t>
      </w:r>
    </w:p>
    <w:p w:rsidR="008A34AC" w:rsidRPr="007E3928" w:rsidRDefault="001E4926">
      <w:pPr>
        <w:pStyle w:val="Default"/>
        <w:numPr>
          <w:ilvl w:val="0"/>
          <w:numId w:val="46"/>
        </w:numPr>
        <w:tabs>
          <w:tab w:val="left" w:pos="1134"/>
        </w:tabs>
        <w:spacing w:after="120"/>
        <w:ind w:left="1434" w:hanging="357"/>
        <w:rPr>
          <w:rFonts w:ascii="Arial" w:hAnsi="Arial" w:cs="Arial"/>
          <w:sz w:val="19"/>
          <w:szCs w:val="19"/>
          <w:lang w:val="en-GB"/>
        </w:rPr>
      </w:pPr>
      <w:r w:rsidRPr="007E3928">
        <w:rPr>
          <w:rFonts w:ascii="Arial" w:hAnsi="Arial" w:cs="Arial"/>
          <w:sz w:val="19"/>
          <w:szCs w:val="19"/>
          <w:lang w:val="en-GB"/>
        </w:rPr>
        <w:t>Sketch of map (made by the team).</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e. </w:t>
      </w:r>
      <w:r w:rsidRPr="007E3928">
        <w:rPr>
          <w:rFonts w:ascii="Arial" w:hAnsi="Arial" w:cs="Arial"/>
          <w:sz w:val="19"/>
          <w:szCs w:val="19"/>
          <w:lang w:val="en-GB"/>
        </w:rPr>
        <w:tab/>
        <w:t xml:space="preserve">All manned checkpoints must have a control stamp/pair of hole-tongues with different stamp/cut for each checkpoint. The controller must: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Ensure that the check point has been reached in the correct sequence.</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Stamp/cut the progression card in the place numbered (the team, however, is responsible for the correct procedure).</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Write down on his list:</w:t>
      </w:r>
    </w:p>
    <w:p w:rsidR="008A34AC" w:rsidRPr="007E3928" w:rsidRDefault="001E4926">
      <w:pPr>
        <w:pStyle w:val="Default"/>
        <w:numPr>
          <w:ilvl w:val="1"/>
          <w:numId w:val="46"/>
        </w:numPr>
        <w:tabs>
          <w:tab w:val="left" w:pos="1134"/>
        </w:tabs>
        <w:rPr>
          <w:rFonts w:ascii="Arial" w:hAnsi="Arial" w:cs="Arial"/>
          <w:sz w:val="19"/>
          <w:szCs w:val="19"/>
          <w:lang w:val="en-GB"/>
        </w:rPr>
      </w:pPr>
      <w:r w:rsidRPr="007E3928">
        <w:rPr>
          <w:rFonts w:ascii="Arial" w:hAnsi="Arial" w:cs="Arial"/>
          <w:sz w:val="19"/>
          <w:szCs w:val="19"/>
          <w:lang w:val="en-GB"/>
        </w:rPr>
        <w:t>The number of the team.</w:t>
      </w:r>
    </w:p>
    <w:p w:rsidR="008A34AC" w:rsidRPr="007E3928" w:rsidRDefault="001E4926">
      <w:pPr>
        <w:pStyle w:val="Default"/>
        <w:numPr>
          <w:ilvl w:val="1"/>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The time of </w:t>
      </w:r>
      <w:r w:rsidR="0056385F" w:rsidRPr="00DE20DA">
        <w:rPr>
          <w:rFonts w:ascii="Arial" w:hAnsi="Arial" w:cs="Arial"/>
          <w:sz w:val="19"/>
          <w:szCs w:val="19"/>
          <w:highlight w:val="yellow"/>
          <w:lang w:val="en-GB"/>
        </w:rPr>
        <w:t>arrival and</w:t>
      </w:r>
      <w:r w:rsidR="0056385F" w:rsidRPr="007E3928">
        <w:rPr>
          <w:rFonts w:ascii="Arial" w:hAnsi="Arial" w:cs="Arial"/>
          <w:sz w:val="19"/>
          <w:szCs w:val="19"/>
          <w:lang w:val="en-GB"/>
        </w:rPr>
        <w:t xml:space="preserve"> </w:t>
      </w:r>
      <w:r w:rsidRPr="007E3928">
        <w:rPr>
          <w:rFonts w:ascii="Arial" w:hAnsi="Arial" w:cs="Arial"/>
          <w:sz w:val="19"/>
          <w:szCs w:val="19"/>
          <w:lang w:val="en-GB"/>
        </w:rPr>
        <w:t>departure.</w:t>
      </w:r>
    </w:p>
    <w:p w:rsidR="008A34AC" w:rsidRPr="007E3928" w:rsidRDefault="0056385F">
      <w:pPr>
        <w:pStyle w:val="Default"/>
        <w:numPr>
          <w:ilvl w:val="1"/>
          <w:numId w:val="46"/>
        </w:numPr>
        <w:tabs>
          <w:tab w:val="left" w:pos="1134"/>
        </w:tabs>
        <w:spacing w:after="120"/>
        <w:ind w:left="2154" w:hanging="357"/>
        <w:rPr>
          <w:rFonts w:ascii="Arial" w:hAnsi="Arial" w:cs="Arial"/>
          <w:sz w:val="19"/>
          <w:szCs w:val="19"/>
          <w:lang w:val="en-GB"/>
        </w:rPr>
      </w:pPr>
      <w:r w:rsidRPr="00DE20DA">
        <w:rPr>
          <w:rFonts w:ascii="Arial" w:hAnsi="Arial" w:cs="Arial"/>
          <w:sz w:val="19"/>
          <w:szCs w:val="19"/>
          <w:highlight w:val="yellow"/>
          <w:lang w:val="en-GB"/>
        </w:rPr>
        <w:t>Any</w:t>
      </w:r>
      <w:r w:rsidR="001E4926" w:rsidRPr="007E3928">
        <w:rPr>
          <w:rFonts w:ascii="Arial" w:hAnsi="Arial" w:cs="Arial"/>
          <w:sz w:val="19"/>
          <w:szCs w:val="19"/>
          <w:lang w:val="en-GB"/>
        </w:rPr>
        <w:t xml:space="preserve"> waiting time.</w:t>
      </w:r>
      <w:r w:rsidRPr="007E3928">
        <w:rPr>
          <w:rFonts w:ascii="Arial" w:hAnsi="Arial" w:cs="Arial"/>
          <w:sz w:val="19"/>
          <w:szCs w:val="19"/>
          <w:lang w:val="en-GB"/>
        </w:rPr>
        <w:t xml:space="preserve"> (</w:t>
      </w:r>
      <w:r w:rsidRPr="00DE20DA">
        <w:rPr>
          <w:rFonts w:ascii="Arial" w:hAnsi="Arial" w:cs="Arial"/>
          <w:sz w:val="19"/>
          <w:szCs w:val="19"/>
          <w:highlight w:val="yellow"/>
          <w:lang w:val="en-GB"/>
        </w:rPr>
        <w:t xml:space="preserve">Example waiting for another </w:t>
      </w:r>
      <w:r w:rsidR="00201935">
        <w:rPr>
          <w:rFonts w:ascii="Arial" w:hAnsi="Arial" w:cs="Arial"/>
          <w:sz w:val="19"/>
          <w:szCs w:val="19"/>
          <w:highlight w:val="yellow"/>
          <w:lang w:val="en-GB"/>
        </w:rPr>
        <w:t xml:space="preserve"> </w:t>
      </w:r>
      <w:r w:rsidRPr="00DE20DA">
        <w:rPr>
          <w:rFonts w:ascii="Arial" w:hAnsi="Arial" w:cs="Arial"/>
          <w:sz w:val="19"/>
          <w:szCs w:val="19"/>
          <w:highlight w:val="yellow"/>
          <w:lang w:val="en-GB"/>
        </w:rPr>
        <w:t>team to cross a rope bridge</w:t>
      </w:r>
      <w:r w:rsidRPr="007E3928">
        <w:rPr>
          <w:rFonts w:ascii="Arial" w:hAnsi="Arial" w:cs="Arial"/>
          <w:sz w:val="19"/>
          <w:szCs w:val="19"/>
          <w:lang w:val="en-GB"/>
        </w:rPr>
        <w:t>)</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f. </w:t>
      </w:r>
      <w:r w:rsidRPr="007E3928">
        <w:rPr>
          <w:rFonts w:ascii="Arial" w:hAnsi="Arial" w:cs="Arial"/>
          <w:sz w:val="19"/>
          <w:szCs w:val="19"/>
          <w:lang w:val="en-GB"/>
        </w:rPr>
        <w:tab/>
        <w:t xml:space="preserve">Unmanned and/or secret control points may be included on part of the track to check the teams’ correct passing. Means of control (stamps, pincers) shall be present at such points to mark the progression card.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g. </w:t>
      </w:r>
      <w:r w:rsidRPr="007E3928">
        <w:rPr>
          <w:rFonts w:ascii="Arial" w:hAnsi="Arial" w:cs="Arial"/>
          <w:sz w:val="19"/>
          <w:szCs w:val="19"/>
          <w:lang w:val="en-GB"/>
        </w:rPr>
        <w:tab/>
        <w:t xml:space="preserve">Ordinary military exercises should preferably be included in the orientation march (for example crossing water by boats, dinghies, ropes, wading, etc.)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h. </w:t>
      </w:r>
      <w:r w:rsidRPr="007E3928">
        <w:rPr>
          <w:rFonts w:ascii="Arial" w:hAnsi="Arial" w:cs="Arial"/>
          <w:sz w:val="19"/>
          <w:szCs w:val="19"/>
          <w:lang w:val="en-GB"/>
        </w:rPr>
        <w:tab/>
        <w:t>Communication, verbally, by signs or other means between teams and controllers or other</w:t>
      </w:r>
      <w:r w:rsidR="0056385F" w:rsidRPr="007E3928">
        <w:rPr>
          <w:rFonts w:ascii="Arial" w:hAnsi="Arial" w:cs="Arial"/>
          <w:sz w:val="19"/>
          <w:szCs w:val="19"/>
          <w:lang w:val="en-GB"/>
        </w:rPr>
        <w:t xml:space="preserve"> personnel</w:t>
      </w:r>
      <w:r w:rsidRPr="007E3928">
        <w:rPr>
          <w:rFonts w:ascii="Arial" w:hAnsi="Arial" w:cs="Arial"/>
          <w:sz w:val="19"/>
          <w:szCs w:val="19"/>
          <w:lang w:val="en-GB"/>
        </w:rPr>
        <w:t xml:space="preserve"> involved in the competition are prohibited.</w:t>
      </w:r>
      <w:r w:rsidR="00864443" w:rsidRPr="007E3928">
        <w:rPr>
          <w:rFonts w:ascii="Arial" w:hAnsi="Arial" w:cs="Arial"/>
          <w:sz w:val="19"/>
          <w:szCs w:val="19"/>
          <w:lang w:val="en-GB"/>
        </w:rPr>
        <w:t xml:space="preserve">  </w:t>
      </w:r>
      <w:r w:rsidR="002830A6" w:rsidRPr="007E3928">
        <w:rPr>
          <w:rFonts w:ascii="Arial" w:hAnsi="Arial" w:cs="Arial"/>
          <w:color w:val="000000" w:themeColor="text1"/>
          <w:sz w:val="19"/>
          <w:szCs w:val="19"/>
          <w:lang w:val="en-GB"/>
        </w:rPr>
        <w:t>Deliberate following is prohibited</w:t>
      </w:r>
      <w:r w:rsidR="00755040">
        <w:rPr>
          <w:rFonts w:ascii="Arial" w:hAnsi="Arial" w:cs="Arial"/>
          <w:sz w:val="19"/>
          <w:szCs w:val="19"/>
          <w:lang w:val="en-GB"/>
        </w:rPr>
        <w:t>.</w:t>
      </w:r>
      <w:r w:rsidR="00864443" w:rsidRPr="007E3928">
        <w:rPr>
          <w:rFonts w:ascii="Arial" w:hAnsi="Arial" w:cs="Arial"/>
          <w:color w:val="FF0000"/>
          <w:sz w:val="19"/>
          <w:szCs w:val="19"/>
          <w:lang w:val="en-GB"/>
        </w:rPr>
        <w:t xml:space="preserve">  </w:t>
      </w:r>
      <w:r w:rsidRPr="007E3928">
        <w:rPr>
          <w:rFonts w:ascii="Arial" w:hAnsi="Arial" w:cs="Arial"/>
          <w:sz w:val="19"/>
          <w:szCs w:val="19"/>
          <w:lang w:val="en-GB"/>
        </w:rPr>
        <w:t xml:space="preserve">Likewise, during the competition communication is forbidden between competitors who have finished and those who have not yet completed the orientation march. The organising country is requested to place the start and finish separate from each other. </w:t>
      </w:r>
    </w:p>
    <w:p w:rsidR="00251F2E" w:rsidRPr="000C4ADC" w:rsidRDefault="001E4926" w:rsidP="000C4ADC">
      <w:pPr>
        <w:pStyle w:val="Default"/>
        <w:spacing w:before="120" w:after="120"/>
        <w:ind w:left="709" w:hanging="709"/>
        <w:rPr>
          <w:rFonts w:ascii="Arial" w:hAnsi="Arial" w:cs="Arial"/>
          <w:sz w:val="19"/>
          <w:szCs w:val="19"/>
          <w:lang w:val="en-GB"/>
        </w:rPr>
      </w:pPr>
      <w:proofErr w:type="spellStart"/>
      <w:r w:rsidRPr="007E3928">
        <w:rPr>
          <w:rFonts w:ascii="Arial" w:hAnsi="Arial" w:cs="Arial"/>
          <w:sz w:val="19"/>
          <w:szCs w:val="19"/>
          <w:lang w:val="en-GB"/>
        </w:rPr>
        <w:t>i</w:t>
      </w:r>
      <w:proofErr w:type="spellEnd"/>
      <w:r w:rsidRPr="007E3928">
        <w:rPr>
          <w:rFonts w:ascii="Arial" w:hAnsi="Arial" w:cs="Arial"/>
          <w:sz w:val="19"/>
          <w:szCs w:val="19"/>
          <w:lang w:val="en-GB"/>
        </w:rPr>
        <w:t xml:space="preserve">. </w:t>
      </w:r>
      <w:r w:rsidRPr="007E3928">
        <w:rPr>
          <w:rFonts w:ascii="Arial" w:hAnsi="Arial" w:cs="Arial"/>
          <w:sz w:val="19"/>
          <w:szCs w:val="19"/>
          <w:lang w:val="en-GB"/>
        </w:rPr>
        <w:tab/>
        <w:t>When part of the course is leading along a marked track</w:t>
      </w:r>
      <w:r w:rsidR="00202299">
        <w:rPr>
          <w:rFonts w:ascii="Arial" w:hAnsi="Arial" w:cs="Arial"/>
          <w:sz w:val="19"/>
          <w:szCs w:val="19"/>
          <w:lang w:val="en-GB"/>
        </w:rPr>
        <w:t>,</w:t>
      </w:r>
      <w:r w:rsidRPr="007E3928">
        <w:rPr>
          <w:rFonts w:ascii="Arial" w:hAnsi="Arial" w:cs="Arial"/>
          <w:sz w:val="19"/>
          <w:szCs w:val="19"/>
          <w:lang w:val="en-GB"/>
        </w:rPr>
        <w:t xml:space="preserve"> </w:t>
      </w:r>
      <w:r w:rsidR="00743F90">
        <w:rPr>
          <w:rFonts w:ascii="Arial" w:hAnsi="Arial" w:cs="Arial"/>
          <w:sz w:val="19"/>
          <w:szCs w:val="19"/>
          <w:lang w:val="en-GB"/>
        </w:rPr>
        <w:t xml:space="preserve">the penalty for </w:t>
      </w:r>
      <w:r w:rsidRPr="007E3928">
        <w:rPr>
          <w:rFonts w:ascii="Arial" w:hAnsi="Arial" w:cs="Arial"/>
          <w:sz w:val="19"/>
          <w:szCs w:val="19"/>
          <w:lang w:val="en-GB"/>
        </w:rPr>
        <w:t xml:space="preserve">leaving this track will </w:t>
      </w:r>
      <w:r w:rsidR="00202299">
        <w:rPr>
          <w:rFonts w:ascii="Arial" w:hAnsi="Arial" w:cs="Arial"/>
          <w:sz w:val="19"/>
          <w:szCs w:val="19"/>
          <w:lang w:val="en-GB"/>
        </w:rPr>
        <w:t xml:space="preserve">result in the team </w:t>
      </w:r>
      <w:r w:rsidR="00202299" w:rsidRPr="00DE20DA">
        <w:rPr>
          <w:rFonts w:ascii="Arial" w:hAnsi="Arial" w:cs="Arial"/>
          <w:sz w:val="19"/>
          <w:szCs w:val="19"/>
          <w:highlight w:val="yellow"/>
          <w:lang w:val="en-GB"/>
        </w:rPr>
        <w:t>getting 0 points</w:t>
      </w:r>
      <w:r w:rsidR="00202299" w:rsidRPr="00DE20DA">
        <w:rPr>
          <w:rFonts w:ascii="Arial" w:hAnsi="Arial" w:cs="Arial"/>
          <w:sz w:val="19"/>
          <w:szCs w:val="19"/>
          <w:lang w:val="en-GB"/>
        </w:rPr>
        <w:t xml:space="preserve"> for the </w:t>
      </w:r>
      <w:r w:rsidR="00202299">
        <w:rPr>
          <w:rFonts w:ascii="Arial" w:hAnsi="Arial" w:cs="Arial"/>
          <w:sz w:val="19"/>
          <w:szCs w:val="19"/>
          <w:lang w:val="en-GB"/>
        </w:rPr>
        <w:t>MoM event</w:t>
      </w:r>
      <w:r w:rsidRPr="007E3928">
        <w:rPr>
          <w:rFonts w:ascii="Arial" w:hAnsi="Arial" w:cs="Arial"/>
          <w:sz w:val="19"/>
          <w:szCs w:val="19"/>
          <w:lang w:val="en-GB"/>
        </w:rPr>
        <w:t xml:space="preserve">.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46. REFRESHMENTS </w:t>
      </w:r>
    </w:p>
    <w:p w:rsidR="008A34AC" w:rsidRPr="007E3928" w:rsidRDefault="001E4926">
      <w:pPr>
        <w:pStyle w:val="CM33"/>
        <w:spacing w:before="120" w:after="120"/>
        <w:rPr>
          <w:rFonts w:ascii="Arial" w:hAnsi="Arial" w:cs="Arial"/>
          <w:color w:val="000000"/>
          <w:sz w:val="19"/>
          <w:szCs w:val="19"/>
          <w:lang w:val="en-GB"/>
        </w:rPr>
      </w:pPr>
      <w:r w:rsidRPr="007E3928">
        <w:rPr>
          <w:rFonts w:ascii="Arial" w:hAnsi="Arial" w:cs="Arial"/>
          <w:color w:val="000000"/>
          <w:sz w:val="19"/>
          <w:szCs w:val="19"/>
          <w:lang w:val="en-GB"/>
        </w:rPr>
        <w:t>After the first half of the course, refreshments (soft drinks, water, etc.) will be provided at one or several checkpoints.</w:t>
      </w:r>
    </w:p>
    <w:p w:rsidR="008A34AC" w:rsidRPr="000C4ADC" w:rsidRDefault="001E4926" w:rsidP="000C4ADC">
      <w:pPr>
        <w:pStyle w:val="CM33"/>
        <w:spacing w:before="120" w:after="120"/>
        <w:ind w:left="272" w:hanging="272"/>
        <w:rPr>
          <w:rFonts w:ascii="Arial" w:hAnsi="Arial" w:cs="Arial"/>
          <w:color w:val="000000"/>
          <w:sz w:val="19"/>
          <w:szCs w:val="19"/>
          <w:lang w:val="en-GB"/>
        </w:rPr>
      </w:pPr>
      <w:r w:rsidRPr="007E3928">
        <w:rPr>
          <w:rFonts w:ascii="Arial" w:hAnsi="Arial" w:cs="Arial"/>
          <w:color w:val="000000"/>
          <w:sz w:val="19"/>
          <w:szCs w:val="19"/>
          <w:lang w:val="en-GB"/>
        </w:rPr>
        <w:t>Under extreme weather conditions more refreshments points are encouraged.</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47. FINISH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At the finish the three members of the team must arrive together and may pass the finish line from any direction. The time will be stopped when the last team member passes the finish line. </w:t>
      </w:r>
    </w:p>
    <w:p w:rsidR="00367012" w:rsidRPr="007E3928" w:rsidRDefault="00367012">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b.</w:t>
      </w:r>
      <w:r w:rsidRPr="007E3928">
        <w:rPr>
          <w:rFonts w:ascii="Arial" w:hAnsi="Arial" w:cs="Arial"/>
          <w:sz w:val="19"/>
          <w:szCs w:val="19"/>
          <w:lang w:val="en-GB"/>
        </w:rPr>
        <w:tab/>
        <w:t xml:space="preserve">Time will not stop </w:t>
      </w:r>
      <w:r w:rsidR="00903695" w:rsidRPr="007E3928">
        <w:rPr>
          <w:rFonts w:ascii="Arial" w:hAnsi="Arial" w:cs="Arial"/>
          <w:sz w:val="19"/>
          <w:szCs w:val="19"/>
          <w:lang w:val="en-GB"/>
        </w:rPr>
        <w:t>until</w:t>
      </w:r>
      <w:r w:rsidRPr="007E3928">
        <w:rPr>
          <w:rFonts w:ascii="Arial" w:hAnsi="Arial" w:cs="Arial"/>
          <w:sz w:val="19"/>
          <w:szCs w:val="19"/>
          <w:lang w:val="en-GB"/>
        </w:rPr>
        <w:t xml:space="preserve"> the team complies with the following:  </w:t>
      </w:r>
      <w:r w:rsidR="00F27DBE" w:rsidRPr="007E3928">
        <w:rPr>
          <w:rFonts w:ascii="Arial" w:hAnsi="Arial" w:cs="Arial"/>
          <w:sz w:val="19"/>
          <w:szCs w:val="19"/>
          <w:lang w:val="en-GB"/>
        </w:rPr>
        <w:t xml:space="preserve">Fully dressed </w:t>
      </w:r>
      <w:r w:rsidR="00202299" w:rsidRPr="00DE20DA">
        <w:rPr>
          <w:rFonts w:ascii="Arial" w:hAnsi="Arial" w:cs="Arial"/>
          <w:sz w:val="19"/>
          <w:szCs w:val="19"/>
          <w:highlight w:val="yellow"/>
          <w:lang w:val="en-GB"/>
        </w:rPr>
        <w:t>as specified in §44a</w:t>
      </w:r>
      <w:r w:rsidR="00202299">
        <w:rPr>
          <w:rFonts w:ascii="Arial" w:hAnsi="Arial" w:cs="Arial"/>
          <w:sz w:val="19"/>
          <w:szCs w:val="19"/>
          <w:lang w:val="en-GB"/>
        </w:rPr>
        <w:t xml:space="preserve"> </w:t>
      </w:r>
      <w:r w:rsidR="00F27DBE" w:rsidRPr="007E3928">
        <w:rPr>
          <w:rFonts w:ascii="Arial" w:hAnsi="Arial" w:cs="Arial"/>
          <w:sz w:val="19"/>
          <w:szCs w:val="19"/>
          <w:lang w:val="en-GB"/>
        </w:rPr>
        <w:t>and weapons readily deployable</w:t>
      </w:r>
      <w:r w:rsidRPr="007E3928">
        <w:rPr>
          <w:rFonts w:ascii="Arial" w:hAnsi="Arial" w:cs="Arial"/>
          <w:sz w:val="19"/>
          <w:szCs w:val="19"/>
          <w:lang w:val="en-GB"/>
        </w:rPr>
        <w:t xml:space="preserve"> at the finish line.</w:t>
      </w:r>
    </w:p>
    <w:p w:rsidR="00903695" w:rsidRDefault="00C138D3" w:rsidP="000C4ADC">
      <w:pPr>
        <w:pStyle w:val="Default"/>
        <w:spacing w:before="120" w:after="120"/>
        <w:ind w:left="709" w:hanging="709"/>
        <w:rPr>
          <w:rFonts w:ascii="Arial" w:hAnsi="Arial" w:cs="Arial"/>
          <w:sz w:val="19"/>
          <w:szCs w:val="19"/>
          <w:lang w:val="en-GB"/>
        </w:rPr>
      </w:pPr>
      <w:r>
        <w:rPr>
          <w:rFonts w:ascii="Arial" w:hAnsi="Arial" w:cs="Arial"/>
          <w:sz w:val="19"/>
          <w:szCs w:val="19"/>
          <w:lang w:val="en-GB"/>
        </w:rPr>
        <w:t>c</w:t>
      </w:r>
      <w:r w:rsidR="001E4926" w:rsidRPr="007E3928">
        <w:rPr>
          <w:rFonts w:ascii="Arial" w:hAnsi="Arial" w:cs="Arial"/>
          <w:sz w:val="19"/>
          <w:szCs w:val="19"/>
          <w:lang w:val="en-GB"/>
        </w:rPr>
        <w:t xml:space="preserve">. </w:t>
      </w:r>
      <w:r w:rsidR="001E4926" w:rsidRPr="007E3928">
        <w:rPr>
          <w:rFonts w:ascii="Arial" w:hAnsi="Arial" w:cs="Arial"/>
          <w:sz w:val="19"/>
          <w:szCs w:val="19"/>
          <w:lang w:val="en-GB"/>
        </w:rPr>
        <w:tab/>
        <w:t xml:space="preserve">After having delivered the progression card no member of the team is allowed to re-enter the competition area for any reason. </w:t>
      </w:r>
    </w:p>
    <w:p w:rsidR="00C70F7F" w:rsidRPr="000C4ADC" w:rsidRDefault="00C70F7F" w:rsidP="000C4ADC">
      <w:pPr>
        <w:pStyle w:val="Default"/>
        <w:spacing w:before="120" w:after="120"/>
        <w:ind w:left="709" w:hanging="709"/>
        <w:rPr>
          <w:rFonts w:ascii="Arial" w:hAnsi="Arial" w:cs="Arial"/>
          <w:sz w:val="19"/>
          <w:szCs w:val="19"/>
          <w:lang w:val="en-GB"/>
        </w:rPr>
      </w:pPr>
      <w:bookmarkStart w:id="0" w:name="_GoBack"/>
      <w:bookmarkEnd w:id="0"/>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lastRenderedPageBreak/>
        <w:t xml:space="preserve">48. ABORTING DURING THE CONTEST </w:t>
      </w:r>
    </w:p>
    <w:p w:rsidR="00251F2E" w:rsidRPr="000C4ADC" w:rsidRDefault="001E4926" w:rsidP="000C4ADC">
      <w:pPr>
        <w:pStyle w:val="CM33"/>
        <w:spacing w:before="120" w:after="120"/>
        <w:rPr>
          <w:rFonts w:ascii="Arial" w:hAnsi="Arial" w:cs="Arial"/>
          <w:color w:val="000000"/>
          <w:sz w:val="19"/>
          <w:szCs w:val="19"/>
          <w:lang w:val="en-GB"/>
        </w:rPr>
      </w:pPr>
      <w:r w:rsidRPr="007E3928">
        <w:rPr>
          <w:rFonts w:ascii="Arial" w:hAnsi="Arial" w:cs="Arial"/>
          <w:color w:val="000000"/>
          <w:sz w:val="19"/>
          <w:szCs w:val="19"/>
          <w:lang w:val="en-GB"/>
        </w:rPr>
        <w:t>If a team has to abort for any reason or it has gone beyond the estimated time, the team must proceed to the finish-point in the quickest possible way.</w:t>
      </w:r>
      <w:r w:rsidR="00251F2E">
        <w:rPr>
          <w:rFonts w:ascii="Arial" w:hAnsi="Arial" w:cs="Arial"/>
          <w:color w:val="000000"/>
          <w:sz w:val="19"/>
          <w:szCs w:val="19"/>
          <w:lang w:val="en-GB"/>
        </w:rPr>
        <w:t xml:space="preserve">  </w:t>
      </w:r>
      <w:r w:rsidRPr="007E3928">
        <w:rPr>
          <w:rFonts w:ascii="Arial" w:hAnsi="Arial" w:cs="Arial"/>
          <w:color w:val="000000"/>
          <w:sz w:val="19"/>
          <w:szCs w:val="19"/>
          <w:lang w:val="en-GB"/>
        </w:rPr>
        <w:t xml:space="preserve">Any sealed envelopes may then be opened to locate the finish-point.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49. SPECTATORS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Spectators may be present at the start and at the finish. </w:t>
      </w:r>
    </w:p>
    <w:p w:rsidR="00FB7270" w:rsidRPr="007E3928" w:rsidRDefault="001E4926" w:rsidP="00FB7270">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If spectators are to be allowed on the course, they must never be placed on or transported to a place where they may influence the event. </w:t>
      </w:r>
    </w:p>
    <w:p w:rsidR="00903695" w:rsidRPr="007E3928" w:rsidRDefault="00903695" w:rsidP="000C4ADC">
      <w:pPr>
        <w:pStyle w:val="Default"/>
        <w:spacing w:before="120" w:after="120"/>
        <w:rPr>
          <w:lang w:val="en-GB"/>
        </w:rPr>
      </w:pPr>
    </w:p>
    <w:p w:rsidR="008A34AC" w:rsidRPr="007E3928" w:rsidRDefault="001E4926">
      <w:pPr>
        <w:pStyle w:val="CM34"/>
        <w:rPr>
          <w:rFonts w:ascii="Arial" w:hAnsi="Arial" w:cs="Arial"/>
          <w:color w:val="0000FF"/>
          <w:sz w:val="34"/>
          <w:szCs w:val="34"/>
          <w:lang w:val="en-GB"/>
        </w:rPr>
      </w:pPr>
      <w:r w:rsidRPr="007E3928">
        <w:rPr>
          <w:rFonts w:ascii="Arial" w:hAnsi="Arial" w:cs="Arial"/>
          <w:b/>
          <w:bCs/>
          <w:color w:val="0000FF"/>
          <w:sz w:val="34"/>
          <w:szCs w:val="34"/>
          <w:u w:val="single"/>
          <w:lang w:val="en-GB"/>
        </w:rPr>
        <w:t>F. RANGE ESTIMATION CONTEST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50. TIME SCHEDULE</w:t>
      </w:r>
    </w:p>
    <w:p w:rsidR="008A34AC" w:rsidRPr="000C4ADC" w:rsidRDefault="001E4926" w:rsidP="000C4ADC">
      <w:pPr>
        <w:pStyle w:val="CM33"/>
        <w:spacing w:before="120" w:after="120"/>
        <w:rPr>
          <w:rFonts w:ascii="Arial" w:hAnsi="Arial" w:cs="Arial"/>
          <w:color w:val="000000"/>
          <w:sz w:val="19"/>
          <w:szCs w:val="19"/>
          <w:lang w:val="en-GB"/>
        </w:rPr>
      </w:pPr>
      <w:r w:rsidRPr="007E3928">
        <w:rPr>
          <w:rFonts w:ascii="Arial" w:hAnsi="Arial" w:cs="Arial"/>
          <w:color w:val="000000"/>
          <w:sz w:val="19"/>
          <w:szCs w:val="19"/>
          <w:lang w:val="en-GB"/>
        </w:rPr>
        <w:t xml:space="preserve">The contest shall preferably be staged prior to the start of the orientation march, see also 43b and 43c. The place </w:t>
      </w:r>
      <w:r w:rsidR="006A6497" w:rsidRPr="007E3928">
        <w:rPr>
          <w:rFonts w:ascii="Arial" w:hAnsi="Arial" w:cs="Arial"/>
          <w:color w:val="000000" w:themeColor="text1"/>
          <w:sz w:val="19"/>
          <w:szCs w:val="19"/>
          <w:lang w:val="en-GB"/>
        </w:rPr>
        <w:t xml:space="preserve">as well as the </w:t>
      </w:r>
      <w:r w:rsidR="0089194F" w:rsidRPr="00DE20DA">
        <w:rPr>
          <w:rFonts w:ascii="Arial" w:hAnsi="Arial" w:cs="Arial"/>
          <w:color w:val="000000" w:themeColor="text1"/>
          <w:sz w:val="19"/>
          <w:szCs w:val="19"/>
          <w:highlight w:val="yellow"/>
          <w:lang w:val="en-GB"/>
        </w:rPr>
        <w:t>five</w:t>
      </w:r>
      <w:r w:rsidR="0056385F" w:rsidRPr="007E3928">
        <w:rPr>
          <w:rFonts w:ascii="Arial" w:hAnsi="Arial" w:cs="Arial"/>
          <w:color w:val="000000" w:themeColor="text1"/>
          <w:sz w:val="19"/>
          <w:szCs w:val="19"/>
          <w:lang w:val="en-GB"/>
        </w:rPr>
        <w:t xml:space="preserve"> </w:t>
      </w:r>
      <w:r w:rsidR="006A6497" w:rsidRPr="007E3928">
        <w:rPr>
          <w:rFonts w:ascii="Arial" w:hAnsi="Arial" w:cs="Arial"/>
          <w:color w:val="000000" w:themeColor="text1"/>
          <w:sz w:val="19"/>
          <w:szCs w:val="19"/>
          <w:lang w:val="en-GB"/>
        </w:rPr>
        <w:t xml:space="preserve">targets </w:t>
      </w:r>
      <w:r w:rsidRPr="007E3928">
        <w:rPr>
          <w:rFonts w:ascii="Arial" w:hAnsi="Arial" w:cs="Arial"/>
          <w:color w:val="000000"/>
          <w:sz w:val="19"/>
          <w:szCs w:val="19"/>
          <w:lang w:val="en-GB"/>
        </w:rPr>
        <w:t xml:space="preserve">must be invisible from the map reading contest </w:t>
      </w:r>
      <w:r w:rsidR="006A6497" w:rsidRPr="007E3928">
        <w:rPr>
          <w:rFonts w:ascii="Arial" w:hAnsi="Arial" w:cs="Arial"/>
          <w:color w:val="000000" w:themeColor="text1"/>
          <w:sz w:val="19"/>
          <w:szCs w:val="19"/>
          <w:lang w:val="en-GB"/>
        </w:rPr>
        <w:t>or waiting area</w:t>
      </w:r>
      <w:r w:rsidRPr="007E3928">
        <w:rPr>
          <w:rFonts w:ascii="Arial" w:hAnsi="Arial" w:cs="Arial"/>
          <w:color w:val="000000"/>
          <w:sz w:val="19"/>
          <w:szCs w:val="19"/>
          <w:lang w:val="en-GB"/>
        </w:rPr>
        <w:t>. All maps are forbidden.</w:t>
      </w:r>
    </w:p>
    <w:p w:rsidR="008A34AC" w:rsidRPr="007E3928" w:rsidRDefault="00903695">
      <w:pPr>
        <w:pStyle w:val="CM36"/>
        <w:rPr>
          <w:rFonts w:ascii="Arial" w:hAnsi="Arial" w:cs="Arial"/>
          <w:color w:val="0000FF"/>
          <w:sz w:val="26"/>
          <w:szCs w:val="26"/>
          <w:lang w:val="en-GB"/>
        </w:rPr>
      </w:pPr>
      <w:r w:rsidRPr="007E3928">
        <w:rPr>
          <w:rFonts w:ascii="Arial" w:hAnsi="Arial" w:cs="Arial"/>
          <w:b/>
          <w:bCs/>
          <w:color w:val="0000FF"/>
          <w:sz w:val="26"/>
          <w:szCs w:val="26"/>
          <w:lang w:val="en-GB"/>
        </w:rPr>
        <w:t>51. TIME</w:t>
      </w:r>
      <w:r w:rsidR="001E4926" w:rsidRPr="007E3928">
        <w:rPr>
          <w:rFonts w:ascii="Arial" w:hAnsi="Arial" w:cs="Arial"/>
          <w:b/>
          <w:bCs/>
          <w:color w:val="0000FF"/>
          <w:sz w:val="26"/>
          <w:szCs w:val="26"/>
          <w:lang w:val="en-GB"/>
        </w:rPr>
        <w:t xml:space="preserve">/POINTS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Time: 5 minutes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Two sets of targets will be included to meet changing weather conditions.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Points: A maximum of 56 points for each target can be obtained by reference to the following scale: </w:t>
      </w:r>
    </w:p>
    <w:tbl>
      <w:tblPr>
        <w:tblW w:w="5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53"/>
        <w:gridCol w:w="2535"/>
      </w:tblGrid>
      <w:tr w:rsidR="008A34AC" w:rsidRPr="007E3928">
        <w:trPr>
          <w:trHeight w:val="210"/>
        </w:trPr>
        <w:tc>
          <w:tcPr>
            <w:tcW w:w="33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Deviation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Score </w:t>
            </w:r>
          </w:p>
        </w:tc>
      </w:tr>
      <w:tr w:rsidR="008A34AC" w:rsidRPr="007E3928">
        <w:trPr>
          <w:trHeight w:val="210"/>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0 and up to 10 %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56,0 points </w:t>
            </w:r>
          </w:p>
        </w:tc>
      </w:tr>
      <w:tr w:rsidR="008A34AC" w:rsidRPr="007E3928">
        <w:trPr>
          <w:trHeight w:val="210"/>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10 and up to 20 %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39,2 points </w:t>
            </w:r>
          </w:p>
        </w:tc>
      </w:tr>
      <w:tr w:rsidR="008A34AC" w:rsidRPr="007E3928">
        <w:trPr>
          <w:trHeight w:val="210"/>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20 and up to 30 %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22,4 points </w:t>
            </w:r>
          </w:p>
        </w:tc>
      </w:tr>
      <w:tr w:rsidR="008A34AC" w:rsidRPr="007E3928">
        <w:trPr>
          <w:trHeight w:val="210"/>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30 and up to 40 %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05,6 points </w:t>
            </w:r>
          </w:p>
        </w:tc>
      </w:tr>
      <w:tr w:rsidR="008A34AC" w:rsidRPr="007E3928">
        <w:trPr>
          <w:trHeight w:val="210"/>
        </w:trPr>
        <w:tc>
          <w:tcPr>
            <w:tcW w:w="33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Over 40 %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00,0 points </w:t>
            </w:r>
          </w:p>
        </w:tc>
      </w:tr>
    </w:tbl>
    <w:p w:rsidR="000C4ADC" w:rsidRDefault="000C4ADC">
      <w:pPr>
        <w:pStyle w:val="CM36"/>
        <w:rPr>
          <w:rFonts w:ascii="Arial" w:hAnsi="Arial" w:cs="Arial"/>
          <w:b/>
          <w:bCs/>
          <w:color w:val="0000FF"/>
          <w:sz w:val="26"/>
          <w:szCs w:val="26"/>
          <w:lang w:val="en-GB"/>
        </w:rPr>
      </w:pP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52. DRESS </w:t>
      </w:r>
    </w:p>
    <w:p w:rsidR="008A34AC" w:rsidRPr="000C4ADC" w:rsidRDefault="001E4926" w:rsidP="000C4ADC">
      <w:pPr>
        <w:pStyle w:val="CM33"/>
        <w:spacing w:before="120" w:after="120"/>
        <w:rPr>
          <w:rFonts w:ascii="Arial" w:hAnsi="Arial" w:cs="Arial"/>
          <w:color w:val="000000"/>
          <w:sz w:val="19"/>
          <w:szCs w:val="19"/>
          <w:lang w:val="en-GB"/>
        </w:rPr>
      </w:pPr>
      <w:r w:rsidRPr="007E3928">
        <w:rPr>
          <w:rFonts w:ascii="Arial" w:hAnsi="Arial" w:cs="Arial"/>
          <w:color w:val="000000"/>
          <w:sz w:val="19"/>
          <w:szCs w:val="19"/>
          <w:lang w:val="en-GB"/>
        </w:rPr>
        <w:t xml:space="preserve">As for the Military Orientation March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53. COMPETITION</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At a place behind the starting line from which the observation area cannot be seen, the controlling officer briefs the team and hands then the check-card for writing down the estimated straight-line distances in the order 1 to 5. When the team has given the ready signal, he starts the team with a whistle blast. </w:t>
      </w:r>
    </w:p>
    <w:p w:rsidR="00A92F07" w:rsidRDefault="001E4926" w:rsidP="00A92F07">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The team proceeds to the station, less than 30 m away from the starting line, where rifles or other means (demonstrated before), numbered 1 to 5, have been set up, aiming 5 objects placed at distances between 60 to 600 meters. The team has to estimate and record the distances. </w:t>
      </w:r>
    </w:p>
    <w:p w:rsidR="008A34AC" w:rsidRPr="007E3928" w:rsidRDefault="005A3429" w:rsidP="00FE5649">
      <w:pPr>
        <w:pStyle w:val="Default"/>
        <w:spacing w:before="120" w:after="120"/>
        <w:rPr>
          <w:rFonts w:ascii="Arial" w:hAnsi="Arial" w:cs="Arial"/>
          <w:sz w:val="19"/>
          <w:szCs w:val="19"/>
          <w:lang w:val="en-GB"/>
        </w:rPr>
      </w:pPr>
      <w:r>
        <w:rPr>
          <w:rFonts w:ascii="Arial" w:hAnsi="Arial" w:cs="Arial"/>
          <w:sz w:val="19"/>
          <w:szCs w:val="19"/>
          <w:lang w:val="en-GB"/>
        </w:rPr>
        <w:t xml:space="preserve">c.           </w:t>
      </w:r>
      <w:r w:rsidR="001E4926" w:rsidRPr="007E3928">
        <w:rPr>
          <w:rFonts w:ascii="Arial" w:hAnsi="Arial" w:cs="Arial"/>
          <w:sz w:val="19"/>
          <w:szCs w:val="19"/>
          <w:lang w:val="en-GB"/>
        </w:rPr>
        <w:t xml:space="preserve">Towards the end the controlling officer will give the following signals: </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At 4 minutes and 30 seconds: ‘’30 seconds left’’.</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At 4 minutes and 55 seconds: a whistle blast lasting 5 seconds.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The team may estimate/write till the end of the signal after which the check card will be taken away from them.</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d.</w:t>
      </w:r>
      <w:r w:rsidRPr="007E3928">
        <w:rPr>
          <w:rFonts w:ascii="Arial" w:hAnsi="Arial" w:cs="Arial"/>
          <w:sz w:val="19"/>
          <w:szCs w:val="19"/>
          <w:lang w:val="en-GB"/>
        </w:rPr>
        <w:tab/>
        <w:t>It is forbidden to use any means of aid other th</w:t>
      </w:r>
      <w:r w:rsidR="0089194F" w:rsidRPr="007E3928">
        <w:rPr>
          <w:rFonts w:ascii="Arial" w:hAnsi="Arial" w:cs="Arial"/>
          <w:sz w:val="19"/>
          <w:szCs w:val="19"/>
          <w:lang w:val="en-GB"/>
        </w:rPr>
        <w:t>a</w:t>
      </w:r>
      <w:r w:rsidRPr="007E3928">
        <w:rPr>
          <w:rFonts w:ascii="Arial" w:hAnsi="Arial" w:cs="Arial"/>
          <w:sz w:val="19"/>
          <w:szCs w:val="19"/>
          <w:lang w:val="en-GB"/>
        </w:rPr>
        <w:t>n those provided.</w:t>
      </w:r>
    </w:p>
    <w:p w:rsidR="008A34AC" w:rsidRDefault="008A34AC">
      <w:pPr>
        <w:pStyle w:val="Default"/>
        <w:rPr>
          <w:lang w:val="en-GB"/>
        </w:rPr>
      </w:pPr>
    </w:p>
    <w:p w:rsidR="000C4ADC" w:rsidRDefault="000C4ADC">
      <w:pPr>
        <w:pStyle w:val="Default"/>
        <w:rPr>
          <w:lang w:val="en-GB"/>
        </w:rPr>
      </w:pPr>
    </w:p>
    <w:p w:rsidR="000C4ADC" w:rsidRPr="007E3928" w:rsidRDefault="000C4ADC">
      <w:pPr>
        <w:pStyle w:val="Default"/>
        <w:rPr>
          <w:lang w:val="en-GB"/>
        </w:rPr>
      </w:pPr>
    </w:p>
    <w:p w:rsidR="008A34AC" w:rsidRPr="007E3928" w:rsidRDefault="001E4926">
      <w:pPr>
        <w:pStyle w:val="CM34"/>
        <w:rPr>
          <w:rFonts w:ascii="Arial" w:hAnsi="Arial" w:cs="Arial"/>
          <w:color w:val="0000FF"/>
          <w:sz w:val="34"/>
          <w:szCs w:val="34"/>
          <w:lang w:val="en-GB"/>
        </w:rPr>
      </w:pPr>
      <w:r w:rsidRPr="007E3928">
        <w:rPr>
          <w:rFonts w:ascii="Arial" w:hAnsi="Arial" w:cs="Arial"/>
          <w:b/>
          <w:bCs/>
          <w:color w:val="0000FF"/>
          <w:sz w:val="34"/>
          <w:szCs w:val="34"/>
          <w:u w:val="single"/>
          <w:lang w:val="en-GB"/>
        </w:rPr>
        <w:lastRenderedPageBreak/>
        <w:t>G. MAP READING CONTEST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54. TIME SCHEDULE</w:t>
      </w:r>
    </w:p>
    <w:p w:rsidR="00FB7270" w:rsidRPr="000C4ADC" w:rsidRDefault="001E4926" w:rsidP="000C4ADC">
      <w:pPr>
        <w:pStyle w:val="CM33"/>
        <w:spacing w:before="120" w:after="120"/>
        <w:rPr>
          <w:rFonts w:ascii="Arial" w:hAnsi="Arial" w:cs="Arial"/>
          <w:color w:val="000000"/>
          <w:sz w:val="19"/>
          <w:szCs w:val="19"/>
          <w:lang w:val="en-GB"/>
        </w:rPr>
      </w:pPr>
      <w:r w:rsidRPr="007E3928">
        <w:rPr>
          <w:rFonts w:ascii="Arial" w:hAnsi="Arial" w:cs="Arial"/>
          <w:color w:val="000000"/>
          <w:sz w:val="19"/>
          <w:szCs w:val="19"/>
          <w:lang w:val="en-GB"/>
        </w:rPr>
        <w:t>The contest shall preferably be staged after the range estimation contest and prior to the start of the orientation march, see also 43b and 43c.</w:t>
      </w:r>
    </w:p>
    <w:p w:rsidR="008A34AC" w:rsidRPr="007E3928" w:rsidRDefault="00903695">
      <w:pPr>
        <w:pStyle w:val="CM36"/>
        <w:rPr>
          <w:rFonts w:ascii="Arial" w:hAnsi="Arial" w:cs="Arial"/>
          <w:color w:val="0000FF"/>
          <w:sz w:val="26"/>
          <w:szCs w:val="26"/>
          <w:lang w:val="en-GB"/>
        </w:rPr>
      </w:pPr>
      <w:r w:rsidRPr="007E3928">
        <w:rPr>
          <w:rFonts w:ascii="Arial" w:hAnsi="Arial" w:cs="Arial"/>
          <w:b/>
          <w:bCs/>
          <w:color w:val="0000FF"/>
          <w:sz w:val="26"/>
          <w:szCs w:val="26"/>
          <w:lang w:val="en-GB"/>
        </w:rPr>
        <w:t>55. TIME</w:t>
      </w:r>
      <w:r w:rsidR="001E4926" w:rsidRPr="007E3928">
        <w:rPr>
          <w:rFonts w:ascii="Arial" w:hAnsi="Arial" w:cs="Arial"/>
          <w:b/>
          <w:bCs/>
          <w:color w:val="0000FF"/>
          <w:sz w:val="26"/>
          <w:szCs w:val="26"/>
          <w:lang w:val="en-GB"/>
        </w:rPr>
        <w:t xml:space="preserve">/POINTS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Time: 15 minutes for the contest. </w:t>
      </w:r>
    </w:p>
    <w:p w:rsidR="008A34AC" w:rsidRPr="007E3928" w:rsidRDefault="001E4926">
      <w:pPr>
        <w:pStyle w:val="Default"/>
        <w:spacing w:before="120" w:after="120"/>
        <w:ind w:left="709"/>
        <w:rPr>
          <w:rFonts w:ascii="Arial" w:hAnsi="Arial" w:cs="Arial"/>
          <w:sz w:val="19"/>
          <w:szCs w:val="19"/>
          <w:lang w:val="en-GB"/>
        </w:rPr>
      </w:pPr>
      <w:r w:rsidRPr="007E3928">
        <w:rPr>
          <w:rFonts w:ascii="Arial" w:hAnsi="Arial" w:cs="Arial"/>
          <w:sz w:val="19"/>
          <w:szCs w:val="19"/>
          <w:lang w:val="en-GB"/>
        </w:rPr>
        <w:t xml:space="preserve">Two sets of targets will be included to meet changing weather conditions. </w:t>
      </w:r>
    </w:p>
    <w:p w:rsidR="008A34AC" w:rsidRPr="007E3928" w:rsidRDefault="008A34AC">
      <w:pPr>
        <w:pStyle w:val="Default"/>
        <w:rPr>
          <w:rFonts w:ascii="Arial" w:hAnsi="Arial" w:cs="Arial"/>
          <w:sz w:val="19"/>
          <w:szCs w:val="19"/>
          <w:lang w:val="en-GB"/>
        </w:rPr>
      </w:pPr>
    </w:p>
    <w:tbl>
      <w:tblPr>
        <w:tblW w:w="5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53"/>
        <w:gridCol w:w="2535"/>
      </w:tblGrid>
      <w:tr w:rsidR="008A34AC" w:rsidRPr="007E3928">
        <w:trPr>
          <w:trHeight w:val="1075"/>
        </w:trPr>
        <w:tc>
          <w:tcPr>
            <w:tcW w:w="3353"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Points : A maximum of 56 points for each target can be obtained by reference to the following scale:</w:t>
            </w:r>
          </w:p>
          <w:p w:rsidR="008A34AC" w:rsidRPr="007E3928" w:rsidRDefault="008A34AC">
            <w:pPr>
              <w:pStyle w:val="Default"/>
              <w:jc w:val="center"/>
              <w:rPr>
                <w:rFonts w:ascii="Arial" w:hAnsi="Arial" w:cs="Arial"/>
                <w:sz w:val="19"/>
                <w:szCs w:val="19"/>
                <w:lang w:val="en-GB"/>
              </w:rPr>
            </w:pPr>
          </w:p>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Deviation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Score </w:t>
            </w:r>
          </w:p>
        </w:tc>
      </w:tr>
      <w:tr w:rsidR="008A34AC" w:rsidRPr="007E3928">
        <w:trPr>
          <w:trHeight w:val="210"/>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0 and up to 5 %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56,0 points </w:t>
            </w:r>
          </w:p>
        </w:tc>
      </w:tr>
      <w:tr w:rsidR="008A34AC" w:rsidRPr="007E3928">
        <w:trPr>
          <w:trHeight w:val="210"/>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5 and up to 10 %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44.8 points </w:t>
            </w:r>
          </w:p>
        </w:tc>
      </w:tr>
      <w:tr w:rsidR="008A34AC" w:rsidRPr="007E3928">
        <w:trPr>
          <w:trHeight w:val="210"/>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10 and up to 15 %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33.6Points </w:t>
            </w:r>
          </w:p>
        </w:tc>
      </w:tr>
      <w:tr w:rsidR="008A34AC" w:rsidRPr="007E3928">
        <w:trPr>
          <w:trHeight w:val="208"/>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15 and up to 20 %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22.4 points </w:t>
            </w:r>
          </w:p>
        </w:tc>
      </w:tr>
      <w:tr w:rsidR="008A34AC" w:rsidRPr="007E3928">
        <w:trPr>
          <w:trHeight w:val="208"/>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Between 20 and up to 25 %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11.2 points </w:t>
            </w:r>
          </w:p>
        </w:tc>
      </w:tr>
      <w:tr w:rsidR="008A34AC" w:rsidRPr="007E3928">
        <w:trPr>
          <w:trHeight w:val="208"/>
        </w:trPr>
        <w:tc>
          <w:tcPr>
            <w:tcW w:w="3353" w:type="dxa"/>
          </w:tcPr>
          <w:p w:rsidR="008A34AC" w:rsidRPr="007E3928" w:rsidRDefault="001E4926">
            <w:pPr>
              <w:pStyle w:val="Default"/>
              <w:rPr>
                <w:rFonts w:ascii="Arial" w:hAnsi="Arial" w:cs="Arial"/>
                <w:sz w:val="19"/>
                <w:szCs w:val="19"/>
                <w:lang w:val="en-GB"/>
              </w:rPr>
            </w:pPr>
            <w:r w:rsidRPr="007E3928">
              <w:rPr>
                <w:rFonts w:ascii="Arial" w:hAnsi="Arial" w:cs="Arial"/>
                <w:sz w:val="19"/>
                <w:szCs w:val="19"/>
                <w:lang w:val="en-GB"/>
              </w:rPr>
              <w:t xml:space="preserve">Over 25 % </w:t>
            </w:r>
          </w:p>
        </w:tc>
        <w:tc>
          <w:tcPr>
            <w:tcW w:w="2535" w:type="dxa"/>
          </w:tcPr>
          <w:p w:rsidR="008A34AC" w:rsidRPr="007E3928" w:rsidRDefault="001E4926">
            <w:pPr>
              <w:pStyle w:val="Default"/>
              <w:jc w:val="center"/>
              <w:rPr>
                <w:rFonts w:ascii="Arial" w:hAnsi="Arial" w:cs="Arial"/>
                <w:sz w:val="19"/>
                <w:szCs w:val="19"/>
                <w:lang w:val="en-GB"/>
              </w:rPr>
            </w:pPr>
            <w:r w:rsidRPr="007E3928">
              <w:rPr>
                <w:rFonts w:ascii="Arial" w:hAnsi="Arial" w:cs="Arial"/>
                <w:sz w:val="19"/>
                <w:szCs w:val="19"/>
                <w:lang w:val="en-GB"/>
              </w:rPr>
              <w:t xml:space="preserve">00.0 Points </w:t>
            </w:r>
          </w:p>
        </w:tc>
      </w:tr>
    </w:tbl>
    <w:p w:rsidR="00FE5649" w:rsidRDefault="00FE5649">
      <w:pPr>
        <w:pStyle w:val="CM36"/>
        <w:rPr>
          <w:rFonts w:ascii="Arial" w:hAnsi="Arial" w:cs="Arial"/>
          <w:b/>
          <w:bCs/>
          <w:color w:val="0000FF"/>
          <w:sz w:val="26"/>
          <w:szCs w:val="26"/>
          <w:lang w:val="en-GB"/>
        </w:rPr>
      </w:pP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56. DRESS </w:t>
      </w:r>
    </w:p>
    <w:p w:rsidR="00290359" w:rsidRPr="000C4ADC" w:rsidRDefault="001E4926" w:rsidP="000C4ADC">
      <w:pPr>
        <w:pStyle w:val="CM33"/>
        <w:spacing w:before="120" w:after="120"/>
        <w:ind w:left="272" w:hanging="272"/>
        <w:rPr>
          <w:rFonts w:ascii="Arial" w:hAnsi="Arial" w:cs="Arial"/>
          <w:color w:val="000000"/>
          <w:sz w:val="19"/>
          <w:szCs w:val="19"/>
          <w:lang w:val="en-GB"/>
        </w:rPr>
      </w:pPr>
      <w:r w:rsidRPr="007E3928">
        <w:rPr>
          <w:rFonts w:ascii="Arial" w:hAnsi="Arial" w:cs="Arial"/>
          <w:color w:val="000000"/>
          <w:sz w:val="19"/>
          <w:szCs w:val="19"/>
          <w:lang w:val="en-GB"/>
        </w:rPr>
        <w:t>As for the Military Orientation March</w:t>
      </w:r>
      <w:r w:rsidR="00290359">
        <w:rPr>
          <w:rFonts w:ascii="Arial" w:hAnsi="Arial" w:cs="Arial"/>
          <w:color w:val="000000"/>
          <w:sz w:val="19"/>
          <w:szCs w:val="19"/>
          <w:lang w:val="en-GB"/>
        </w:rPr>
        <w:t>.</w:t>
      </w:r>
      <w:r w:rsidRPr="007E3928">
        <w:rPr>
          <w:rFonts w:ascii="Arial" w:hAnsi="Arial" w:cs="Arial"/>
          <w:color w:val="000000"/>
          <w:sz w:val="19"/>
          <w:szCs w:val="19"/>
          <w:lang w:val="en-GB"/>
        </w:rPr>
        <w:t xml:space="preserve">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57.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At a place behind the starting line from which the observation area cannot be seen, the controlling officer briefs the team and hands over maps and equipment (see Section 57f) for marking the targets. When the team has given the ready signal, the controlling officer starts the team with a whistle blast. The team proceeds to the observation area.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t xml:space="preserve">From a point or a line marked on the map 5 targets (a house, a single tree, etc.), represented by conventional signs on the map, </w:t>
      </w:r>
      <w:r w:rsidR="00412A69" w:rsidRPr="00DE20DA">
        <w:rPr>
          <w:rFonts w:ascii="Arial" w:hAnsi="Arial" w:cs="Arial"/>
          <w:sz w:val="19"/>
          <w:szCs w:val="19"/>
          <w:highlight w:val="yellow"/>
          <w:lang w:val="en-GB"/>
        </w:rPr>
        <w:t>must</w:t>
      </w:r>
      <w:r w:rsidR="00412A69" w:rsidRPr="007E3928">
        <w:rPr>
          <w:rFonts w:ascii="Arial" w:hAnsi="Arial" w:cs="Arial"/>
          <w:sz w:val="19"/>
          <w:szCs w:val="19"/>
          <w:lang w:val="en-GB"/>
        </w:rPr>
        <w:t xml:space="preserve"> </w:t>
      </w:r>
      <w:r w:rsidRPr="007E3928">
        <w:rPr>
          <w:rFonts w:ascii="Arial" w:hAnsi="Arial" w:cs="Arial"/>
          <w:sz w:val="19"/>
          <w:szCs w:val="19"/>
          <w:lang w:val="en-GB"/>
        </w:rPr>
        <w:t xml:space="preserve">be indicated on the map, defined by a drawing pin with a circle around it and the appropriate number. Cancellation of an indication must be marked with a cross.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c. </w:t>
      </w:r>
      <w:r w:rsidRPr="007E3928">
        <w:rPr>
          <w:rFonts w:ascii="Arial" w:hAnsi="Arial" w:cs="Arial"/>
          <w:sz w:val="19"/>
          <w:szCs w:val="19"/>
          <w:lang w:val="en-GB"/>
        </w:rPr>
        <w:tab/>
        <w:t>Information about the targets will be given by using the line of sight of a rifle or preferably some other means not influencing the compass reading by magnetism, numbered as shown before the start. Also a sketch or photo with a specification</w:t>
      </w:r>
      <w:r w:rsidR="00412A69" w:rsidRPr="007E3928">
        <w:rPr>
          <w:rFonts w:ascii="Arial" w:hAnsi="Arial" w:cs="Arial"/>
          <w:sz w:val="19"/>
          <w:szCs w:val="19"/>
          <w:lang w:val="en-GB"/>
        </w:rPr>
        <w:t>/description</w:t>
      </w:r>
      <w:r w:rsidRPr="007E3928">
        <w:rPr>
          <w:rFonts w:ascii="Arial" w:hAnsi="Arial" w:cs="Arial"/>
          <w:sz w:val="19"/>
          <w:szCs w:val="19"/>
          <w:lang w:val="en-GB"/>
        </w:rPr>
        <w:t xml:space="preserve"> of the target (house, group of trees, etc</w:t>
      </w:r>
      <w:r w:rsidR="00301952" w:rsidRPr="007E3928">
        <w:rPr>
          <w:rFonts w:ascii="Arial" w:hAnsi="Arial" w:cs="Arial"/>
          <w:sz w:val="19"/>
          <w:szCs w:val="19"/>
          <w:lang w:val="en-GB"/>
        </w:rPr>
        <w:t>.</w:t>
      </w:r>
      <w:r w:rsidRPr="007E3928">
        <w:rPr>
          <w:rFonts w:ascii="Arial" w:hAnsi="Arial" w:cs="Arial"/>
          <w:sz w:val="19"/>
          <w:szCs w:val="19"/>
          <w:lang w:val="en-GB"/>
        </w:rPr>
        <w:t>)</w:t>
      </w:r>
      <w:r w:rsidR="00412A69" w:rsidRPr="007E3928">
        <w:rPr>
          <w:rFonts w:ascii="Arial" w:hAnsi="Arial" w:cs="Arial"/>
          <w:sz w:val="19"/>
          <w:szCs w:val="19"/>
          <w:lang w:val="en-GB"/>
        </w:rPr>
        <w:t xml:space="preserve"> </w:t>
      </w:r>
      <w:r w:rsidR="00412A69" w:rsidRPr="00DE20DA">
        <w:rPr>
          <w:rFonts w:ascii="Arial" w:hAnsi="Arial" w:cs="Arial"/>
          <w:sz w:val="19"/>
          <w:szCs w:val="19"/>
          <w:highlight w:val="yellow"/>
          <w:lang w:val="en-GB"/>
        </w:rPr>
        <w:t>beneath or on top of the sketch or phot</w:t>
      </w:r>
      <w:r w:rsidR="00627D20" w:rsidRPr="00DE20DA">
        <w:rPr>
          <w:rFonts w:ascii="Arial" w:hAnsi="Arial" w:cs="Arial"/>
          <w:sz w:val="19"/>
          <w:szCs w:val="19"/>
          <w:highlight w:val="yellow"/>
          <w:lang w:val="en-GB"/>
        </w:rPr>
        <w:t>o</w:t>
      </w:r>
      <w:r w:rsidRPr="00DE20DA">
        <w:rPr>
          <w:rFonts w:ascii="Arial" w:hAnsi="Arial" w:cs="Arial"/>
          <w:sz w:val="19"/>
          <w:szCs w:val="19"/>
          <w:highlight w:val="yellow"/>
          <w:lang w:val="en-GB"/>
        </w:rPr>
        <w:t xml:space="preserve"> will be given</w:t>
      </w:r>
      <w:r w:rsidRPr="007E3928">
        <w:rPr>
          <w:rFonts w:ascii="Arial" w:hAnsi="Arial" w:cs="Arial"/>
          <w:sz w:val="19"/>
          <w:szCs w:val="19"/>
          <w:lang w:val="en-GB"/>
        </w:rPr>
        <w:t xml:space="preserve">. </w:t>
      </w:r>
    </w:p>
    <w:p w:rsidR="008A34AC" w:rsidRPr="00EC127E" w:rsidRDefault="001E4926">
      <w:pPr>
        <w:pStyle w:val="Default"/>
        <w:spacing w:before="120" w:after="120"/>
        <w:ind w:left="709" w:hanging="709"/>
        <w:rPr>
          <w:rFonts w:ascii="Arial" w:hAnsi="Arial" w:cs="Arial"/>
          <w:sz w:val="19"/>
          <w:szCs w:val="19"/>
          <w:lang w:val="fr-FR"/>
        </w:rPr>
      </w:pPr>
      <w:r w:rsidRPr="00EC127E">
        <w:rPr>
          <w:rFonts w:ascii="Arial" w:hAnsi="Arial" w:cs="Arial"/>
          <w:sz w:val="19"/>
          <w:szCs w:val="19"/>
          <w:lang w:val="fr-FR"/>
        </w:rPr>
        <w:t xml:space="preserve">d. </w:t>
      </w:r>
      <w:r w:rsidRPr="00EC127E">
        <w:rPr>
          <w:rFonts w:ascii="Arial" w:hAnsi="Arial" w:cs="Arial"/>
          <w:sz w:val="19"/>
          <w:szCs w:val="19"/>
          <w:lang w:val="fr-FR"/>
        </w:rPr>
        <w:tab/>
        <w:t xml:space="preserve">Maximum distances: 3,000 m. </w:t>
      </w:r>
    </w:p>
    <w:p w:rsidR="008A34AC" w:rsidRPr="007E3928" w:rsidRDefault="001E4926">
      <w:pPr>
        <w:pStyle w:val="Default"/>
        <w:spacing w:before="120" w:after="120"/>
        <w:ind w:left="709" w:hanging="709"/>
        <w:rPr>
          <w:rFonts w:ascii="Arial" w:hAnsi="Arial" w:cs="Arial"/>
          <w:sz w:val="19"/>
          <w:szCs w:val="19"/>
          <w:lang w:val="en-GB"/>
        </w:rPr>
      </w:pPr>
      <w:r w:rsidRPr="00EC127E">
        <w:rPr>
          <w:rFonts w:ascii="Arial" w:hAnsi="Arial" w:cs="Arial"/>
          <w:sz w:val="19"/>
          <w:szCs w:val="19"/>
          <w:lang w:val="fr-FR"/>
        </w:rPr>
        <w:t xml:space="preserve">e. </w:t>
      </w:r>
      <w:r w:rsidRPr="00EC127E">
        <w:rPr>
          <w:rFonts w:ascii="Arial" w:hAnsi="Arial" w:cs="Arial"/>
          <w:sz w:val="19"/>
          <w:szCs w:val="19"/>
          <w:lang w:val="fr-FR"/>
        </w:rPr>
        <w:tab/>
      </w:r>
      <w:r w:rsidRPr="007E3928">
        <w:rPr>
          <w:rFonts w:ascii="Arial" w:hAnsi="Arial" w:cs="Arial"/>
          <w:sz w:val="19"/>
          <w:szCs w:val="19"/>
          <w:lang w:val="en-GB"/>
        </w:rPr>
        <w:t xml:space="preserve">Competitors may use a magnetic compass and/or a planimeter but the use of any other aid is not allowed.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f.</w:t>
      </w:r>
      <w:r w:rsidRPr="007E3928">
        <w:rPr>
          <w:rFonts w:ascii="Arial" w:hAnsi="Arial" w:cs="Arial"/>
          <w:sz w:val="19"/>
          <w:szCs w:val="19"/>
          <w:lang w:val="en-GB"/>
        </w:rPr>
        <w:tab/>
        <w:t>Each team will have at its disposal:</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2 maps of 1 : 20,000, 1 : 25,000 and/or 1 : 50,000, one for trial (can be kept) and one for the competition,</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One pencil, and </w:t>
      </w:r>
    </w:p>
    <w:p w:rsidR="008A34AC" w:rsidRPr="007E3928" w:rsidRDefault="001E4926">
      <w:pPr>
        <w:pStyle w:val="Default"/>
        <w:numPr>
          <w:ilvl w:val="0"/>
          <w:numId w:val="46"/>
        </w:numPr>
        <w:tabs>
          <w:tab w:val="left" w:pos="1134"/>
        </w:tabs>
        <w:spacing w:after="120"/>
        <w:ind w:left="1434" w:hanging="357"/>
        <w:rPr>
          <w:rFonts w:ascii="Arial" w:hAnsi="Arial" w:cs="Arial"/>
          <w:sz w:val="19"/>
          <w:szCs w:val="19"/>
          <w:lang w:val="en-GB"/>
        </w:rPr>
      </w:pPr>
      <w:r w:rsidRPr="007E3928">
        <w:rPr>
          <w:rFonts w:ascii="Arial" w:hAnsi="Arial" w:cs="Arial"/>
          <w:sz w:val="19"/>
          <w:szCs w:val="19"/>
          <w:lang w:val="en-GB"/>
        </w:rPr>
        <w:t>Several drawing pins.</w:t>
      </w:r>
    </w:p>
    <w:p w:rsidR="008A34AC"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g. </w:t>
      </w:r>
      <w:r w:rsidRPr="007E3928">
        <w:rPr>
          <w:rFonts w:ascii="Arial" w:hAnsi="Arial" w:cs="Arial"/>
          <w:sz w:val="19"/>
          <w:szCs w:val="19"/>
          <w:lang w:val="en-GB"/>
        </w:rPr>
        <w:tab/>
        <w:t>Teams will have 15 minutes (see Section 57i below, for exceptions). Controls must be taken in succession (</w:t>
      </w:r>
      <w:r w:rsidRPr="00DE20DA">
        <w:rPr>
          <w:rFonts w:ascii="Arial" w:hAnsi="Arial" w:cs="Arial"/>
          <w:sz w:val="19"/>
          <w:szCs w:val="19"/>
          <w:highlight w:val="yellow"/>
          <w:lang w:val="en-GB"/>
        </w:rPr>
        <w:t>cannot go back to a previous point</w:t>
      </w:r>
      <w:r w:rsidR="00412A69" w:rsidRPr="00DE20DA">
        <w:rPr>
          <w:rFonts w:ascii="Arial" w:hAnsi="Arial" w:cs="Arial"/>
          <w:sz w:val="19"/>
          <w:szCs w:val="19"/>
          <w:highlight w:val="yellow"/>
          <w:lang w:val="en-GB"/>
        </w:rPr>
        <w:t xml:space="preserve"> if circumstances do not allow for this</w:t>
      </w:r>
      <w:r w:rsidRPr="007E3928">
        <w:rPr>
          <w:rFonts w:ascii="Arial" w:hAnsi="Arial" w:cs="Arial"/>
          <w:sz w:val="19"/>
          <w:szCs w:val="19"/>
          <w:lang w:val="en-GB"/>
        </w:rPr>
        <w:t xml:space="preserve">). Teams control their time at each point. </w:t>
      </w:r>
    </w:p>
    <w:p w:rsidR="000C4ADC" w:rsidRPr="007E3928" w:rsidRDefault="000C4ADC">
      <w:pPr>
        <w:pStyle w:val="Default"/>
        <w:spacing w:before="120" w:after="120"/>
        <w:ind w:left="709" w:hanging="709"/>
        <w:rPr>
          <w:rFonts w:ascii="Arial" w:hAnsi="Arial" w:cs="Arial"/>
          <w:sz w:val="19"/>
          <w:szCs w:val="19"/>
          <w:lang w:val="en-GB"/>
        </w:rPr>
      </w:pP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lastRenderedPageBreak/>
        <w:t xml:space="preserve">h. </w:t>
      </w:r>
      <w:r w:rsidRPr="007E3928">
        <w:rPr>
          <w:rFonts w:ascii="Arial" w:hAnsi="Arial" w:cs="Arial"/>
          <w:sz w:val="19"/>
          <w:szCs w:val="19"/>
          <w:lang w:val="en-GB"/>
        </w:rPr>
        <w:tab/>
        <w:t>An official shall accompany each team, and give following signals:</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At 14 minutes and 30 seconds: "30 seconds left".</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At 14 minutes and 50 seconds: "10 seconds left".</w:t>
      </w:r>
    </w:p>
    <w:p w:rsidR="008A34AC" w:rsidRPr="007E3928" w:rsidRDefault="001E4926">
      <w:pPr>
        <w:pStyle w:val="Default"/>
        <w:numPr>
          <w:ilvl w:val="0"/>
          <w:numId w:val="46"/>
        </w:numPr>
        <w:tabs>
          <w:tab w:val="left" w:pos="1134"/>
        </w:tabs>
        <w:rPr>
          <w:rFonts w:ascii="Arial" w:hAnsi="Arial" w:cs="Arial"/>
          <w:sz w:val="19"/>
          <w:szCs w:val="19"/>
          <w:lang w:val="en-GB"/>
        </w:rPr>
      </w:pPr>
      <w:r w:rsidRPr="007E3928">
        <w:rPr>
          <w:rFonts w:ascii="Arial" w:hAnsi="Arial" w:cs="Arial"/>
          <w:sz w:val="19"/>
          <w:szCs w:val="19"/>
          <w:lang w:val="en-GB"/>
        </w:rPr>
        <w:t xml:space="preserve">At 15 minutes the map will be taken away from the team. </w:t>
      </w:r>
    </w:p>
    <w:p w:rsidR="008A34AC" w:rsidRPr="007E3928" w:rsidRDefault="001E4926">
      <w:pPr>
        <w:pStyle w:val="Default"/>
        <w:spacing w:before="120" w:after="120"/>
        <w:ind w:left="709" w:hanging="709"/>
        <w:rPr>
          <w:rFonts w:ascii="Arial" w:hAnsi="Arial" w:cs="Arial"/>
          <w:sz w:val="19"/>
          <w:szCs w:val="19"/>
          <w:lang w:val="en-GB"/>
        </w:rPr>
      </w:pPr>
      <w:proofErr w:type="spellStart"/>
      <w:r w:rsidRPr="007E3928">
        <w:rPr>
          <w:rFonts w:ascii="Arial" w:hAnsi="Arial" w:cs="Arial"/>
          <w:sz w:val="19"/>
          <w:szCs w:val="19"/>
          <w:lang w:val="en-GB"/>
        </w:rPr>
        <w:t>i</w:t>
      </w:r>
      <w:proofErr w:type="spellEnd"/>
      <w:r w:rsidRPr="007E3928">
        <w:rPr>
          <w:rFonts w:ascii="Arial" w:hAnsi="Arial" w:cs="Arial"/>
          <w:sz w:val="19"/>
          <w:szCs w:val="19"/>
          <w:lang w:val="en-GB"/>
        </w:rPr>
        <w:t xml:space="preserve">. </w:t>
      </w:r>
      <w:r w:rsidRPr="007E3928">
        <w:rPr>
          <w:rFonts w:ascii="Arial" w:hAnsi="Arial" w:cs="Arial"/>
          <w:sz w:val="19"/>
          <w:szCs w:val="19"/>
          <w:lang w:val="en-GB"/>
        </w:rPr>
        <w:tab/>
        <w:t xml:space="preserve">If the total distance of the map-reading area from start to finish is 100 meters or less, the total time is 15 minutes. For each additional 100 meters, add one minute. </w:t>
      </w:r>
    </w:p>
    <w:p w:rsidR="008A34AC" w:rsidRPr="007E3928" w:rsidRDefault="008A34AC">
      <w:pPr>
        <w:pStyle w:val="Default"/>
        <w:rPr>
          <w:lang w:val="en-GB"/>
        </w:rPr>
      </w:pPr>
    </w:p>
    <w:p w:rsidR="008A34AC" w:rsidRPr="007E3928" w:rsidRDefault="001E4926">
      <w:pPr>
        <w:pStyle w:val="CM34"/>
        <w:rPr>
          <w:rFonts w:ascii="Arial" w:hAnsi="Arial" w:cs="Arial"/>
          <w:color w:val="0000FF"/>
          <w:sz w:val="34"/>
          <w:szCs w:val="34"/>
          <w:lang w:val="en-GB"/>
        </w:rPr>
      </w:pPr>
      <w:r w:rsidRPr="007E3928">
        <w:rPr>
          <w:rFonts w:ascii="Arial" w:hAnsi="Arial" w:cs="Arial"/>
          <w:b/>
          <w:bCs/>
          <w:color w:val="0000FF"/>
          <w:sz w:val="34"/>
          <w:szCs w:val="34"/>
          <w:u w:val="single"/>
          <w:lang w:val="en-GB"/>
        </w:rPr>
        <w:t xml:space="preserve">H. </w:t>
      </w:r>
      <w:r w:rsidR="006347F4" w:rsidRPr="007E3928">
        <w:rPr>
          <w:rFonts w:ascii="Arial" w:hAnsi="Arial" w:cs="Arial"/>
          <w:b/>
          <w:bCs/>
          <w:color w:val="0000FF"/>
          <w:sz w:val="34"/>
          <w:szCs w:val="34"/>
          <w:u w:val="single"/>
          <w:lang w:val="en-GB"/>
        </w:rPr>
        <w:t>HAND GRENADE</w:t>
      </w:r>
      <w:r w:rsidRPr="007E3928">
        <w:rPr>
          <w:rFonts w:ascii="Arial" w:hAnsi="Arial" w:cs="Arial"/>
          <w:b/>
          <w:bCs/>
          <w:color w:val="0000FF"/>
          <w:sz w:val="34"/>
          <w:szCs w:val="34"/>
          <w:u w:val="single"/>
          <w:lang w:val="en-GB"/>
        </w:rPr>
        <w:t xml:space="preserve"> THROWING CONTEST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58. TIME SCHEDULE</w:t>
      </w:r>
    </w:p>
    <w:p w:rsidR="008A34AC" w:rsidRPr="000C4ADC" w:rsidRDefault="001E4926" w:rsidP="000C4ADC">
      <w:pPr>
        <w:pStyle w:val="CM33"/>
        <w:spacing w:before="120" w:after="120"/>
        <w:ind w:right="323"/>
        <w:rPr>
          <w:rFonts w:ascii="Arial" w:hAnsi="Arial" w:cs="Arial"/>
          <w:color w:val="000000" w:themeColor="text1"/>
          <w:sz w:val="19"/>
          <w:szCs w:val="19"/>
          <w:lang w:val="en-GB"/>
        </w:rPr>
      </w:pPr>
      <w:r w:rsidRPr="007E3928">
        <w:rPr>
          <w:rFonts w:ascii="Arial" w:hAnsi="Arial" w:cs="Arial"/>
          <w:color w:val="000000"/>
          <w:sz w:val="19"/>
          <w:szCs w:val="19"/>
          <w:lang w:val="en-GB"/>
        </w:rPr>
        <w:t>This contest shall be arranged during or at the end of the Military Orientation March and the time used to execute it will be included in the time of the Military Orientation March</w:t>
      </w:r>
      <w:r w:rsidRPr="007E3928">
        <w:rPr>
          <w:rFonts w:ascii="Arial" w:hAnsi="Arial" w:cs="Arial"/>
          <w:color w:val="000000" w:themeColor="text1"/>
          <w:sz w:val="19"/>
          <w:szCs w:val="19"/>
          <w:lang w:val="en-GB"/>
        </w:rPr>
        <w:t>.</w:t>
      </w:r>
      <w:r w:rsidR="00994BFB" w:rsidRPr="007E3928">
        <w:rPr>
          <w:rFonts w:ascii="Arial" w:hAnsi="Arial" w:cs="Arial"/>
          <w:color w:val="000000" w:themeColor="text1"/>
          <w:sz w:val="19"/>
          <w:szCs w:val="19"/>
          <w:lang w:val="en-GB"/>
        </w:rPr>
        <w:t xml:space="preserve"> It must have clearly indicated paths to channel the competitors in and out.</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59. POINTS </w:t>
      </w:r>
    </w:p>
    <w:p w:rsidR="008A34AC" w:rsidRPr="000C4ADC" w:rsidRDefault="001E4926" w:rsidP="000C4ADC">
      <w:pPr>
        <w:pStyle w:val="CM33"/>
        <w:spacing w:before="120" w:after="120"/>
        <w:rPr>
          <w:rFonts w:ascii="Arial" w:hAnsi="Arial" w:cs="Arial"/>
          <w:color w:val="000000"/>
          <w:sz w:val="19"/>
          <w:szCs w:val="19"/>
          <w:lang w:val="en-GB"/>
        </w:rPr>
      </w:pPr>
      <w:r w:rsidRPr="007E3928">
        <w:rPr>
          <w:rFonts w:ascii="Arial" w:hAnsi="Arial" w:cs="Arial"/>
          <w:color w:val="000000"/>
          <w:sz w:val="19"/>
          <w:szCs w:val="19"/>
          <w:lang w:val="en-GB"/>
        </w:rPr>
        <w:t xml:space="preserve">A maximum of 280 points can be obtained as follows, 4 x 28 for the pit, 4x 14 for the circle and 4 x 28 for the window.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60. DRESS </w:t>
      </w:r>
    </w:p>
    <w:p w:rsidR="008A34AC" w:rsidRPr="000C4ADC" w:rsidRDefault="001E4926" w:rsidP="000C4ADC">
      <w:pPr>
        <w:pStyle w:val="CM33"/>
        <w:spacing w:before="120" w:after="120"/>
        <w:ind w:left="272" w:hanging="272"/>
        <w:rPr>
          <w:rFonts w:ascii="Arial" w:hAnsi="Arial" w:cs="Arial"/>
          <w:color w:val="000000"/>
          <w:sz w:val="19"/>
          <w:szCs w:val="19"/>
          <w:lang w:val="en-GB"/>
        </w:rPr>
      </w:pPr>
      <w:r w:rsidRPr="007E3928">
        <w:rPr>
          <w:rFonts w:ascii="Arial" w:hAnsi="Arial" w:cs="Arial"/>
          <w:color w:val="000000"/>
          <w:sz w:val="19"/>
          <w:szCs w:val="19"/>
          <w:lang w:val="en-GB"/>
        </w:rPr>
        <w:t>As for the Military Orientation March</w:t>
      </w:r>
      <w:r w:rsidR="00290359">
        <w:rPr>
          <w:rFonts w:ascii="Arial" w:hAnsi="Arial" w:cs="Arial"/>
          <w:color w:val="000000"/>
          <w:sz w:val="19"/>
          <w:szCs w:val="19"/>
          <w:lang w:val="en-GB"/>
        </w:rPr>
        <w:t>.</w:t>
      </w:r>
      <w:r w:rsidRPr="007E3928">
        <w:rPr>
          <w:rFonts w:ascii="Arial" w:hAnsi="Arial" w:cs="Arial"/>
          <w:color w:val="000000"/>
          <w:sz w:val="19"/>
          <w:szCs w:val="19"/>
          <w:lang w:val="en-GB"/>
        </w:rPr>
        <w:t xml:space="preserve"> </w:t>
      </w:r>
    </w:p>
    <w:p w:rsidR="008A34AC" w:rsidRPr="007E3928" w:rsidRDefault="001E4926">
      <w:pPr>
        <w:pStyle w:val="CM36"/>
        <w:rPr>
          <w:rFonts w:ascii="Arial" w:hAnsi="Arial" w:cs="Arial"/>
          <w:color w:val="0000FF"/>
          <w:sz w:val="26"/>
          <w:szCs w:val="26"/>
          <w:lang w:val="en-GB"/>
        </w:rPr>
      </w:pPr>
      <w:r w:rsidRPr="007E3928">
        <w:rPr>
          <w:rFonts w:ascii="Arial" w:hAnsi="Arial" w:cs="Arial"/>
          <w:b/>
          <w:bCs/>
          <w:color w:val="0000FF"/>
          <w:sz w:val="26"/>
          <w:szCs w:val="26"/>
          <w:lang w:val="en-GB"/>
        </w:rPr>
        <w:t xml:space="preserve">61. COMPETITION </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a. </w:t>
      </w:r>
      <w:r w:rsidRPr="007E3928">
        <w:rPr>
          <w:rFonts w:ascii="Arial" w:hAnsi="Arial" w:cs="Arial"/>
          <w:sz w:val="19"/>
          <w:szCs w:val="19"/>
          <w:lang w:val="en-GB"/>
        </w:rPr>
        <w:tab/>
        <w:t xml:space="preserve">Each competitor has to throw 4 grenades (weight 550 to 650 grams) at one particular target (3 targets, 3 competitors) from a line at 20 meters distance. </w:t>
      </w:r>
      <w:r w:rsidRPr="00DE20DA">
        <w:rPr>
          <w:rFonts w:ascii="Arial" w:hAnsi="Arial" w:cs="Arial"/>
          <w:sz w:val="19"/>
          <w:szCs w:val="19"/>
          <w:highlight w:val="yellow"/>
          <w:lang w:val="en-GB"/>
        </w:rPr>
        <w:t>The targets must be hit directly</w:t>
      </w:r>
      <w:r w:rsidR="0089194F" w:rsidRPr="00DE20DA">
        <w:rPr>
          <w:rFonts w:ascii="Arial" w:hAnsi="Arial" w:cs="Arial"/>
          <w:sz w:val="19"/>
          <w:szCs w:val="19"/>
          <w:highlight w:val="yellow"/>
          <w:lang w:val="en-GB"/>
        </w:rPr>
        <w:t xml:space="preserve">. First landing </w:t>
      </w:r>
      <w:r w:rsidR="00BB65D7" w:rsidRPr="00DE20DA">
        <w:rPr>
          <w:rFonts w:ascii="Arial" w:hAnsi="Arial" w:cs="Arial"/>
          <w:sz w:val="19"/>
          <w:szCs w:val="19"/>
          <w:highlight w:val="yellow"/>
          <w:lang w:val="en-GB"/>
        </w:rPr>
        <w:t>(</w:t>
      </w:r>
      <w:r w:rsidR="0089194F" w:rsidRPr="00DE20DA">
        <w:rPr>
          <w:rFonts w:ascii="Arial" w:hAnsi="Arial" w:cs="Arial"/>
          <w:sz w:val="19"/>
          <w:szCs w:val="19"/>
          <w:highlight w:val="yellow"/>
          <w:lang w:val="en-GB"/>
        </w:rPr>
        <w:t>ground contact)</w:t>
      </w:r>
      <w:r w:rsidRPr="00DE20DA">
        <w:rPr>
          <w:rFonts w:ascii="Arial" w:hAnsi="Arial" w:cs="Arial"/>
          <w:sz w:val="19"/>
          <w:szCs w:val="19"/>
          <w:highlight w:val="yellow"/>
          <w:lang w:val="en-GB"/>
        </w:rPr>
        <w:t xml:space="preserve"> </w:t>
      </w:r>
      <w:r w:rsidR="00BB65D7" w:rsidRPr="00DE20DA">
        <w:rPr>
          <w:rFonts w:ascii="Arial" w:hAnsi="Arial" w:cs="Arial"/>
          <w:sz w:val="19"/>
          <w:szCs w:val="19"/>
          <w:highlight w:val="yellow"/>
          <w:lang w:val="en-GB"/>
        </w:rPr>
        <w:t>must be inside the target</w:t>
      </w:r>
      <w:r w:rsidR="00BB65D7" w:rsidRPr="007E3928">
        <w:rPr>
          <w:rFonts w:ascii="Arial" w:hAnsi="Arial" w:cs="Arial"/>
          <w:sz w:val="19"/>
          <w:szCs w:val="19"/>
          <w:lang w:val="en-GB"/>
        </w:rPr>
        <w:t xml:space="preserve">.  </w:t>
      </w:r>
      <w:r w:rsidRPr="007E3928">
        <w:rPr>
          <w:rFonts w:ascii="Arial" w:hAnsi="Arial" w:cs="Arial"/>
          <w:sz w:val="19"/>
          <w:szCs w:val="19"/>
          <w:lang w:val="en-GB"/>
        </w:rPr>
        <w:t>For indication see Appendix 4.</w:t>
      </w:r>
    </w:p>
    <w:p w:rsidR="008A34AC" w:rsidRPr="007E3928" w:rsidRDefault="001E4926">
      <w:pPr>
        <w:pStyle w:val="Default"/>
        <w:spacing w:before="120" w:after="120"/>
        <w:ind w:left="709" w:hanging="709"/>
        <w:rPr>
          <w:rFonts w:ascii="Arial" w:hAnsi="Arial" w:cs="Arial"/>
          <w:sz w:val="19"/>
          <w:szCs w:val="19"/>
          <w:lang w:val="en-GB"/>
        </w:rPr>
      </w:pPr>
      <w:r w:rsidRPr="007E3928">
        <w:rPr>
          <w:rFonts w:ascii="Arial" w:hAnsi="Arial" w:cs="Arial"/>
          <w:sz w:val="19"/>
          <w:szCs w:val="19"/>
          <w:lang w:val="en-GB"/>
        </w:rPr>
        <w:t xml:space="preserve">b. </w:t>
      </w:r>
      <w:r w:rsidRPr="007E3928">
        <w:rPr>
          <w:rFonts w:ascii="Arial" w:hAnsi="Arial" w:cs="Arial"/>
          <w:sz w:val="19"/>
          <w:szCs w:val="19"/>
          <w:lang w:val="en-GB"/>
        </w:rPr>
        <w:tab/>
      </w:r>
      <w:r w:rsidR="006347F4" w:rsidRPr="007E3928">
        <w:rPr>
          <w:rFonts w:ascii="Arial" w:hAnsi="Arial" w:cs="Arial"/>
          <w:sz w:val="19"/>
          <w:szCs w:val="19"/>
          <w:lang w:val="en-GB"/>
        </w:rPr>
        <w:t>Hand grenade</w:t>
      </w:r>
      <w:r w:rsidR="008A375E" w:rsidRPr="007E3928">
        <w:rPr>
          <w:rFonts w:ascii="Arial" w:hAnsi="Arial" w:cs="Arial"/>
          <w:sz w:val="19"/>
          <w:szCs w:val="19"/>
          <w:lang w:val="en-GB"/>
        </w:rPr>
        <w:t xml:space="preserve"> </w:t>
      </w:r>
      <w:r w:rsidRPr="007E3928">
        <w:rPr>
          <w:rFonts w:ascii="Arial" w:hAnsi="Arial" w:cs="Arial"/>
          <w:sz w:val="19"/>
          <w:szCs w:val="19"/>
          <w:lang w:val="en-GB"/>
        </w:rPr>
        <w:t>Targets, see Appendix 4.</w:t>
      </w:r>
    </w:p>
    <w:p w:rsidR="008A34AC" w:rsidRPr="007E3928" w:rsidRDefault="008A34AC">
      <w:pPr>
        <w:pStyle w:val="Default"/>
        <w:rPr>
          <w:lang w:val="en-GB"/>
        </w:rPr>
      </w:pPr>
    </w:p>
    <w:p w:rsidR="008A34AC" w:rsidRPr="007E3928" w:rsidRDefault="001E4926">
      <w:pPr>
        <w:pStyle w:val="Default"/>
        <w:rPr>
          <w:lang w:val="en-GB"/>
        </w:rPr>
      </w:pPr>
      <w:r w:rsidRPr="007E3928">
        <w:rPr>
          <w:lang w:val="en-GB"/>
        </w:rPr>
        <w:br w:type="page"/>
      </w:r>
    </w:p>
    <w:p w:rsidR="008A34AC" w:rsidRPr="007E3928" w:rsidRDefault="001E4926">
      <w:pPr>
        <w:pStyle w:val="CM34"/>
        <w:rPr>
          <w:rFonts w:ascii="Arial" w:hAnsi="Arial" w:cs="Arial"/>
          <w:color w:val="0000FF"/>
          <w:sz w:val="34"/>
          <w:szCs w:val="34"/>
          <w:lang w:val="en-GB"/>
        </w:rPr>
      </w:pPr>
      <w:r w:rsidRPr="007E3928">
        <w:rPr>
          <w:rFonts w:ascii="Arial" w:hAnsi="Arial" w:cs="Arial"/>
          <w:b/>
          <w:bCs/>
          <w:color w:val="0000FF"/>
          <w:sz w:val="34"/>
          <w:szCs w:val="34"/>
          <w:u w:val="single"/>
          <w:lang w:val="en-GB"/>
        </w:rPr>
        <w:lastRenderedPageBreak/>
        <w:t>I. POINTS TABLE</w:t>
      </w:r>
      <w:r w:rsidR="009D276B" w:rsidRPr="007E3928">
        <w:rPr>
          <w:rFonts w:ascii="Arial" w:hAnsi="Arial" w:cs="Arial"/>
          <w:b/>
          <w:bCs/>
          <w:color w:val="0000FF"/>
          <w:sz w:val="34"/>
          <w:szCs w:val="34"/>
          <w:u w:val="single"/>
          <w:lang w:val="en-GB"/>
        </w:rPr>
        <w:t xml:space="preserve"> FOR SHOOTING</w:t>
      </w:r>
    </w:p>
    <w:p w:rsidR="008A34AC" w:rsidRPr="007E3928" w:rsidRDefault="0029765F">
      <w:pPr>
        <w:pStyle w:val="Default"/>
        <w:rPr>
          <w:lang w:val="en-GB"/>
        </w:rPr>
      </w:pPr>
      <w:r w:rsidRPr="007E3928">
        <w:rPr>
          <w:rFonts w:ascii="Arial" w:hAnsi="Arial" w:cs="Arial"/>
          <w:noProof/>
          <w:sz w:val="19"/>
          <w:szCs w:val="19"/>
          <w:lang w:val="en-ZA" w:eastAsia="en-ZA"/>
        </w:rPr>
        <w:drawing>
          <wp:inline distT="0" distB="0" distL="0" distR="0">
            <wp:extent cx="4615891" cy="63301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shooting.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5960" cy="6330248"/>
                    </a:xfrm>
                    <a:prstGeom prst="rect">
                      <a:avLst/>
                    </a:prstGeom>
                  </pic:spPr>
                </pic:pic>
              </a:graphicData>
            </a:graphic>
          </wp:inline>
        </w:drawing>
      </w:r>
    </w:p>
    <w:p w:rsidR="008A34AC" w:rsidRPr="007E3928" w:rsidRDefault="001E4926">
      <w:pPr>
        <w:pStyle w:val="CM33"/>
        <w:spacing w:before="120" w:after="120"/>
        <w:ind w:right="323"/>
        <w:rPr>
          <w:rFonts w:ascii="Arial" w:hAnsi="Arial" w:cs="Arial"/>
          <w:color w:val="000000"/>
          <w:sz w:val="19"/>
          <w:szCs w:val="19"/>
          <w:u w:val="single"/>
          <w:lang w:val="en-GB"/>
        </w:rPr>
      </w:pPr>
      <w:r w:rsidRPr="007E3928">
        <w:rPr>
          <w:rFonts w:ascii="Arial" w:hAnsi="Arial" w:cs="Arial"/>
          <w:color w:val="000000"/>
          <w:sz w:val="19"/>
          <w:szCs w:val="19"/>
          <w:u w:val="single"/>
          <w:lang w:val="en-GB"/>
        </w:rPr>
        <w:t>Team points:</w:t>
      </w:r>
    </w:p>
    <w:p w:rsidR="008A34AC" w:rsidRPr="007E3928" w:rsidRDefault="001E4926">
      <w:pPr>
        <w:pStyle w:val="CM33"/>
        <w:spacing w:before="120" w:after="120"/>
        <w:ind w:right="323"/>
        <w:rPr>
          <w:rFonts w:ascii="Arial" w:hAnsi="Arial" w:cs="Arial"/>
          <w:color w:val="000000"/>
          <w:sz w:val="19"/>
          <w:szCs w:val="19"/>
          <w:lang w:val="en-GB"/>
        </w:rPr>
      </w:pPr>
      <w:r w:rsidRPr="007E3928">
        <w:rPr>
          <w:rFonts w:ascii="Arial" w:hAnsi="Arial" w:cs="Arial"/>
          <w:color w:val="000000"/>
          <w:sz w:val="19"/>
          <w:szCs w:val="19"/>
          <w:lang w:val="en-GB"/>
        </w:rPr>
        <w:t>The score of all three shooters will be added together to obtain the Team’s Competition points for that particular weapon.</w:t>
      </w:r>
    </w:p>
    <w:p w:rsidR="008A34AC" w:rsidRPr="007E3928" w:rsidRDefault="001E4926">
      <w:pPr>
        <w:pStyle w:val="CM33"/>
        <w:spacing w:before="120" w:after="120"/>
        <w:ind w:right="323"/>
        <w:rPr>
          <w:rFonts w:ascii="Arial" w:hAnsi="Arial" w:cs="Arial"/>
          <w:color w:val="000000"/>
          <w:sz w:val="19"/>
          <w:szCs w:val="19"/>
          <w:lang w:val="en-GB"/>
        </w:rPr>
      </w:pPr>
      <w:r w:rsidRPr="007E3928">
        <w:rPr>
          <w:rFonts w:ascii="Arial" w:hAnsi="Arial" w:cs="Arial"/>
          <w:color w:val="000000"/>
          <w:sz w:val="19"/>
          <w:szCs w:val="19"/>
          <w:lang w:val="en-GB"/>
        </w:rPr>
        <w:t>This will be done for each weapon (rifle and pistol). The highest possible number of competition points for a team will therefore be:</w:t>
      </w:r>
    </w:p>
    <w:p w:rsidR="008A34AC" w:rsidRPr="007E3928" w:rsidRDefault="001E4926">
      <w:pPr>
        <w:pStyle w:val="CM33"/>
        <w:spacing w:before="120" w:after="120"/>
        <w:ind w:right="323"/>
        <w:rPr>
          <w:rFonts w:ascii="Arial" w:hAnsi="Arial" w:cs="Arial"/>
          <w:color w:val="000000"/>
          <w:sz w:val="19"/>
          <w:szCs w:val="19"/>
          <w:lang w:val="en-GB"/>
        </w:rPr>
      </w:pPr>
      <w:r w:rsidRPr="007E3928">
        <w:rPr>
          <w:rFonts w:ascii="Arial" w:hAnsi="Arial" w:cs="Arial"/>
          <w:color w:val="000000"/>
          <w:sz w:val="19"/>
          <w:szCs w:val="19"/>
          <w:lang w:val="en-GB"/>
        </w:rPr>
        <w:t>(590 + 590 + 590) (Rifle) + (590 + 590 + 590) (Pistol) = 3540</w:t>
      </w:r>
    </w:p>
    <w:p w:rsidR="008A34AC" w:rsidRPr="007E3928" w:rsidRDefault="001E4926" w:rsidP="00BC722A">
      <w:pPr>
        <w:pStyle w:val="CM36"/>
        <w:rPr>
          <w:rFonts w:ascii="Arial" w:hAnsi="Arial" w:cs="Arial"/>
          <w:color w:val="000000"/>
          <w:sz w:val="19"/>
          <w:szCs w:val="19"/>
          <w:lang w:val="en-GB"/>
        </w:rPr>
      </w:pPr>
      <w:r w:rsidRPr="007E3928">
        <w:rPr>
          <w:lang w:val="en-GB"/>
        </w:rPr>
        <w:br w:type="page"/>
      </w:r>
    </w:p>
    <w:p w:rsidR="008A34AC" w:rsidRPr="007E3928" w:rsidRDefault="001E4926">
      <w:pPr>
        <w:pStyle w:val="CM36"/>
        <w:rPr>
          <w:rFonts w:ascii="Arial" w:hAnsi="Arial" w:cs="Arial"/>
          <w:b/>
          <w:bCs/>
          <w:color w:val="0000FF"/>
          <w:sz w:val="26"/>
          <w:szCs w:val="26"/>
          <w:lang w:val="en-GB"/>
        </w:rPr>
      </w:pPr>
      <w:r w:rsidRPr="007E3928">
        <w:rPr>
          <w:rFonts w:ascii="Arial" w:hAnsi="Arial" w:cs="Arial"/>
          <w:b/>
          <w:bCs/>
          <w:color w:val="0000FF"/>
          <w:sz w:val="26"/>
          <w:szCs w:val="26"/>
          <w:lang w:val="en-GB"/>
        </w:rPr>
        <w:lastRenderedPageBreak/>
        <w:t xml:space="preserve">APPENDIX </w:t>
      </w:r>
      <w:r w:rsidR="00D40BA2" w:rsidRPr="007E3928">
        <w:rPr>
          <w:rFonts w:ascii="Arial" w:hAnsi="Arial" w:cs="Arial"/>
          <w:b/>
          <w:bCs/>
          <w:color w:val="0000FF"/>
          <w:sz w:val="26"/>
          <w:szCs w:val="26"/>
          <w:lang w:val="en-GB"/>
        </w:rPr>
        <w:t>1 A</w:t>
      </w:r>
      <w:r w:rsidRPr="007E3928">
        <w:rPr>
          <w:rFonts w:ascii="Arial" w:hAnsi="Arial" w:cs="Arial"/>
          <w:b/>
          <w:bCs/>
          <w:color w:val="0000FF"/>
          <w:sz w:val="26"/>
          <w:szCs w:val="26"/>
          <w:lang w:val="en-GB"/>
        </w:rPr>
        <w:t xml:space="preserve">: </w:t>
      </w:r>
      <w:r w:rsidR="00290359">
        <w:rPr>
          <w:rFonts w:ascii="Arial" w:hAnsi="Arial" w:cs="Arial"/>
          <w:b/>
          <w:bCs/>
          <w:color w:val="0000FF"/>
          <w:sz w:val="26"/>
          <w:szCs w:val="26"/>
          <w:lang w:val="en-GB"/>
        </w:rPr>
        <w:t xml:space="preserve">SHOOTING </w:t>
      </w:r>
      <w:r w:rsidRPr="007E3928">
        <w:rPr>
          <w:rFonts w:ascii="Arial" w:hAnsi="Arial" w:cs="Arial"/>
          <w:b/>
          <w:bCs/>
          <w:color w:val="0000FF"/>
          <w:sz w:val="26"/>
          <w:szCs w:val="26"/>
          <w:lang w:val="en-GB"/>
        </w:rPr>
        <w:t>TARGETS AND SILHOUETTE</w:t>
      </w:r>
    </w:p>
    <w:p w:rsidR="008A34AC" w:rsidRPr="007E3928" w:rsidRDefault="007F3F15">
      <w:pPr>
        <w:rPr>
          <w:lang w:val="en-GB"/>
        </w:rPr>
      </w:pPr>
      <w:r>
        <w:rPr>
          <w:noProof/>
          <w:lang w:val="en-ZA" w:eastAsia="en-ZA"/>
        </w:rPr>
        <w:pict>
          <v:shapetype id="_x0000_t202" coordsize="21600,21600" o:spt="202" path="m,l,21600r21600,l21600,xe">
            <v:stroke joinstyle="miter"/>
            <v:path gradientshapeok="t" o:connecttype="rect"/>
          </v:shapetype>
          <v:shape id="Text Box 2" o:spid="_x0000_s1026" type="#_x0000_t202" style="position:absolute;margin-left:220.15pt;margin-top:14.75pt;width:66.95pt;height:2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" filled="f" stroked="f">
            <v:textbox style="mso-next-textbox:#Text Box 2">
              <w:txbxContent>
                <w:p w:rsidR="00201935" w:rsidRPr="00FB0A1C" w:rsidRDefault="00201935" w:rsidP="00FB0A1C">
                  <w:pPr>
                    <w:rPr>
                      <w:color w:val="0000FF"/>
                    </w:rPr>
                  </w:pPr>
                  <w:r w:rsidRPr="00FB0A1C">
                    <w:rPr>
                      <w:rFonts w:ascii="Arial" w:hAnsi="Arial" w:cs="Arial"/>
                      <w:color w:val="0000FF"/>
                      <w:sz w:val="19"/>
                      <w:szCs w:val="19"/>
                      <w:lang w:val="en-GB"/>
                    </w:rPr>
                    <w:t xml:space="preserve">Target no. </w:t>
                  </w:r>
                  <w:r>
                    <w:rPr>
                      <w:rFonts w:ascii="Arial" w:hAnsi="Arial" w:cs="Arial"/>
                      <w:color w:val="0000FF"/>
                      <w:sz w:val="19"/>
                      <w:szCs w:val="19"/>
                      <w:lang w:val="en-GB"/>
                    </w:rPr>
                    <w:t>1</w:t>
                  </w:r>
                </w:p>
              </w:txbxContent>
            </v:textbox>
          </v:shape>
        </w:pict>
      </w:r>
      <w:r>
        <w:rPr>
          <w:noProof/>
          <w:lang w:val="en-ZA" w:eastAsia="en-ZA"/>
        </w:rPr>
        <w:pict>
          <v:shape id="_x0000_s1027" type="#_x0000_t202" style="position:absolute;margin-left:312.2pt;margin-top:39.05pt;width:66.95pt;height:20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" filled="f" stroked="f">
            <v:textbox style="mso-next-textbox:#_x0000_s1027">
              <w:txbxContent>
                <w:p w:rsidR="00201935" w:rsidRPr="00FB0A1C" w:rsidRDefault="00201935">
                  <w:pPr>
                    <w:rPr>
                      <w:color w:val="0000FF"/>
                    </w:rPr>
                  </w:pPr>
                  <w:r w:rsidRPr="00FB0A1C">
                    <w:rPr>
                      <w:rFonts w:ascii="Arial" w:hAnsi="Arial" w:cs="Arial"/>
                      <w:color w:val="0000FF"/>
                      <w:sz w:val="19"/>
                      <w:szCs w:val="19"/>
                      <w:lang w:val="en-GB"/>
                    </w:rPr>
                    <w:t>Target no. 2</w:t>
                  </w:r>
                </w:p>
              </w:txbxContent>
            </v:textbox>
          </v:shape>
        </w:pict>
      </w:r>
      <w:r w:rsidR="001E4926" w:rsidRPr="007E3928">
        <w:rPr>
          <w:noProof/>
          <w:lang w:val="en-ZA" w:eastAsia="en-ZA"/>
        </w:rPr>
        <w:drawing>
          <wp:inline distT="0" distB="0" distL="0" distR="0">
            <wp:extent cx="6124575" cy="3200400"/>
            <wp:effectExtent l="0" t="0" r="0" b="0"/>
            <wp:docPr id="17" name="Picture 17" descr="PermReg CIOR 2005\2006 Version\Shooting_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mReg CIOR 2005\2006 Version\Shooting_T3.bmp"/>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3200400"/>
                    </a:xfrm>
                    <a:prstGeom prst="rect">
                      <a:avLst/>
                    </a:prstGeom>
                    <a:noFill/>
                    <a:ln>
                      <a:noFill/>
                    </a:ln>
                  </pic:spPr>
                </pic:pic>
              </a:graphicData>
            </a:graphic>
          </wp:inline>
        </w:drawing>
      </w:r>
    </w:p>
    <w:p w:rsidR="008A34AC" w:rsidRPr="007E3928" w:rsidRDefault="007F3F15">
      <w:pPr>
        <w:rPr>
          <w:lang w:val="en-GB"/>
        </w:rPr>
      </w:pPr>
      <w:r>
        <w:rPr>
          <w:noProof/>
          <w:lang w:val="en-ZA" w:eastAsia="en-ZA"/>
        </w:rPr>
        <w:pict>
          <v:shape id="_x0000_s1028" type="#_x0000_t202" style="position:absolute;margin-left:153.2pt;margin-top:135.15pt;width:66.95pt;height:20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" filled="f" stroked="f">
            <v:textbox style="mso-next-textbox:#_x0000_s1028">
              <w:txbxContent>
                <w:p w:rsidR="00201935" w:rsidRPr="00FB0A1C" w:rsidRDefault="00201935" w:rsidP="00FB0A1C">
                  <w:pPr>
                    <w:rPr>
                      <w:color w:val="0000FF"/>
                    </w:rPr>
                  </w:pPr>
                  <w:r w:rsidRPr="00FB0A1C">
                    <w:rPr>
                      <w:rFonts w:ascii="Arial" w:hAnsi="Arial" w:cs="Arial"/>
                      <w:color w:val="0000FF"/>
                      <w:sz w:val="19"/>
                      <w:szCs w:val="19"/>
                      <w:lang w:val="en-GB"/>
                    </w:rPr>
                    <w:t xml:space="preserve">Target no. </w:t>
                  </w:r>
                  <w:r>
                    <w:rPr>
                      <w:rFonts w:ascii="Arial" w:hAnsi="Arial" w:cs="Arial"/>
                      <w:color w:val="0000FF"/>
                      <w:sz w:val="19"/>
                      <w:szCs w:val="19"/>
                      <w:lang w:val="en-GB"/>
                    </w:rPr>
                    <w:t>4</w:t>
                  </w:r>
                </w:p>
              </w:txbxContent>
            </v:textbox>
          </v:shape>
        </w:pict>
      </w:r>
      <w:r>
        <w:rPr>
          <w:noProof/>
          <w:lang w:val="en-ZA" w:eastAsia="en-ZA"/>
        </w:rPr>
        <w:pict>
          <v:shape id="_x0000_s1029" type="#_x0000_t202" style="position:absolute;margin-left:170.35pt;margin-top:39.25pt;width:66.95pt;height:2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" filled="f" stroked="f">
            <v:textbox style="mso-next-textbox:#_x0000_s1029">
              <w:txbxContent>
                <w:p w:rsidR="00201935" w:rsidRPr="00FB0A1C" w:rsidRDefault="00201935" w:rsidP="00FB0A1C">
                  <w:pPr>
                    <w:rPr>
                      <w:color w:val="0000FF"/>
                    </w:rPr>
                  </w:pPr>
                  <w:r w:rsidRPr="00FB0A1C">
                    <w:rPr>
                      <w:rFonts w:ascii="Arial" w:hAnsi="Arial" w:cs="Arial"/>
                      <w:color w:val="0000FF"/>
                      <w:sz w:val="19"/>
                      <w:szCs w:val="19"/>
                      <w:lang w:val="en-GB"/>
                    </w:rPr>
                    <w:t xml:space="preserve">Target no. </w:t>
                  </w:r>
                  <w:r>
                    <w:rPr>
                      <w:rFonts w:ascii="Arial" w:hAnsi="Arial" w:cs="Arial"/>
                      <w:color w:val="0000FF"/>
                      <w:sz w:val="19"/>
                      <w:szCs w:val="19"/>
                      <w:lang w:val="en-GB"/>
                    </w:rPr>
                    <w:t>3</w:t>
                  </w:r>
                </w:p>
              </w:txbxContent>
            </v:textbox>
          </v:shape>
        </w:pict>
      </w:r>
      <w:r w:rsidR="001E4926" w:rsidRPr="007E3928">
        <w:rPr>
          <w:noProof/>
          <w:lang w:val="en-ZA" w:eastAsia="en-ZA"/>
        </w:rPr>
        <w:drawing>
          <wp:inline distT="0" distB="0" distL="0" distR="0">
            <wp:extent cx="6113780" cy="4529455"/>
            <wp:effectExtent l="0" t="0" r="0" b="0"/>
            <wp:docPr id="18" name="Picture 18" descr="PermReg CIOR 2005\2006 Version\Shooting_T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mReg CIOR 2005\2006 Version\Shooting_T003.bmp"/>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529455"/>
                    </a:xfrm>
                    <a:prstGeom prst="rect">
                      <a:avLst/>
                    </a:prstGeom>
                    <a:noFill/>
                    <a:ln>
                      <a:noFill/>
                    </a:ln>
                  </pic:spPr>
                </pic:pic>
              </a:graphicData>
            </a:graphic>
          </wp:inline>
        </w:drawing>
      </w:r>
    </w:p>
    <w:p w:rsidR="008A34AC" w:rsidRPr="007E3928" w:rsidRDefault="001E4926">
      <w:pPr>
        <w:pStyle w:val="CM36"/>
        <w:rPr>
          <w:rFonts w:ascii="Arial" w:hAnsi="Arial" w:cs="Arial"/>
          <w:color w:val="0000FF"/>
          <w:sz w:val="26"/>
          <w:szCs w:val="26"/>
          <w:lang w:val="en-GB"/>
        </w:rPr>
      </w:pPr>
      <w:r w:rsidRPr="007E3928">
        <w:rPr>
          <w:lang w:val="en-GB"/>
        </w:rPr>
        <w:br w:type="page"/>
      </w:r>
      <w:r w:rsidRPr="007E3928">
        <w:rPr>
          <w:rFonts w:ascii="Arial" w:hAnsi="Arial" w:cs="Arial"/>
          <w:b/>
          <w:bCs/>
          <w:color w:val="0000FF"/>
          <w:sz w:val="26"/>
          <w:szCs w:val="26"/>
          <w:lang w:val="en-GB"/>
        </w:rPr>
        <w:lastRenderedPageBreak/>
        <w:t xml:space="preserve">APPENDIX </w:t>
      </w:r>
      <w:r w:rsidR="00D40BA2" w:rsidRPr="007E3928">
        <w:rPr>
          <w:rFonts w:ascii="Arial" w:hAnsi="Arial" w:cs="Arial"/>
          <w:b/>
          <w:bCs/>
          <w:color w:val="0000FF"/>
          <w:sz w:val="26"/>
          <w:szCs w:val="26"/>
          <w:lang w:val="en-GB"/>
        </w:rPr>
        <w:t>1 B</w:t>
      </w:r>
      <w:r w:rsidRPr="007E3928">
        <w:rPr>
          <w:rFonts w:ascii="Arial" w:hAnsi="Arial" w:cs="Arial"/>
          <w:b/>
          <w:bCs/>
          <w:color w:val="0000FF"/>
          <w:sz w:val="26"/>
          <w:szCs w:val="26"/>
          <w:lang w:val="en-GB"/>
        </w:rPr>
        <w:t>: DISC MARKING</w:t>
      </w:r>
    </w:p>
    <w:p w:rsidR="008A34AC" w:rsidRPr="007E3928" w:rsidRDefault="001E4926">
      <w:pPr>
        <w:pStyle w:val="CM36"/>
        <w:rPr>
          <w:lang w:val="en-GB"/>
        </w:rPr>
      </w:pPr>
      <w:r w:rsidRPr="007E3928">
        <w:rPr>
          <w:noProof/>
          <w:lang w:val="en-ZA" w:eastAsia="en-ZA"/>
        </w:rPr>
        <w:drawing>
          <wp:inline distT="0" distB="0" distL="0" distR="0">
            <wp:extent cx="6113780" cy="4051300"/>
            <wp:effectExtent l="0" t="0" r="0" b="0"/>
            <wp:docPr id="19" name="Picture 19" descr="PermReg CIOR 2005\2006 Version\Shooting_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mReg CIOR 2005\2006 Version\Shooting_T1.bmp"/>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051300"/>
                    </a:xfrm>
                    <a:prstGeom prst="rect">
                      <a:avLst/>
                    </a:prstGeom>
                    <a:noFill/>
                    <a:ln>
                      <a:noFill/>
                    </a:ln>
                  </pic:spPr>
                </pic:pic>
              </a:graphicData>
            </a:graphic>
          </wp:inline>
        </w:drawing>
      </w:r>
    </w:p>
    <w:p w:rsidR="008A34AC" w:rsidRPr="007E3928" w:rsidRDefault="001E4926">
      <w:pPr>
        <w:rPr>
          <w:lang w:val="en-GB"/>
        </w:rPr>
      </w:pPr>
      <w:r w:rsidRPr="007E3928">
        <w:rPr>
          <w:noProof/>
          <w:lang w:val="en-ZA" w:eastAsia="en-ZA"/>
        </w:rPr>
        <w:drawing>
          <wp:inline distT="0" distB="0" distL="0" distR="0">
            <wp:extent cx="6124575" cy="3636645"/>
            <wp:effectExtent l="0" t="0" r="0" b="0"/>
            <wp:docPr id="20" name="Picture 20" descr="PermReg CIOR 2005\2006 Version\Shooting_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mReg CIOR 2005\2006 Version\Shooting_T2.b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3636645"/>
                    </a:xfrm>
                    <a:prstGeom prst="rect">
                      <a:avLst/>
                    </a:prstGeom>
                    <a:noFill/>
                    <a:ln>
                      <a:noFill/>
                    </a:ln>
                  </pic:spPr>
                </pic:pic>
              </a:graphicData>
            </a:graphic>
          </wp:inline>
        </w:drawing>
      </w:r>
    </w:p>
    <w:p w:rsidR="008A34AC" w:rsidRPr="007E3928" w:rsidRDefault="001E4926">
      <w:pPr>
        <w:pStyle w:val="CM36"/>
        <w:rPr>
          <w:rFonts w:ascii="Arial" w:hAnsi="Arial" w:cs="Arial"/>
          <w:color w:val="0000FF"/>
          <w:sz w:val="26"/>
          <w:szCs w:val="26"/>
          <w:lang w:val="en-GB"/>
        </w:rPr>
      </w:pPr>
      <w:r w:rsidRPr="007E3928">
        <w:rPr>
          <w:lang w:val="en-GB"/>
        </w:rPr>
        <w:br w:type="page"/>
      </w:r>
      <w:r w:rsidRPr="007E3928">
        <w:rPr>
          <w:rFonts w:ascii="Arial" w:hAnsi="Arial" w:cs="Arial"/>
          <w:b/>
          <w:bCs/>
          <w:color w:val="0000FF"/>
          <w:sz w:val="26"/>
          <w:szCs w:val="26"/>
          <w:lang w:val="en-GB"/>
        </w:rPr>
        <w:lastRenderedPageBreak/>
        <w:t xml:space="preserve">APPENDIX </w:t>
      </w:r>
      <w:r w:rsidR="00D40BA2" w:rsidRPr="007E3928">
        <w:rPr>
          <w:rFonts w:ascii="Arial" w:hAnsi="Arial" w:cs="Arial"/>
          <w:b/>
          <w:bCs/>
          <w:color w:val="0000FF"/>
          <w:sz w:val="26"/>
          <w:szCs w:val="26"/>
          <w:lang w:val="en-GB"/>
        </w:rPr>
        <w:t>2</w:t>
      </w:r>
      <w:r w:rsidRPr="007E3928">
        <w:rPr>
          <w:rFonts w:ascii="Arial" w:hAnsi="Arial" w:cs="Arial"/>
          <w:b/>
          <w:bCs/>
          <w:color w:val="0000FF"/>
          <w:sz w:val="26"/>
          <w:szCs w:val="26"/>
          <w:lang w:val="en-GB"/>
        </w:rPr>
        <w:t xml:space="preserve">: </w:t>
      </w:r>
      <w:r w:rsidR="00AA467B">
        <w:rPr>
          <w:rFonts w:ascii="Arial" w:hAnsi="Arial" w:cs="Arial"/>
          <w:b/>
          <w:bCs/>
          <w:color w:val="0000FF"/>
          <w:sz w:val="26"/>
          <w:szCs w:val="26"/>
          <w:lang w:val="en-GB"/>
        </w:rPr>
        <w:t xml:space="preserve">LAND </w:t>
      </w:r>
      <w:r w:rsidRPr="007E3928">
        <w:rPr>
          <w:rFonts w:ascii="Arial" w:hAnsi="Arial" w:cs="Arial"/>
          <w:b/>
          <w:bCs/>
          <w:color w:val="0000FF"/>
          <w:sz w:val="26"/>
          <w:szCs w:val="26"/>
          <w:lang w:val="en-GB"/>
        </w:rPr>
        <w:t>OBSTACLE COURSE</w:t>
      </w:r>
    </w:p>
    <w:p w:rsidR="008A34AC" w:rsidRPr="007E3928" w:rsidRDefault="001E4926">
      <w:pPr>
        <w:rPr>
          <w:lang w:val="en-GB"/>
        </w:rPr>
      </w:pPr>
      <w:r w:rsidRPr="007E3928">
        <w:rPr>
          <w:noProof/>
          <w:lang w:val="en-ZA" w:eastAsia="en-ZA"/>
        </w:rPr>
        <w:drawing>
          <wp:inline distT="0" distB="0" distL="0" distR="0">
            <wp:extent cx="6124575" cy="3338830"/>
            <wp:effectExtent l="0" t="0" r="0" b="0"/>
            <wp:docPr id="21" name="Picture 21" descr="PermReg CIOR 2005\2006 Version\Ocour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rmReg CIOR 2005\2006 Version\Ocourse.bmp"/>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333883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sz w:val="19"/>
          <w:lang w:val="en-GB"/>
        </w:rPr>
        <w:t>Detailed Obstacle Course (two lanes shown)</w:t>
      </w: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 – ROPE LADDER OR SCALING NET</w:t>
      </w:r>
    </w:p>
    <w:p w:rsidR="008A34AC" w:rsidRPr="007E3928" w:rsidRDefault="001E4926">
      <w:pPr>
        <w:pStyle w:val="Default"/>
        <w:rPr>
          <w:rFonts w:ascii="Arial" w:hAnsi="Arial" w:cs="Arial"/>
          <w:sz w:val="19"/>
          <w:lang w:val="en-GB"/>
        </w:rPr>
      </w:pPr>
      <w:r w:rsidRPr="007E3928">
        <w:rPr>
          <w:noProof/>
          <w:lang w:val="en-ZA" w:eastAsia="en-ZA"/>
        </w:rPr>
        <w:drawing>
          <wp:inline distT="0" distB="0" distL="0" distR="0">
            <wp:extent cx="6113780" cy="5518150"/>
            <wp:effectExtent l="0" t="0" r="0" b="0"/>
            <wp:docPr id="22" name="Picture 22" descr="PermReg CIOR 2005\App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rmReg CIOR 2005\App2-01.bmp"/>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5518150"/>
                    </a:xfrm>
                    <a:prstGeom prst="rect">
                      <a:avLst/>
                    </a:prstGeom>
                    <a:noFill/>
                    <a:ln>
                      <a:noFill/>
                    </a:ln>
                  </pic:spPr>
                </pic:pic>
              </a:graphicData>
            </a:graphic>
          </wp:inline>
        </w:drawing>
      </w:r>
    </w:p>
    <w:p w:rsidR="008A34AC" w:rsidRPr="007E3928" w:rsidRDefault="001E4926">
      <w:pPr>
        <w:pStyle w:val="Default"/>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Fixed to the earth</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Height</w:t>
      </w:r>
      <w:r w:rsidRPr="007E3928">
        <w:rPr>
          <w:rFonts w:ascii="Arial" w:hAnsi="Arial" w:cs="Arial"/>
          <w:sz w:val="19"/>
          <w:lang w:val="en-GB"/>
        </w:rPr>
        <w:tab/>
      </w:r>
      <w:r w:rsidRPr="007E3928">
        <w:rPr>
          <w:rFonts w:ascii="Arial" w:hAnsi="Arial" w:cs="Arial"/>
          <w:sz w:val="19"/>
          <w:lang w:val="en-GB"/>
        </w:rPr>
        <w:tab/>
        <w:t>5.00 m</w:t>
      </w:r>
    </w:p>
    <w:p w:rsidR="008A34AC" w:rsidRPr="007E3928" w:rsidRDefault="001E4926">
      <w:pPr>
        <w:pStyle w:val="Default"/>
        <w:rPr>
          <w:rFonts w:ascii="Arial" w:hAnsi="Arial" w:cs="Arial"/>
          <w:sz w:val="19"/>
          <w:lang w:val="en-GB"/>
        </w:rPr>
      </w:pPr>
      <w:r w:rsidRPr="007E3928">
        <w:rPr>
          <w:rFonts w:ascii="Arial" w:hAnsi="Arial" w:cs="Arial"/>
          <w:sz w:val="19"/>
          <w:lang w:val="en-GB"/>
        </w:rPr>
        <w:tab/>
      </w:r>
      <w:r w:rsidRPr="007E3928">
        <w:rPr>
          <w:rFonts w:ascii="Arial" w:hAnsi="Arial" w:cs="Arial"/>
          <w:sz w:val="19"/>
          <w:lang w:val="en-GB"/>
        </w:rPr>
        <w:tab/>
        <w:t>No. of steps</w:t>
      </w:r>
      <w:r w:rsidRPr="007E3928">
        <w:rPr>
          <w:rFonts w:ascii="Arial" w:hAnsi="Arial" w:cs="Arial"/>
          <w:sz w:val="19"/>
          <w:lang w:val="en-GB"/>
        </w:rPr>
        <w:tab/>
      </w:r>
      <w:r w:rsidRPr="007E3928">
        <w:rPr>
          <w:rFonts w:ascii="Arial" w:hAnsi="Arial" w:cs="Arial"/>
          <w:sz w:val="19"/>
          <w:lang w:val="en-GB"/>
        </w:rPr>
        <w:tab/>
        <w:t>11</w:t>
      </w:r>
    </w:p>
    <w:p w:rsidR="008A34AC" w:rsidRPr="007E3928" w:rsidRDefault="001E4926">
      <w:pPr>
        <w:pStyle w:val="Default"/>
        <w:rPr>
          <w:rFonts w:ascii="Arial" w:hAnsi="Arial" w:cs="Arial"/>
          <w:sz w:val="19"/>
          <w:lang w:val="en-GB"/>
        </w:rPr>
      </w:pPr>
      <w:r w:rsidRPr="007E3928">
        <w:rPr>
          <w:rFonts w:ascii="Arial" w:hAnsi="Arial" w:cs="Arial"/>
          <w:sz w:val="19"/>
          <w:lang w:val="en-GB"/>
        </w:rPr>
        <w:tab/>
      </w:r>
      <w:r w:rsidRPr="007E3928">
        <w:rPr>
          <w:rFonts w:ascii="Arial" w:hAnsi="Arial" w:cs="Arial"/>
          <w:sz w:val="19"/>
          <w:lang w:val="en-GB"/>
        </w:rPr>
        <w:tab/>
        <w:t>Width</w:t>
      </w:r>
      <w:r w:rsidRPr="007E3928">
        <w:rPr>
          <w:rFonts w:ascii="Arial" w:hAnsi="Arial" w:cs="Arial"/>
          <w:sz w:val="19"/>
          <w:lang w:val="en-GB"/>
        </w:rPr>
        <w:tab/>
      </w:r>
      <w:r w:rsidRPr="007E3928">
        <w:rPr>
          <w:rFonts w:ascii="Arial" w:hAnsi="Arial" w:cs="Arial"/>
          <w:sz w:val="19"/>
          <w:lang w:val="en-GB"/>
        </w:rPr>
        <w:tab/>
        <w:t>0.50 m</w:t>
      </w:r>
    </w:p>
    <w:p w:rsidR="008A34AC" w:rsidRPr="007E3928" w:rsidRDefault="001E4926">
      <w:pPr>
        <w:pStyle w:val="Default"/>
        <w:rPr>
          <w:rFonts w:ascii="Arial" w:hAnsi="Arial" w:cs="Arial"/>
          <w:sz w:val="19"/>
          <w:lang w:val="en-GB"/>
        </w:rPr>
      </w:pPr>
      <w:r w:rsidRPr="007E3928">
        <w:rPr>
          <w:rFonts w:ascii="Arial" w:hAnsi="Arial" w:cs="Arial"/>
          <w:sz w:val="19"/>
          <w:lang w:val="en-GB"/>
        </w:rPr>
        <w:tab/>
      </w:r>
      <w:r w:rsidRPr="007E3928">
        <w:rPr>
          <w:rFonts w:ascii="Arial" w:hAnsi="Arial" w:cs="Arial"/>
          <w:sz w:val="19"/>
          <w:lang w:val="en-GB"/>
        </w:rPr>
        <w:tab/>
        <w:t>Length of landing pit</w:t>
      </w:r>
      <w:r w:rsidRPr="007E3928">
        <w:rPr>
          <w:rFonts w:ascii="Arial" w:hAnsi="Arial" w:cs="Arial"/>
          <w:sz w:val="19"/>
          <w:lang w:val="en-GB"/>
        </w:rPr>
        <w:tab/>
        <w:t xml:space="preserve">4.00 m </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Free style climb, cross over the cross-beam and descend or jump to the other</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side on the prepared earth.</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2 – DOUBLE BEAM</w:t>
      </w:r>
    </w:p>
    <w:p w:rsidR="008A34AC" w:rsidRPr="007E3928" w:rsidRDefault="001E4926">
      <w:pPr>
        <w:rPr>
          <w:lang w:val="en-GB"/>
        </w:rPr>
      </w:pPr>
      <w:r w:rsidRPr="007E3928">
        <w:rPr>
          <w:noProof/>
          <w:lang w:val="en-ZA" w:eastAsia="en-ZA"/>
        </w:rPr>
        <w:drawing>
          <wp:inline distT="0" distB="0" distL="0" distR="0">
            <wp:extent cx="6124575" cy="4316730"/>
            <wp:effectExtent l="0" t="0" r="0" b="0"/>
            <wp:docPr id="23" name="Picture 23" descr="PermReg CIOR 2005\App2-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mReg CIOR 2005\App2-02.bmp"/>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431673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1</w:t>
      </w:r>
      <w:r w:rsidRPr="007E3928">
        <w:rPr>
          <w:rFonts w:ascii="Arial" w:hAnsi="Arial" w:cs="Arial"/>
          <w:sz w:val="19"/>
          <w:vertAlign w:val="superscript"/>
          <w:lang w:val="en-GB"/>
        </w:rPr>
        <w:t>st</w:t>
      </w:r>
      <w:r w:rsidRPr="007E3928">
        <w:rPr>
          <w:rFonts w:ascii="Arial" w:hAnsi="Arial" w:cs="Arial"/>
          <w:sz w:val="19"/>
          <w:lang w:val="en-GB"/>
        </w:rPr>
        <w:t xml:space="preserve"> beam height</w:t>
      </w:r>
      <w:r w:rsidRPr="007E3928">
        <w:rPr>
          <w:rFonts w:ascii="Arial" w:hAnsi="Arial" w:cs="Arial"/>
          <w:sz w:val="19"/>
          <w:lang w:val="en-GB"/>
        </w:rPr>
        <w:tab/>
      </w:r>
      <w:r w:rsidRPr="007E3928">
        <w:rPr>
          <w:rFonts w:ascii="Arial" w:hAnsi="Arial" w:cs="Arial"/>
          <w:sz w:val="19"/>
          <w:lang w:val="en-GB"/>
        </w:rPr>
        <w:tab/>
      </w:r>
      <w:r w:rsidRPr="007E3928">
        <w:rPr>
          <w:rFonts w:ascii="Arial" w:hAnsi="Arial" w:cs="Arial"/>
          <w:sz w:val="19"/>
          <w:lang w:val="en-GB"/>
        </w:rPr>
        <w:tab/>
        <w:t xml:space="preserve">0.95 m, </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2</w:t>
      </w:r>
      <w:r w:rsidRPr="007E3928">
        <w:rPr>
          <w:rFonts w:ascii="Arial" w:hAnsi="Arial" w:cs="Arial"/>
          <w:sz w:val="19"/>
          <w:vertAlign w:val="superscript"/>
          <w:lang w:val="en-GB"/>
        </w:rPr>
        <w:t>nd</w:t>
      </w:r>
      <w:r w:rsidRPr="007E3928">
        <w:rPr>
          <w:rFonts w:ascii="Arial" w:hAnsi="Arial" w:cs="Arial"/>
          <w:sz w:val="19"/>
          <w:lang w:val="en-GB"/>
        </w:rPr>
        <w:t xml:space="preserve"> beam height</w:t>
      </w:r>
      <w:r w:rsidRPr="007E3928">
        <w:rPr>
          <w:rFonts w:ascii="Arial" w:hAnsi="Arial" w:cs="Arial"/>
          <w:sz w:val="19"/>
          <w:lang w:val="en-GB"/>
        </w:rPr>
        <w:tab/>
      </w:r>
      <w:r w:rsidRPr="007E3928">
        <w:rPr>
          <w:rFonts w:ascii="Arial" w:hAnsi="Arial" w:cs="Arial"/>
          <w:sz w:val="19"/>
          <w:lang w:val="en-GB"/>
        </w:rPr>
        <w:tab/>
        <w:t xml:space="preserve">1.35 m. </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 xml:space="preserve">Distance between beams (horizontal plane) </w:t>
      </w:r>
      <w:r w:rsidRPr="007E3928">
        <w:rPr>
          <w:rFonts w:ascii="Arial" w:hAnsi="Arial" w:cs="Arial"/>
          <w:sz w:val="19"/>
          <w:lang w:val="en-GB"/>
        </w:rPr>
        <w:tab/>
        <w:t>0.65 m.</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Pass over the first beam, make contact with the earth on the other side,</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then pass over the second.</w:t>
      </w:r>
    </w:p>
    <w:p w:rsidR="008A34AC" w:rsidRPr="007E3928" w:rsidRDefault="008A34AC">
      <w:pPr>
        <w:pStyle w:val="Default"/>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3 – NETWORK OF WIRES (TO BE HURDLED)</w:t>
      </w:r>
    </w:p>
    <w:p w:rsidR="008A34AC" w:rsidRPr="007E3928" w:rsidRDefault="001E4926">
      <w:pPr>
        <w:rPr>
          <w:lang w:val="en-GB"/>
        </w:rPr>
      </w:pPr>
      <w:r w:rsidRPr="007E3928">
        <w:rPr>
          <w:noProof/>
          <w:lang w:val="en-ZA" w:eastAsia="en-ZA"/>
        </w:rPr>
        <w:drawing>
          <wp:inline distT="0" distB="0" distL="0" distR="0">
            <wp:extent cx="6113780" cy="3870325"/>
            <wp:effectExtent l="0" t="0" r="0" b="0"/>
            <wp:docPr id="24" name="Picture 24" descr="PermReg CIOR 2005\App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Reg CIOR 2005\App2-03.bmp"/>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387032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color w:val="000000"/>
          <w:sz w:val="19"/>
          <w:szCs w:val="24"/>
          <w:lang w:val="en-GB"/>
        </w:rPr>
      </w:pPr>
      <w:r w:rsidRPr="007E3928">
        <w:rPr>
          <w:rFonts w:ascii="Arial" w:hAnsi="Arial" w:cs="Arial"/>
          <w:b/>
          <w:bCs/>
          <w:sz w:val="19"/>
          <w:lang w:val="en-GB"/>
        </w:rPr>
        <w:t>Characteristics:</w:t>
      </w:r>
      <w:r w:rsidRPr="007E3928">
        <w:rPr>
          <w:rFonts w:ascii="Arial" w:hAnsi="Arial" w:cs="Arial"/>
          <w:sz w:val="19"/>
          <w:lang w:val="en-GB"/>
        </w:rPr>
        <w:tab/>
      </w:r>
      <w:r w:rsidRPr="007E3928">
        <w:rPr>
          <w:rFonts w:ascii="Arial" w:hAnsi="Arial" w:cs="Arial"/>
          <w:color w:val="000000"/>
          <w:sz w:val="19"/>
          <w:szCs w:val="24"/>
          <w:lang w:val="en-GB"/>
        </w:rPr>
        <w:t xml:space="preserve">5 smooth wires or elastic cords, coloured or marked to make them very visible, </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 xml:space="preserve">loosely fixed at 0.55 m height and 2.00 m distance. </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Diameter of wires minimum 7 mm.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color w:val="000000"/>
          <w:sz w:val="19"/>
          <w:szCs w:val="24"/>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r>
      <w:r w:rsidRPr="007E3928">
        <w:rPr>
          <w:rFonts w:ascii="Arial" w:hAnsi="Arial" w:cs="Arial"/>
          <w:color w:val="000000"/>
          <w:sz w:val="19"/>
          <w:szCs w:val="24"/>
          <w:lang w:val="en-GB"/>
        </w:rPr>
        <w:t>Network of wires to be hurdled. Jump over each of 5 wires successively and in free</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style. Even if a competitor touches or breaks the wires the crossing is valid.</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4 – NETWORK TO BE CROSSED BY CRAWLING</w:t>
      </w:r>
    </w:p>
    <w:p w:rsidR="008A34AC" w:rsidRPr="007E3928" w:rsidRDefault="001E4926">
      <w:pPr>
        <w:rPr>
          <w:lang w:val="en-GB"/>
        </w:rPr>
      </w:pPr>
      <w:r w:rsidRPr="007E3928">
        <w:rPr>
          <w:noProof/>
          <w:lang w:val="en-ZA" w:eastAsia="en-ZA"/>
        </w:rPr>
        <w:drawing>
          <wp:inline distT="0" distB="0" distL="0" distR="0">
            <wp:extent cx="6113780" cy="3551555"/>
            <wp:effectExtent l="0" t="0" r="0" b="0"/>
            <wp:docPr id="25" name="Picture 25" descr="PermReg CIOR 2005\App2-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mReg CIOR 2005\App2-04.bmp"/>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355155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color w:val="000000"/>
          <w:sz w:val="19"/>
          <w:szCs w:val="24"/>
          <w:lang w:val="en-GB"/>
        </w:rPr>
      </w:pPr>
      <w:r w:rsidRPr="007E3928">
        <w:rPr>
          <w:rFonts w:ascii="Arial" w:hAnsi="Arial" w:cs="Arial"/>
          <w:b/>
          <w:bCs/>
          <w:sz w:val="19"/>
          <w:lang w:val="en-GB"/>
        </w:rPr>
        <w:t>Characteristics:</w:t>
      </w:r>
      <w:r w:rsidRPr="007E3928">
        <w:rPr>
          <w:rFonts w:ascii="Arial" w:hAnsi="Arial" w:cs="Arial"/>
          <w:sz w:val="19"/>
          <w:lang w:val="en-GB"/>
        </w:rPr>
        <w:tab/>
      </w:r>
      <w:r w:rsidRPr="007E3928">
        <w:rPr>
          <w:rFonts w:ascii="Arial" w:hAnsi="Arial" w:cs="Arial"/>
          <w:color w:val="000000"/>
          <w:sz w:val="19"/>
          <w:szCs w:val="24"/>
          <w:lang w:val="en-GB"/>
        </w:rPr>
        <w:t xml:space="preserve">Length of network </w:t>
      </w:r>
      <w:r w:rsidRPr="007E3928">
        <w:rPr>
          <w:rFonts w:ascii="Arial" w:hAnsi="Arial" w:cs="Arial"/>
          <w:color w:val="000000"/>
          <w:sz w:val="19"/>
          <w:szCs w:val="24"/>
          <w:lang w:val="en-GB"/>
        </w:rPr>
        <w:tab/>
        <w:t>20 m.</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 xml:space="preserve">Maximum height </w:t>
      </w:r>
      <w:r w:rsidRPr="007E3928">
        <w:rPr>
          <w:rFonts w:ascii="Arial" w:hAnsi="Arial" w:cs="Arial"/>
          <w:color w:val="000000"/>
          <w:sz w:val="19"/>
          <w:szCs w:val="24"/>
          <w:lang w:val="en-GB"/>
        </w:rPr>
        <w:tab/>
        <w:t xml:space="preserve">0.45 - 0.50 m. </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The network must be fixed and be of non-stretchable material.</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color w:val="000000"/>
          <w:sz w:val="19"/>
          <w:szCs w:val="24"/>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r>
      <w:r w:rsidRPr="007E3928">
        <w:rPr>
          <w:rFonts w:ascii="Arial" w:hAnsi="Arial" w:cs="Arial"/>
          <w:color w:val="000000"/>
          <w:sz w:val="19"/>
          <w:szCs w:val="24"/>
          <w:lang w:val="en-GB"/>
        </w:rPr>
        <w:t>Network must be crossed by crawling.</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Crawling style at the competitor’s choice.</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5 – FORD (ELEPHANT FEED)</w:t>
      </w:r>
    </w:p>
    <w:p w:rsidR="008A34AC" w:rsidRPr="007E3928" w:rsidRDefault="001E4926">
      <w:pPr>
        <w:rPr>
          <w:lang w:val="en-GB"/>
        </w:rPr>
      </w:pPr>
      <w:r w:rsidRPr="007E3928">
        <w:rPr>
          <w:noProof/>
          <w:lang w:val="en-ZA" w:eastAsia="en-ZA"/>
        </w:rPr>
        <w:drawing>
          <wp:inline distT="0" distB="0" distL="0" distR="0">
            <wp:extent cx="6124575" cy="4572000"/>
            <wp:effectExtent l="0" t="0" r="0" b="0"/>
            <wp:docPr id="26" name="Picture 26" descr="PermReg CIOR 2005\App2-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mReg CIOR 2005\App2-05.bmp"/>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457200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 xml:space="preserve">Height </w:t>
      </w:r>
      <w:r w:rsidRPr="007E3928">
        <w:rPr>
          <w:rFonts w:ascii="Arial" w:hAnsi="Arial" w:cs="Arial"/>
          <w:sz w:val="19"/>
          <w:lang w:val="en-GB"/>
        </w:rPr>
        <w:tab/>
      </w:r>
      <w:r w:rsidRPr="007E3928">
        <w:rPr>
          <w:rFonts w:ascii="Arial" w:hAnsi="Arial" w:cs="Arial"/>
          <w:sz w:val="19"/>
          <w:lang w:val="en-GB"/>
        </w:rPr>
        <w:tab/>
        <w:t>0.15 - 0.20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Diameter</w:t>
      </w:r>
      <w:r w:rsidRPr="007E3928">
        <w:rPr>
          <w:rFonts w:ascii="Arial" w:hAnsi="Arial" w:cs="Arial"/>
          <w:sz w:val="19"/>
          <w:lang w:val="en-GB"/>
        </w:rPr>
        <w:tab/>
      </w:r>
      <w:r w:rsidRPr="007E3928">
        <w:rPr>
          <w:rFonts w:ascii="Arial" w:hAnsi="Arial" w:cs="Arial"/>
          <w:sz w:val="19"/>
          <w:lang w:val="en-GB"/>
        </w:rPr>
        <w:tab/>
        <w:t>0.15 - 0.20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Length of the cord</w:t>
      </w:r>
      <w:r w:rsidRPr="007E3928">
        <w:rPr>
          <w:rFonts w:ascii="Arial" w:hAnsi="Arial" w:cs="Arial"/>
          <w:sz w:val="19"/>
          <w:lang w:val="en-GB"/>
        </w:rPr>
        <w:tab/>
        <w:t>8.00 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szCs w:val="19"/>
          <w:lang w:val="en-GB" w:eastAsia="en-US"/>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r>
      <w:r w:rsidRPr="007E3928">
        <w:rPr>
          <w:rFonts w:ascii="Arial" w:hAnsi="Arial" w:cs="Arial"/>
          <w:sz w:val="19"/>
          <w:szCs w:val="19"/>
          <w:lang w:val="en-GB" w:eastAsia="en-US"/>
        </w:rPr>
        <w:t>It is forbidden to touch the ground between the pots in the space between the two</w:t>
      </w:r>
    </w:p>
    <w:p w:rsidR="008A34AC" w:rsidRPr="007E3928" w:rsidRDefault="001E4926">
      <w:pPr>
        <w:autoSpaceDE w:val="0"/>
        <w:autoSpaceDN w:val="0"/>
        <w:adjustRightInd w:val="0"/>
        <w:ind w:left="1304" w:firstLine="1304"/>
        <w:rPr>
          <w:rFonts w:ascii="Arial" w:hAnsi="Arial" w:cs="Arial"/>
          <w:sz w:val="19"/>
          <w:szCs w:val="19"/>
          <w:lang w:val="en-GB" w:eastAsia="en-US"/>
        </w:rPr>
      </w:pPr>
      <w:r w:rsidRPr="007E3928">
        <w:rPr>
          <w:rFonts w:ascii="Arial" w:hAnsi="Arial" w:cs="Arial"/>
          <w:sz w:val="19"/>
          <w:szCs w:val="19"/>
          <w:lang w:val="en-GB" w:eastAsia="en-US"/>
        </w:rPr>
        <w:t>lines limiting the ford.</w:t>
      </w:r>
    </w:p>
    <w:p w:rsidR="008A34AC" w:rsidRPr="007E3928" w:rsidRDefault="001E4926">
      <w:pPr>
        <w:autoSpaceDE w:val="0"/>
        <w:autoSpaceDN w:val="0"/>
        <w:adjustRightInd w:val="0"/>
        <w:ind w:left="1304" w:firstLine="1304"/>
        <w:rPr>
          <w:rFonts w:ascii="Arial" w:hAnsi="Arial" w:cs="Arial"/>
          <w:sz w:val="19"/>
          <w:szCs w:val="19"/>
          <w:lang w:val="en-GB" w:eastAsia="en-US"/>
        </w:rPr>
      </w:pPr>
      <w:r w:rsidRPr="007E3928">
        <w:rPr>
          <w:rFonts w:ascii="Arial" w:hAnsi="Arial" w:cs="Arial"/>
          <w:sz w:val="19"/>
          <w:szCs w:val="19"/>
          <w:lang w:val="en-GB" w:eastAsia="en-US"/>
        </w:rPr>
        <w:t>To “touch” means to take support. In the case of contact with the ground the</w:t>
      </w:r>
    </w:p>
    <w:p w:rsidR="008A34AC" w:rsidRPr="007E3928" w:rsidRDefault="001E4926">
      <w:pPr>
        <w:autoSpaceDE w:val="0"/>
        <w:autoSpaceDN w:val="0"/>
        <w:adjustRightInd w:val="0"/>
        <w:ind w:left="1304" w:firstLine="1304"/>
        <w:rPr>
          <w:rFonts w:ascii="Arial" w:hAnsi="Arial" w:cs="Arial"/>
          <w:sz w:val="19"/>
          <w:szCs w:val="19"/>
          <w:lang w:val="en-GB" w:eastAsia="en-US"/>
        </w:rPr>
      </w:pPr>
      <w:r w:rsidRPr="007E3928">
        <w:rPr>
          <w:rFonts w:ascii="Arial" w:hAnsi="Arial" w:cs="Arial"/>
          <w:sz w:val="19"/>
          <w:szCs w:val="19"/>
          <w:lang w:val="en-GB" w:eastAsia="en-US"/>
        </w:rPr>
        <w:t>competitor must recommence at the first line.</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sz w:val="19"/>
          <w:szCs w:val="19"/>
          <w:lang w:val="en-GB" w:eastAsia="en-US"/>
        </w:rPr>
        <w:t>There is no obligation to use all the pots</w:t>
      </w:r>
      <w:r w:rsidRPr="007E3928">
        <w:rPr>
          <w:rFonts w:ascii="Arial" w:hAnsi="Arial" w:cs="Arial"/>
          <w:color w:val="000000"/>
          <w:sz w:val="19"/>
          <w:szCs w:val="24"/>
          <w:lang w:val="en-GB"/>
        </w:rPr>
        <w:t>.</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6 – GATE (SWEDISH RACK)</w:t>
      </w:r>
    </w:p>
    <w:p w:rsidR="008A34AC" w:rsidRPr="007E3928" w:rsidRDefault="001E4926">
      <w:pPr>
        <w:rPr>
          <w:lang w:val="en-GB"/>
        </w:rPr>
      </w:pPr>
      <w:r w:rsidRPr="007E3928">
        <w:rPr>
          <w:noProof/>
          <w:lang w:val="en-ZA" w:eastAsia="en-ZA"/>
        </w:rPr>
        <w:drawing>
          <wp:inline distT="0" distB="0" distL="0" distR="0">
            <wp:extent cx="6113780" cy="5082540"/>
            <wp:effectExtent l="0" t="0" r="0" b="0"/>
            <wp:docPr id="27" name="Picture 27" descr="PermReg CIOR 2005\App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mReg CIOR 2005\App2-06.bmp"/>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508254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3 Horizontal bars,</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highest bar height</w:t>
      </w:r>
      <w:r w:rsidRPr="007E3928">
        <w:rPr>
          <w:rFonts w:ascii="Arial" w:hAnsi="Arial" w:cs="Arial"/>
          <w:sz w:val="19"/>
          <w:lang w:val="en-GB"/>
        </w:rPr>
        <w:tab/>
        <w:t>2.20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second bar height</w:t>
      </w:r>
      <w:r w:rsidRPr="007E3928">
        <w:rPr>
          <w:rFonts w:ascii="Arial" w:hAnsi="Arial" w:cs="Arial"/>
          <w:sz w:val="19"/>
          <w:lang w:val="en-GB"/>
        </w:rPr>
        <w:tab/>
        <w:t>1.50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lowest bar height</w:t>
      </w:r>
      <w:r w:rsidRPr="007E3928">
        <w:rPr>
          <w:rFonts w:ascii="Arial" w:hAnsi="Arial" w:cs="Arial"/>
          <w:sz w:val="19"/>
          <w:lang w:val="en-GB"/>
        </w:rPr>
        <w:tab/>
        <w:t>0.70 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All styles are permitted on condition that the highest beam is crossed.</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7 – BALANCING BEAM</w:t>
      </w:r>
    </w:p>
    <w:p w:rsidR="008A34AC" w:rsidRPr="007E3928" w:rsidRDefault="001E4926">
      <w:pPr>
        <w:rPr>
          <w:lang w:val="en-GB"/>
        </w:rPr>
      </w:pPr>
      <w:r w:rsidRPr="007E3928">
        <w:rPr>
          <w:noProof/>
          <w:lang w:val="en-ZA" w:eastAsia="en-ZA"/>
        </w:rPr>
        <w:drawing>
          <wp:inline distT="0" distB="0" distL="0" distR="0">
            <wp:extent cx="6113780" cy="4093845"/>
            <wp:effectExtent l="0" t="0" r="0" b="0"/>
            <wp:docPr id="28" name="Picture 28" descr="PermReg CIOR 2005\App2-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mReg CIOR 2005\App2-07.bmp"/>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09384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w:t>
      </w:r>
      <w:r w:rsidRPr="007E3928">
        <w:rPr>
          <w:rFonts w:ascii="Arial" w:hAnsi="Arial" w:cs="Arial"/>
          <w:sz w:val="19"/>
          <w:lang w:val="en-GB"/>
        </w:rPr>
        <w:tab/>
      </w:r>
      <w:r w:rsidRPr="007E3928">
        <w:rPr>
          <w:rFonts w:ascii="Arial" w:hAnsi="Arial" w:cs="Arial"/>
          <w:sz w:val="19"/>
          <w:lang w:val="en-GB"/>
        </w:rPr>
        <w:tab/>
        <w:t>0.90 - 1.00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Length</w:t>
      </w:r>
      <w:r w:rsidRPr="007E3928">
        <w:rPr>
          <w:rFonts w:ascii="Arial" w:hAnsi="Arial" w:cs="Arial"/>
          <w:sz w:val="19"/>
          <w:lang w:val="en-GB"/>
        </w:rPr>
        <w:tab/>
      </w:r>
      <w:r w:rsidRPr="007E3928">
        <w:rPr>
          <w:rFonts w:ascii="Arial" w:hAnsi="Arial" w:cs="Arial"/>
          <w:sz w:val="19"/>
          <w:lang w:val="en-GB"/>
        </w:rPr>
        <w:tab/>
        <w:t>8.50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Diameter</w:t>
      </w:r>
      <w:r w:rsidRPr="007E3928">
        <w:rPr>
          <w:rFonts w:ascii="Arial" w:hAnsi="Arial" w:cs="Arial"/>
          <w:sz w:val="19"/>
          <w:lang w:val="en-GB"/>
        </w:rPr>
        <w:tab/>
      </w:r>
      <w:r w:rsidRPr="007E3928">
        <w:rPr>
          <w:rFonts w:ascii="Arial" w:hAnsi="Arial" w:cs="Arial"/>
          <w:sz w:val="19"/>
          <w:lang w:val="en-GB"/>
        </w:rPr>
        <w:tab/>
        <w:t>0.20 - 0.25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 xml:space="preserve">The beam may be round.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 xml:space="preserve">Two lines will mark the limits of the obstacle; one at the beginning of the inclined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plane, the other at about 0.50 m beyond the end of the beam.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Mount the beam by the inclined plane, or without help of it, and cross it. Then jump</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 xml:space="preserve">to the ground beyond of the line. Between the two lines all contact with the ground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is considered a fault. The competitor must recommence from before the first line.</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8 – SLOPING WALL WITH ROPE</w:t>
      </w:r>
    </w:p>
    <w:p w:rsidR="008A34AC" w:rsidRPr="007E3928" w:rsidRDefault="001E4926">
      <w:pPr>
        <w:rPr>
          <w:lang w:val="en-GB"/>
        </w:rPr>
      </w:pPr>
      <w:r w:rsidRPr="007E3928">
        <w:rPr>
          <w:noProof/>
          <w:lang w:val="en-ZA" w:eastAsia="en-ZA"/>
        </w:rPr>
        <w:drawing>
          <wp:inline distT="0" distB="0" distL="0" distR="0">
            <wp:extent cx="6113780" cy="4561205"/>
            <wp:effectExtent l="0" t="0" r="0" b="0"/>
            <wp:docPr id="29" name="Picture 29" descr="PermReg CIOR 2005\App2-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rmReg CIOR 2005\App2-08.bmp"/>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56120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 3.50 m along a steeply inclined plane. Maximum jumping height 3.00 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ind w:left="2608" w:hanging="2608"/>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t>Free style climb with or without using the rope. Cross over the top and jump down</w:t>
      </w:r>
    </w:p>
    <w:p w:rsidR="008A34AC" w:rsidRPr="007E3928" w:rsidRDefault="001E4926">
      <w:pPr>
        <w:autoSpaceDE w:val="0"/>
        <w:autoSpaceDN w:val="0"/>
        <w:adjustRightInd w:val="0"/>
        <w:ind w:left="2608"/>
        <w:rPr>
          <w:rFonts w:ascii="Arial" w:hAnsi="Arial" w:cs="Arial"/>
          <w:sz w:val="19"/>
          <w:lang w:val="en-GB"/>
        </w:rPr>
      </w:pPr>
      <w:r w:rsidRPr="007E3928">
        <w:rPr>
          <w:rFonts w:ascii="Arial" w:hAnsi="Arial" w:cs="Arial"/>
          <w:sz w:val="19"/>
          <w:lang w:val="en-GB"/>
        </w:rPr>
        <w:t>on the prepared earth on the opposite side.</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9 – HORIZONTAL BEAMS OVER AND UNDER</w:t>
      </w:r>
    </w:p>
    <w:p w:rsidR="008A34AC" w:rsidRPr="007E3928" w:rsidRDefault="001E4926">
      <w:pPr>
        <w:rPr>
          <w:lang w:val="en-GB"/>
        </w:rPr>
      </w:pPr>
      <w:r w:rsidRPr="007E3928">
        <w:rPr>
          <w:noProof/>
          <w:lang w:val="en-ZA" w:eastAsia="en-ZA"/>
        </w:rPr>
        <w:drawing>
          <wp:inline distT="0" distB="0" distL="0" distR="0">
            <wp:extent cx="6113780" cy="4986655"/>
            <wp:effectExtent l="0" t="0" r="0" b="0"/>
            <wp:docPr id="30" name="Picture 30" descr="PermReg CIOR 2005\App2-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rmReg CIOR 2005\App2-09.bmp"/>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98665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Respective height of the beams 1.20 - 0.60 - 1.20 - 0.60 m. Distance between the</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beams (horizontal plane) 1.60 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Tackle the beams in the following order: Over - under - over - under in a style left to</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the competitor’s choice.</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10 – IRISH TABLE</w:t>
      </w:r>
    </w:p>
    <w:p w:rsidR="008A34AC" w:rsidRPr="007E3928" w:rsidRDefault="001E4926">
      <w:pPr>
        <w:rPr>
          <w:lang w:val="en-GB"/>
        </w:rPr>
      </w:pPr>
      <w:r w:rsidRPr="007E3928">
        <w:rPr>
          <w:noProof/>
          <w:lang w:val="en-ZA" w:eastAsia="en-ZA"/>
        </w:rPr>
        <w:drawing>
          <wp:inline distT="0" distB="0" distL="0" distR="0">
            <wp:extent cx="6124575" cy="5125085"/>
            <wp:effectExtent l="0" t="0" r="0" b="0"/>
            <wp:docPr id="31" name="Picture 31" descr="PermReg CIOR 2005\App2-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rmReg CIOR 2005\App2-10.bmp"/>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512508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w:t>
      </w:r>
      <w:r w:rsidRPr="007E3928">
        <w:rPr>
          <w:rFonts w:ascii="Arial" w:hAnsi="Arial" w:cs="Arial"/>
          <w:sz w:val="19"/>
          <w:lang w:val="en-GB"/>
        </w:rPr>
        <w:tab/>
      </w:r>
      <w:r w:rsidRPr="007E3928">
        <w:rPr>
          <w:rFonts w:ascii="Arial" w:hAnsi="Arial" w:cs="Arial"/>
          <w:sz w:val="19"/>
          <w:lang w:val="en-GB"/>
        </w:rPr>
        <w:tab/>
        <w:t>2.00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Width</w:t>
      </w:r>
      <w:r w:rsidRPr="007E3928">
        <w:rPr>
          <w:rFonts w:ascii="Arial" w:hAnsi="Arial" w:cs="Arial"/>
          <w:sz w:val="19"/>
          <w:lang w:val="en-GB"/>
        </w:rPr>
        <w:tab/>
      </w:r>
      <w:r w:rsidRPr="007E3928">
        <w:rPr>
          <w:rFonts w:ascii="Arial" w:hAnsi="Arial" w:cs="Arial"/>
          <w:sz w:val="19"/>
          <w:lang w:val="en-GB"/>
        </w:rPr>
        <w:tab/>
        <w:t>0.40 - 0.50 m</w:t>
      </w:r>
    </w:p>
    <w:p w:rsidR="008A34AC" w:rsidRPr="007E3928" w:rsidRDefault="008A34AC">
      <w:pPr>
        <w:autoSpaceDE w:val="0"/>
        <w:autoSpaceDN w:val="0"/>
        <w:adjustRightInd w:val="0"/>
        <w:ind w:left="1304" w:firstLine="1304"/>
        <w:rPr>
          <w:rFonts w:ascii="Arial" w:hAnsi="Arial" w:cs="Arial"/>
          <w:sz w:val="19"/>
          <w:lang w:val="en-GB"/>
        </w:rPr>
      </w:pP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 xml:space="preserve">All styles are permitted under the condition that the competitor does not use the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 xml:space="preserve">uprights and passes over the obstacle in the course direction. To use means to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take support.</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11 – TUNNEL AND TWIN BEAMS (FOX HOLE)</w:t>
      </w:r>
    </w:p>
    <w:p w:rsidR="008A34AC" w:rsidRPr="007E3928" w:rsidRDefault="001E4926">
      <w:pPr>
        <w:rPr>
          <w:lang w:val="en-GB"/>
        </w:rPr>
      </w:pPr>
      <w:r w:rsidRPr="007E3928">
        <w:rPr>
          <w:noProof/>
          <w:lang w:val="en-ZA" w:eastAsia="en-ZA"/>
        </w:rPr>
        <w:drawing>
          <wp:inline distT="0" distB="0" distL="0" distR="0">
            <wp:extent cx="6113780" cy="4763135"/>
            <wp:effectExtent l="0" t="0" r="0" b="0"/>
            <wp:docPr id="32" name="Picture 32" descr="PermReg CIOR 2005\App2-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rmReg CIOR 2005\App2-11.bmp"/>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76313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ind w:left="2608" w:hanging="2608"/>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Tunnel of 0.50 m width and 1.10 m in length. Height of the beams: first 1.20 m,</w:t>
      </w:r>
    </w:p>
    <w:p w:rsidR="008A34AC" w:rsidRPr="007E3928" w:rsidRDefault="001E4926">
      <w:pPr>
        <w:autoSpaceDE w:val="0"/>
        <w:autoSpaceDN w:val="0"/>
        <w:adjustRightInd w:val="0"/>
        <w:ind w:left="2608"/>
        <w:rPr>
          <w:rFonts w:ascii="Arial" w:hAnsi="Arial" w:cs="Arial"/>
          <w:sz w:val="19"/>
          <w:lang w:val="en-GB"/>
        </w:rPr>
      </w:pPr>
      <w:r w:rsidRPr="007E3928">
        <w:rPr>
          <w:rFonts w:ascii="Arial" w:hAnsi="Arial" w:cs="Arial"/>
          <w:sz w:val="19"/>
          <w:lang w:val="en-GB"/>
        </w:rPr>
        <w:t>second 0.50 m. Distance between the various parts of the obstacle 1.75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 xml:space="preserve">It is permitted to prepare the surface of the tunnel in order to facilitate passing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through.</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Tackle in the following order: Through, over, under.</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12 – FOUR STEPS OF BEAMS (CHICKEN LADDER)</w:t>
      </w:r>
    </w:p>
    <w:p w:rsidR="008A34AC" w:rsidRPr="007E3928" w:rsidRDefault="007F3F15">
      <w:pPr>
        <w:rPr>
          <w:lang w:val="en-GB"/>
        </w:rPr>
      </w:pPr>
      <w:r w:rsidRPr="007F3F15">
        <w:rPr>
          <w:noProof/>
          <w:lang w:val="en-AU" w:eastAsia="en-AU"/>
        </w:rPr>
        <w:pict>
          <v:shape id="_x0000_s1054" style="position:absolute;margin-left:125.5pt;margin-top:20.25pt;width:174.35pt;height:88.9pt;z-index:251759104" coordsize="3487,1778" path="m25,1509l3086,r401,119l332,1778,,1546r25,-37xe" fillcolor="#7f7f7f [1612]">
            <v:path arrowok="t"/>
          </v:shape>
        </w:pict>
      </w:r>
      <w:r w:rsidRPr="007F3F15">
        <w:rPr>
          <w:noProof/>
          <w:lang w:val="en-AU" w:eastAsia="en-AU"/>
        </w:rPr>
        <w:pict>
          <v:shape id="_x0000_s1052" style="position:absolute;margin-left:125.5pt;margin-top:22.65pt;width:174.35pt;height:88.9pt;z-index:251758080" coordsize="3487,1778" path="m25,1509l3086,r401,119l332,1778,,1546r25,-37xe" fillcolor="black [3213]">
            <v:path arrowok="t"/>
          </v:shape>
        </w:pict>
      </w:r>
      <w:r w:rsidR="001E4926" w:rsidRPr="007E3928">
        <w:rPr>
          <w:noProof/>
          <w:lang w:val="en-ZA" w:eastAsia="en-ZA"/>
        </w:rPr>
        <w:drawing>
          <wp:inline distT="0" distB="0" distL="0" distR="0">
            <wp:extent cx="6124575" cy="4465955"/>
            <wp:effectExtent l="0" t="0" r="0" b="0"/>
            <wp:docPr id="33" name="Picture 33" descr="PermReg CIOR 2005\App2-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rmReg CIOR 2005\App2-12.bmp"/>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446595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 of 1</w:t>
      </w:r>
      <w:r w:rsidRPr="007E3928">
        <w:rPr>
          <w:rFonts w:ascii="Arial" w:hAnsi="Arial" w:cs="Arial"/>
          <w:sz w:val="19"/>
          <w:vertAlign w:val="superscript"/>
          <w:lang w:val="en-GB"/>
        </w:rPr>
        <w:t>st</w:t>
      </w:r>
      <w:r w:rsidRPr="007E3928">
        <w:rPr>
          <w:rFonts w:ascii="Arial" w:hAnsi="Arial" w:cs="Arial"/>
          <w:sz w:val="19"/>
          <w:lang w:val="en-GB"/>
        </w:rPr>
        <w:t xml:space="preserve"> beam</w:t>
      </w:r>
      <w:r w:rsidRPr="007E3928">
        <w:rPr>
          <w:rFonts w:ascii="Arial" w:hAnsi="Arial" w:cs="Arial"/>
          <w:sz w:val="19"/>
          <w:lang w:val="en-GB"/>
        </w:rPr>
        <w:tab/>
        <w:t>0.75 m</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Height of 2</w:t>
      </w:r>
      <w:r w:rsidRPr="007E3928">
        <w:rPr>
          <w:rFonts w:ascii="Arial" w:hAnsi="Arial" w:cs="Arial"/>
          <w:sz w:val="19"/>
          <w:vertAlign w:val="superscript"/>
          <w:lang w:val="en-GB"/>
        </w:rPr>
        <w:t>nd</w:t>
      </w:r>
      <w:r w:rsidRPr="007E3928">
        <w:rPr>
          <w:rFonts w:ascii="Arial" w:hAnsi="Arial" w:cs="Arial"/>
          <w:sz w:val="19"/>
          <w:lang w:val="en-GB"/>
        </w:rPr>
        <w:t xml:space="preserve"> beam</w:t>
      </w:r>
      <w:r w:rsidRPr="007E3928">
        <w:rPr>
          <w:rFonts w:ascii="Arial" w:hAnsi="Arial" w:cs="Arial"/>
          <w:sz w:val="19"/>
          <w:lang w:val="en-GB"/>
        </w:rPr>
        <w:tab/>
        <w:t>1.25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Height of 3</w:t>
      </w:r>
      <w:r w:rsidRPr="007E3928">
        <w:rPr>
          <w:rFonts w:ascii="Arial" w:hAnsi="Arial" w:cs="Arial"/>
          <w:sz w:val="19"/>
          <w:vertAlign w:val="superscript"/>
          <w:lang w:val="en-GB"/>
        </w:rPr>
        <w:t>rd</w:t>
      </w:r>
      <w:r w:rsidRPr="007E3928">
        <w:rPr>
          <w:rFonts w:ascii="Arial" w:hAnsi="Arial" w:cs="Arial"/>
          <w:sz w:val="19"/>
          <w:lang w:val="en-GB"/>
        </w:rPr>
        <w:t xml:space="preserve"> beam</w:t>
      </w:r>
      <w:r w:rsidRPr="007E3928">
        <w:rPr>
          <w:rFonts w:ascii="Arial" w:hAnsi="Arial" w:cs="Arial"/>
          <w:sz w:val="19"/>
          <w:lang w:val="en-GB"/>
        </w:rPr>
        <w:tab/>
        <w:t>1.80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Height of 4</w:t>
      </w:r>
      <w:r w:rsidRPr="007E3928">
        <w:rPr>
          <w:rFonts w:ascii="Arial" w:hAnsi="Arial" w:cs="Arial"/>
          <w:sz w:val="19"/>
          <w:vertAlign w:val="superscript"/>
          <w:lang w:val="en-GB"/>
        </w:rPr>
        <w:t>th</w:t>
      </w:r>
      <w:r w:rsidRPr="007E3928">
        <w:rPr>
          <w:rFonts w:ascii="Arial" w:hAnsi="Arial" w:cs="Arial"/>
          <w:sz w:val="19"/>
          <w:lang w:val="en-GB"/>
        </w:rPr>
        <w:t xml:space="preserve"> beam</w:t>
      </w:r>
      <w:r w:rsidRPr="007E3928">
        <w:rPr>
          <w:rFonts w:ascii="Arial" w:hAnsi="Arial" w:cs="Arial"/>
          <w:sz w:val="19"/>
          <w:lang w:val="en-GB"/>
        </w:rPr>
        <w:tab/>
        <w:t>2.30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Length of landing pit</w:t>
      </w:r>
      <w:r w:rsidRPr="007E3928">
        <w:rPr>
          <w:rFonts w:ascii="Arial" w:hAnsi="Arial" w:cs="Arial"/>
          <w:sz w:val="19"/>
          <w:lang w:val="en-GB"/>
        </w:rPr>
        <w:tab/>
        <w:t>3.00 m</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A wooden plank (0.30 – 0.60 m wide and about 5 cm thick) covering from the 1</w:t>
      </w:r>
      <w:r w:rsidRPr="007E3928">
        <w:rPr>
          <w:rFonts w:ascii="Arial" w:hAnsi="Arial" w:cs="Arial"/>
          <w:color w:val="000000"/>
          <w:sz w:val="19"/>
          <w:szCs w:val="24"/>
          <w:vertAlign w:val="superscript"/>
          <w:lang w:val="en-GB"/>
        </w:rPr>
        <w:t>st</w:t>
      </w:r>
      <w:r w:rsidRPr="007E3928">
        <w:rPr>
          <w:rFonts w:ascii="Arial" w:hAnsi="Arial" w:cs="Arial"/>
          <w:color w:val="000000"/>
          <w:sz w:val="19"/>
          <w:szCs w:val="24"/>
          <w:lang w:val="en-GB"/>
        </w:rPr>
        <w:t xml:space="preserve"> </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step to the 4</w:t>
      </w:r>
      <w:r w:rsidRPr="007E3928">
        <w:rPr>
          <w:rFonts w:ascii="Arial" w:hAnsi="Arial" w:cs="Arial"/>
          <w:color w:val="000000"/>
          <w:sz w:val="19"/>
          <w:szCs w:val="24"/>
          <w:vertAlign w:val="superscript"/>
          <w:lang w:val="en-GB"/>
        </w:rPr>
        <w:t>th</w:t>
      </w:r>
      <w:r w:rsidRPr="007E3928">
        <w:rPr>
          <w:rFonts w:ascii="Arial" w:hAnsi="Arial" w:cs="Arial"/>
          <w:color w:val="000000"/>
          <w:sz w:val="19"/>
          <w:szCs w:val="24"/>
          <w:lang w:val="en-GB"/>
        </w:rPr>
        <w:t xml:space="preserve"> step will be added; the plank will be fixed preferably under the steps.</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The plank will be set on the exterior corridor in order not to get in other competitor's</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way.</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 xml:space="preserve">Climb in free style with the condition that at least one foot touches each of the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beams, except the fourth.</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 xml:space="preserve">Only female competitors will be allowed to use the plank to cross the obstacle. </w:t>
      </w:r>
      <w:r w:rsidRPr="007E3928">
        <w:rPr>
          <w:rFonts w:ascii="Arial" w:hAnsi="Arial" w:cs="Arial"/>
          <w:sz w:val="19"/>
          <w:u w:val="single"/>
          <w:lang w:val="en-GB"/>
        </w:rPr>
        <w:t>For</w:t>
      </w:r>
      <w:r w:rsidRPr="007E3928">
        <w:rPr>
          <w:rFonts w:ascii="Arial" w:hAnsi="Arial" w:cs="Arial"/>
          <w:sz w:val="19"/>
          <w:lang w:val="en-GB"/>
        </w:rPr>
        <w:t xml:space="preserve"> </w:t>
      </w:r>
    </w:p>
    <w:p w:rsidR="008A34AC" w:rsidRPr="007E3928" w:rsidRDefault="001E4926" w:rsidP="001B2AC3">
      <w:pPr>
        <w:autoSpaceDE w:val="0"/>
        <w:autoSpaceDN w:val="0"/>
        <w:adjustRightInd w:val="0"/>
        <w:ind w:left="2608"/>
        <w:rPr>
          <w:lang w:val="en-GB"/>
        </w:rPr>
      </w:pPr>
      <w:r w:rsidRPr="00DE20DA">
        <w:rPr>
          <w:rFonts w:ascii="Arial" w:hAnsi="Arial" w:cs="Arial"/>
          <w:sz w:val="19"/>
          <w:highlight w:val="yellow"/>
          <w:u w:val="single"/>
          <w:lang w:val="en-GB"/>
        </w:rPr>
        <w:t xml:space="preserve">each </w:t>
      </w:r>
      <w:r w:rsidR="008C4D5F" w:rsidRPr="00DE20DA">
        <w:rPr>
          <w:rFonts w:ascii="Arial" w:hAnsi="Arial" w:cs="Arial"/>
          <w:sz w:val="19"/>
          <w:highlight w:val="yellow"/>
          <w:u w:val="single"/>
          <w:lang w:val="en-GB"/>
        </w:rPr>
        <w:t xml:space="preserve">female </w:t>
      </w:r>
      <w:r w:rsidRPr="00DE20DA">
        <w:rPr>
          <w:rFonts w:ascii="Arial" w:hAnsi="Arial" w:cs="Arial"/>
          <w:sz w:val="19"/>
          <w:highlight w:val="yellow"/>
          <w:u w:val="single"/>
          <w:lang w:val="en-GB"/>
        </w:rPr>
        <w:t>member</w:t>
      </w:r>
      <w:r w:rsidR="003824DD" w:rsidRPr="00DE20DA">
        <w:rPr>
          <w:rFonts w:ascii="Arial" w:hAnsi="Arial" w:cs="Arial"/>
          <w:sz w:val="19"/>
          <w:highlight w:val="yellow"/>
          <w:u w:val="single"/>
          <w:lang w:val="en-GB"/>
        </w:rPr>
        <w:t xml:space="preserve"> (including females in a mixed </w:t>
      </w:r>
      <w:r w:rsidR="003824DD" w:rsidRPr="00DE20DA">
        <w:rPr>
          <w:rFonts w:ascii="Arial" w:hAnsi="Arial" w:cs="Arial"/>
          <w:color w:val="000000" w:themeColor="text1"/>
          <w:sz w:val="19"/>
          <w:highlight w:val="yellow"/>
          <w:u w:val="single"/>
          <w:lang w:val="en-GB"/>
        </w:rPr>
        <w:t>team</w:t>
      </w:r>
      <w:r w:rsidR="003824DD" w:rsidRPr="007E3928">
        <w:rPr>
          <w:rFonts w:ascii="Arial" w:hAnsi="Arial" w:cs="Arial"/>
          <w:color w:val="000000" w:themeColor="text1"/>
          <w:sz w:val="19"/>
          <w:u w:val="single"/>
          <w:lang w:val="en-GB"/>
        </w:rPr>
        <w:t>)</w:t>
      </w:r>
      <w:r w:rsidRPr="007E3928">
        <w:rPr>
          <w:rFonts w:ascii="Arial" w:hAnsi="Arial" w:cs="Arial"/>
          <w:color w:val="000000" w:themeColor="text1"/>
          <w:sz w:val="19"/>
          <w:lang w:val="en-GB"/>
        </w:rPr>
        <w:t xml:space="preserve"> </w:t>
      </w:r>
      <w:r w:rsidR="00D84894" w:rsidRPr="00DE20DA">
        <w:rPr>
          <w:rFonts w:ascii="Arial" w:hAnsi="Arial" w:cs="Arial"/>
          <w:color w:val="000000" w:themeColor="text1"/>
          <w:sz w:val="19"/>
          <w:highlight w:val="yellow"/>
          <w:lang w:val="en-GB"/>
        </w:rPr>
        <w:t xml:space="preserve">not </w:t>
      </w:r>
      <w:r w:rsidRPr="00DE20DA">
        <w:rPr>
          <w:rFonts w:ascii="Arial" w:hAnsi="Arial" w:cs="Arial"/>
          <w:color w:val="000000" w:themeColor="text1"/>
          <w:sz w:val="19"/>
          <w:highlight w:val="yellow"/>
          <w:lang w:val="en-GB"/>
        </w:rPr>
        <w:t xml:space="preserve">using the plank a </w:t>
      </w:r>
      <w:r w:rsidR="00D84894" w:rsidRPr="00DE20DA">
        <w:rPr>
          <w:rFonts w:ascii="Arial" w:hAnsi="Arial" w:cs="Arial"/>
          <w:color w:val="000000" w:themeColor="text1"/>
          <w:sz w:val="19"/>
          <w:highlight w:val="yellow"/>
          <w:lang w:val="en-GB"/>
        </w:rPr>
        <w:t xml:space="preserve">bonus </w:t>
      </w:r>
      <w:r w:rsidRPr="00DE20DA">
        <w:rPr>
          <w:rFonts w:ascii="Arial" w:hAnsi="Arial" w:cs="Arial"/>
          <w:color w:val="000000" w:themeColor="text1"/>
          <w:sz w:val="19"/>
          <w:highlight w:val="yellow"/>
          <w:lang w:val="en-GB"/>
        </w:rPr>
        <w:t xml:space="preserve">of 10 seconds will be </w:t>
      </w:r>
      <w:r w:rsidR="00D84894" w:rsidRPr="00DE20DA">
        <w:rPr>
          <w:rFonts w:ascii="Arial" w:hAnsi="Arial" w:cs="Arial"/>
          <w:color w:val="000000" w:themeColor="text1"/>
          <w:sz w:val="19"/>
          <w:highlight w:val="yellow"/>
          <w:lang w:val="en-GB"/>
        </w:rPr>
        <w:t>deducted</w:t>
      </w:r>
      <w:r w:rsidR="00C87FFD" w:rsidRPr="00DE20DA">
        <w:rPr>
          <w:rFonts w:ascii="Arial" w:hAnsi="Arial" w:cs="Arial"/>
          <w:color w:val="000000" w:themeColor="text1"/>
          <w:sz w:val="19"/>
          <w:highlight w:val="yellow"/>
          <w:lang w:val="en-GB"/>
        </w:rPr>
        <w:t xml:space="preserve"> (maximum of 30 seconds</w:t>
      </w:r>
      <w:r w:rsidR="00C87FFD" w:rsidRPr="007E3928">
        <w:rPr>
          <w:rFonts w:ascii="Arial" w:hAnsi="Arial" w:cs="Arial"/>
          <w:color w:val="000000" w:themeColor="text1"/>
          <w:sz w:val="19"/>
          <w:lang w:val="en-GB"/>
        </w:rPr>
        <w:t>)</w:t>
      </w:r>
      <w:r w:rsidR="00D84894" w:rsidRPr="007E3928">
        <w:rPr>
          <w:rFonts w:ascii="Arial" w:hAnsi="Arial" w:cs="Arial"/>
          <w:color w:val="000000" w:themeColor="text1"/>
          <w:sz w:val="19"/>
          <w:lang w:val="en-GB"/>
        </w:rPr>
        <w:t xml:space="preserve"> from</w:t>
      </w:r>
      <w:r w:rsidRPr="007E3928">
        <w:rPr>
          <w:rFonts w:ascii="Arial" w:hAnsi="Arial" w:cs="Arial"/>
          <w:color w:val="000000" w:themeColor="text1"/>
          <w:sz w:val="19"/>
          <w:lang w:val="en-GB"/>
        </w:rPr>
        <w:t xml:space="preserve"> the</w:t>
      </w:r>
      <w:r w:rsidRPr="007E3928">
        <w:rPr>
          <w:rFonts w:ascii="Arial" w:hAnsi="Arial" w:cs="Arial"/>
          <w:sz w:val="19"/>
          <w:lang w:val="en-GB"/>
        </w:rPr>
        <w:t xml:space="preserve"> team's running time. If a male competitor uses the plank, it will be considered as a fault and he will have to repeat the obstacle.</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13 – BANQUETTE AND PIT</w:t>
      </w:r>
    </w:p>
    <w:p w:rsidR="008A34AC" w:rsidRPr="007E3928" w:rsidRDefault="001E4926">
      <w:pPr>
        <w:rPr>
          <w:lang w:val="en-GB"/>
        </w:rPr>
      </w:pPr>
      <w:r w:rsidRPr="007E3928">
        <w:rPr>
          <w:noProof/>
          <w:lang w:val="en-ZA" w:eastAsia="en-ZA"/>
        </w:rPr>
        <w:drawing>
          <wp:inline distT="0" distB="0" distL="0" distR="0">
            <wp:extent cx="6113780" cy="4327525"/>
            <wp:effectExtent l="0" t="0" r="0" b="0"/>
            <wp:docPr id="34" name="Picture 34" descr="PermReg CIOR 2005\App2-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rmReg CIOR 2005\App2-13.bmp"/>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32752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w:t>
      </w:r>
      <w:r w:rsidRPr="007E3928">
        <w:rPr>
          <w:rFonts w:ascii="Arial" w:hAnsi="Arial" w:cs="Arial"/>
          <w:sz w:val="19"/>
          <w:lang w:val="en-GB"/>
        </w:rPr>
        <w:tab/>
      </w:r>
      <w:r w:rsidRPr="007E3928">
        <w:rPr>
          <w:rFonts w:ascii="Arial" w:hAnsi="Arial" w:cs="Arial"/>
          <w:sz w:val="19"/>
          <w:lang w:val="en-GB"/>
        </w:rPr>
        <w:tab/>
        <w:t>1.80 m</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Depth</w:t>
      </w:r>
      <w:r w:rsidRPr="007E3928">
        <w:rPr>
          <w:rFonts w:ascii="Arial" w:hAnsi="Arial" w:cs="Arial"/>
          <w:sz w:val="19"/>
          <w:lang w:val="en-GB"/>
        </w:rPr>
        <w:tab/>
      </w:r>
      <w:r w:rsidRPr="007E3928">
        <w:rPr>
          <w:rFonts w:ascii="Arial" w:hAnsi="Arial" w:cs="Arial"/>
          <w:sz w:val="19"/>
          <w:lang w:val="en-GB"/>
        </w:rPr>
        <w:tab/>
        <w:t>2.30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Width of the pit</w:t>
      </w:r>
      <w:r w:rsidRPr="007E3928">
        <w:rPr>
          <w:rFonts w:ascii="Arial" w:hAnsi="Arial" w:cs="Arial"/>
          <w:sz w:val="19"/>
          <w:lang w:val="en-GB"/>
        </w:rPr>
        <w:tab/>
      </w:r>
      <w:r w:rsidRPr="007E3928">
        <w:rPr>
          <w:rFonts w:ascii="Arial" w:hAnsi="Arial" w:cs="Arial"/>
          <w:sz w:val="19"/>
          <w:lang w:val="en-GB"/>
        </w:rPr>
        <w:tab/>
        <w:t>3.50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Width of the banquette</w:t>
      </w:r>
      <w:r w:rsidRPr="007E3928">
        <w:rPr>
          <w:rFonts w:ascii="Arial" w:hAnsi="Arial" w:cs="Arial"/>
          <w:sz w:val="19"/>
          <w:lang w:val="en-GB"/>
        </w:rPr>
        <w:tab/>
        <w:t>1.00 m</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Free style crossing.</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14 – LOW WALL</w:t>
      </w:r>
    </w:p>
    <w:p w:rsidR="008A34AC" w:rsidRPr="007E3928" w:rsidRDefault="001E4926">
      <w:pPr>
        <w:rPr>
          <w:lang w:val="en-GB"/>
        </w:rPr>
      </w:pPr>
      <w:r w:rsidRPr="007E3928">
        <w:rPr>
          <w:noProof/>
          <w:lang w:val="en-ZA" w:eastAsia="en-ZA"/>
        </w:rPr>
        <w:drawing>
          <wp:inline distT="0" distB="0" distL="0" distR="0">
            <wp:extent cx="6113780" cy="3625850"/>
            <wp:effectExtent l="0" t="0" r="0" b="0"/>
            <wp:docPr id="35" name="Picture 35" descr="PermReg CIOR 2005\App2-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rmReg CIOR 2005\App2-14.bmp"/>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362585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w:t>
      </w:r>
      <w:r w:rsidRPr="007E3928">
        <w:rPr>
          <w:rFonts w:ascii="Arial" w:hAnsi="Arial" w:cs="Arial"/>
          <w:sz w:val="19"/>
          <w:lang w:val="en-GB"/>
        </w:rPr>
        <w:tab/>
      </w:r>
      <w:r w:rsidRPr="007E3928">
        <w:rPr>
          <w:rFonts w:ascii="Arial" w:hAnsi="Arial" w:cs="Arial"/>
          <w:sz w:val="19"/>
          <w:lang w:val="en-GB"/>
        </w:rPr>
        <w:tab/>
        <w:t>1.00 m</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Max. width</w:t>
      </w:r>
      <w:r w:rsidRPr="007E3928">
        <w:rPr>
          <w:rFonts w:ascii="Arial" w:hAnsi="Arial" w:cs="Arial"/>
          <w:sz w:val="19"/>
          <w:lang w:val="en-GB"/>
        </w:rPr>
        <w:tab/>
      </w:r>
      <w:r w:rsidRPr="007E3928">
        <w:rPr>
          <w:rFonts w:ascii="Arial" w:hAnsi="Arial" w:cs="Arial"/>
          <w:sz w:val="19"/>
          <w:lang w:val="en-GB"/>
        </w:rPr>
        <w:tab/>
        <w:t>0.35 m</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Free style crossing.</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15 – (BEAR) PIT</w:t>
      </w:r>
    </w:p>
    <w:p w:rsidR="008A34AC" w:rsidRPr="007E3928" w:rsidRDefault="001E4926">
      <w:pPr>
        <w:rPr>
          <w:lang w:val="en-GB"/>
        </w:rPr>
      </w:pPr>
      <w:r w:rsidRPr="007E3928">
        <w:rPr>
          <w:noProof/>
          <w:lang w:val="en-ZA" w:eastAsia="en-ZA"/>
        </w:rPr>
        <w:drawing>
          <wp:inline distT="0" distB="0" distL="0" distR="0">
            <wp:extent cx="6113780" cy="4518660"/>
            <wp:effectExtent l="0" t="0" r="0" b="0"/>
            <wp:docPr id="36" name="Picture 36" descr="PermReg CIOR 2005\App2-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mReg CIOR 2005\App2-15.bmp"/>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51866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Depth</w:t>
      </w:r>
      <w:r w:rsidRPr="007E3928">
        <w:rPr>
          <w:rFonts w:ascii="Arial" w:hAnsi="Arial" w:cs="Arial"/>
          <w:sz w:val="19"/>
          <w:lang w:val="en-GB"/>
        </w:rPr>
        <w:tab/>
      </w:r>
      <w:r w:rsidRPr="007E3928">
        <w:rPr>
          <w:rFonts w:ascii="Arial" w:hAnsi="Arial" w:cs="Arial"/>
          <w:sz w:val="19"/>
          <w:lang w:val="en-GB"/>
        </w:rPr>
        <w:tab/>
        <w:t>2.00 m</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Length</w:t>
      </w:r>
      <w:r w:rsidRPr="007E3928">
        <w:rPr>
          <w:rFonts w:ascii="Arial" w:hAnsi="Arial" w:cs="Arial"/>
          <w:sz w:val="19"/>
          <w:lang w:val="en-GB"/>
        </w:rPr>
        <w:tab/>
      </w:r>
      <w:r w:rsidRPr="007E3928">
        <w:rPr>
          <w:rFonts w:ascii="Arial" w:hAnsi="Arial" w:cs="Arial"/>
          <w:sz w:val="19"/>
          <w:lang w:val="en-GB"/>
        </w:rPr>
        <w:tab/>
        <w:t>3.50 m</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The pit’s walls are perpendicular. The track above is horizontal and not giving the</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possibility to have a hold on it. The track above the exit end is horizontal and does</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color w:val="000000"/>
          <w:sz w:val="19"/>
          <w:szCs w:val="24"/>
          <w:lang w:val="en-GB"/>
        </w:rPr>
        <w:t>not give the possibility of having a hold on it.</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Jump into the pit, then climb out without using the angles or the sides.</w:t>
      </w:r>
    </w:p>
    <w:p w:rsidR="008A34AC" w:rsidRPr="007E3928" w:rsidRDefault="008A34AC">
      <w:pPr>
        <w:rPr>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16 – VERTICAL LADDER</w:t>
      </w:r>
    </w:p>
    <w:p w:rsidR="008A34AC" w:rsidRPr="007E3928" w:rsidRDefault="001E4926">
      <w:pPr>
        <w:rPr>
          <w:lang w:val="en-GB"/>
        </w:rPr>
      </w:pPr>
      <w:r w:rsidRPr="007E3928">
        <w:rPr>
          <w:noProof/>
          <w:lang w:val="en-ZA" w:eastAsia="en-ZA"/>
        </w:rPr>
        <w:drawing>
          <wp:inline distT="0" distB="0" distL="0" distR="0">
            <wp:extent cx="6113780" cy="4401820"/>
            <wp:effectExtent l="0" t="0" r="0" b="0"/>
            <wp:docPr id="37" name="Picture 37" descr="PermReg CIOR 2005\App2-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rmReg CIOR 2005\App2-16.bmp"/>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40182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w:t>
      </w:r>
      <w:r w:rsidRPr="007E3928">
        <w:rPr>
          <w:rFonts w:ascii="Arial" w:hAnsi="Arial" w:cs="Arial"/>
          <w:sz w:val="19"/>
          <w:lang w:val="en-GB"/>
        </w:rPr>
        <w:tab/>
      </w:r>
      <w:r w:rsidRPr="007E3928">
        <w:rPr>
          <w:rFonts w:ascii="Arial" w:hAnsi="Arial" w:cs="Arial"/>
          <w:sz w:val="19"/>
          <w:lang w:val="en-GB"/>
        </w:rPr>
        <w:tab/>
        <w:t>4.00 m</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No. of steps</w:t>
      </w:r>
      <w:r w:rsidRPr="007E3928">
        <w:rPr>
          <w:rFonts w:ascii="Arial" w:hAnsi="Arial" w:cs="Arial"/>
          <w:sz w:val="19"/>
          <w:lang w:val="en-GB"/>
        </w:rPr>
        <w:tab/>
      </w:r>
      <w:r w:rsidRPr="007E3928">
        <w:rPr>
          <w:rFonts w:ascii="Arial" w:hAnsi="Arial" w:cs="Arial"/>
          <w:sz w:val="19"/>
          <w:lang w:val="en-GB"/>
        </w:rPr>
        <w:tab/>
        <w:t>8</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sz w:val="19"/>
          <w:lang w:val="en-GB"/>
        </w:rPr>
        <w:t>Width</w:t>
      </w:r>
      <w:r w:rsidRPr="007E3928">
        <w:rPr>
          <w:rFonts w:ascii="Arial" w:hAnsi="Arial" w:cs="Arial"/>
          <w:sz w:val="19"/>
          <w:lang w:val="en-GB"/>
        </w:rPr>
        <w:tab/>
      </w:r>
      <w:r w:rsidRPr="007E3928">
        <w:rPr>
          <w:rFonts w:ascii="Arial" w:hAnsi="Arial" w:cs="Arial"/>
          <w:sz w:val="19"/>
          <w:lang w:val="en-GB"/>
        </w:rPr>
        <w:tab/>
        <w:t>0.70 m</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sz w:val="19"/>
          <w:lang w:val="en-GB"/>
        </w:rPr>
        <w:t>Length of landing pit</w:t>
      </w:r>
      <w:r w:rsidRPr="007E3928">
        <w:rPr>
          <w:rFonts w:ascii="Arial" w:hAnsi="Arial" w:cs="Arial"/>
          <w:sz w:val="19"/>
          <w:lang w:val="en-GB"/>
        </w:rPr>
        <w:tab/>
        <w:t>4.00 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 xml:space="preserve">Independent climb, cross over the cross beam and descend or jump down on the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opposite side on prepared earth.</w:t>
      </w:r>
    </w:p>
    <w:p w:rsidR="008A34AC" w:rsidRPr="007E3928" w:rsidRDefault="008A34AC">
      <w:pPr>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17 – HIGH WALL</w:t>
      </w:r>
    </w:p>
    <w:p w:rsidR="008A34AC" w:rsidRPr="007E3928" w:rsidRDefault="001E4926">
      <w:pPr>
        <w:rPr>
          <w:lang w:val="en-GB"/>
        </w:rPr>
      </w:pPr>
      <w:r w:rsidRPr="007E3928">
        <w:rPr>
          <w:noProof/>
          <w:lang w:val="en-ZA" w:eastAsia="en-ZA"/>
        </w:rPr>
        <w:drawing>
          <wp:inline distT="0" distB="0" distL="0" distR="0">
            <wp:extent cx="6113780" cy="4178300"/>
            <wp:effectExtent l="0" t="0" r="0" b="0"/>
            <wp:docPr id="38" name="Picture 38" descr="PermReg CIOR 2005\App2-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rmReg CIOR 2005\App2-17.bmp"/>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17830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w:t>
      </w:r>
      <w:r w:rsidRPr="007E3928">
        <w:rPr>
          <w:rFonts w:ascii="Arial" w:hAnsi="Arial" w:cs="Arial"/>
          <w:sz w:val="19"/>
          <w:lang w:val="en-GB"/>
        </w:rPr>
        <w:tab/>
      </w:r>
      <w:r w:rsidRPr="007E3928">
        <w:rPr>
          <w:rFonts w:ascii="Arial" w:hAnsi="Arial" w:cs="Arial"/>
          <w:sz w:val="19"/>
          <w:lang w:val="en-GB"/>
        </w:rPr>
        <w:tab/>
        <w:t>1.90 m</w:t>
      </w:r>
    </w:p>
    <w:p w:rsidR="008A34AC" w:rsidRPr="007E3928" w:rsidRDefault="001E4926">
      <w:pPr>
        <w:autoSpaceDE w:val="0"/>
        <w:autoSpaceDN w:val="0"/>
        <w:adjustRightInd w:val="0"/>
        <w:ind w:left="1304" w:firstLine="1304"/>
        <w:rPr>
          <w:rFonts w:ascii="Arial" w:hAnsi="Arial" w:cs="Arial"/>
          <w:color w:val="000000"/>
          <w:sz w:val="19"/>
          <w:szCs w:val="24"/>
          <w:lang w:val="en-GB"/>
        </w:rPr>
      </w:pPr>
      <w:r w:rsidRPr="007E3928">
        <w:rPr>
          <w:rFonts w:ascii="Arial" w:hAnsi="Arial" w:cs="Arial"/>
          <w:sz w:val="19"/>
          <w:lang w:val="en-GB"/>
        </w:rPr>
        <w:t>Max. width</w:t>
      </w:r>
      <w:r w:rsidRPr="007E3928">
        <w:rPr>
          <w:rFonts w:ascii="Arial" w:hAnsi="Arial" w:cs="Arial"/>
          <w:sz w:val="19"/>
          <w:lang w:val="en-GB"/>
        </w:rPr>
        <w:tab/>
      </w:r>
      <w:r w:rsidRPr="007E3928">
        <w:rPr>
          <w:rFonts w:ascii="Arial" w:hAnsi="Arial" w:cs="Arial"/>
          <w:sz w:val="19"/>
          <w:lang w:val="en-GB"/>
        </w:rPr>
        <w:tab/>
        <w:t>0.35 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 xml:space="preserve">Free style crossing. </w:t>
      </w:r>
    </w:p>
    <w:p w:rsidR="008A34AC" w:rsidRPr="007E3928" w:rsidRDefault="008A34AC">
      <w:pPr>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18 – BALANCE BEAMS</w:t>
      </w:r>
    </w:p>
    <w:p w:rsidR="008A34AC" w:rsidRPr="007E3928" w:rsidRDefault="001E4926">
      <w:pPr>
        <w:rPr>
          <w:lang w:val="en-GB"/>
        </w:rPr>
      </w:pPr>
      <w:r w:rsidRPr="007E3928">
        <w:rPr>
          <w:noProof/>
          <w:lang w:val="en-ZA" w:eastAsia="en-ZA"/>
        </w:rPr>
        <w:drawing>
          <wp:inline distT="0" distB="0" distL="0" distR="0">
            <wp:extent cx="6113780" cy="4370070"/>
            <wp:effectExtent l="0" t="0" r="0" b="0"/>
            <wp:docPr id="39" name="Picture 39" descr="PermReg CIOR 2005\App2-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rmReg CIOR 2005\App2-18.bmp"/>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370070"/>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w:t>
      </w:r>
      <w:r w:rsidRPr="007E3928">
        <w:rPr>
          <w:rFonts w:ascii="Arial" w:hAnsi="Arial" w:cs="Arial"/>
          <w:sz w:val="19"/>
          <w:lang w:val="en-GB"/>
        </w:rPr>
        <w:tab/>
      </w:r>
      <w:r w:rsidRPr="007E3928">
        <w:rPr>
          <w:rFonts w:ascii="Arial" w:hAnsi="Arial" w:cs="Arial"/>
          <w:sz w:val="19"/>
          <w:lang w:val="en-GB"/>
        </w:rPr>
        <w:tab/>
        <w:t>0.50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Total length</w:t>
      </w:r>
      <w:r w:rsidRPr="007E3928">
        <w:rPr>
          <w:rFonts w:ascii="Arial" w:hAnsi="Arial" w:cs="Arial"/>
          <w:sz w:val="19"/>
          <w:lang w:val="en-GB"/>
        </w:rPr>
        <w:tab/>
      </w:r>
      <w:r w:rsidRPr="007E3928">
        <w:rPr>
          <w:rFonts w:ascii="Arial" w:hAnsi="Arial" w:cs="Arial"/>
          <w:sz w:val="19"/>
          <w:lang w:val="en-GB"/>
        </w:rPr>
        <w:tab/>
        <w:t>15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Width</w:t>
      </w:r>
      <w:r w:rsidRPr="007E3928">
        <w:rPr>
          <w:rFonts w:ascii="Arial" w:hAnsi="Arial" w:cs="Arial"/>
          <w:sz w:val="19"/>
          <w:lang w:val="en-GB"/>
        </w:rPr>
        <w:tab/>
      </w:r>
      <w:r w:rsidRPr="007E3928">
        <w:rPr>
          <w:rFonts w:ascii="Arial" w:hAnsi="Arial" w:cs="Arial"/>
          <w:sz w:val="19"/>
          <w:lang w:val="en-GB"/>
        </w:rPr>
        <w:tab/>
        <w:t>0.10 - 0.15 m</w:t>
      </w:r>
    </w:p>
    <w:p w:rsidR="008A34AC" w:rsidRPr="007E3928" w:rsidRDefault="001E4926">
      <w:pPr>
        <w:autoSpaceDE w:val="0"/>
        <w:autoSpaceDN w:val="0"/>
        <w:adjustRightInd w:val="0"/>
        <w:ind w:left="2608"/>
        <w:rPr>
          <w:rFonts w:ascii="Arial" w:hAnsi="Arial" w:cs="Arial"/>
          <w:sz w:val="19"/>
          <w:lang w:val="en-GB"/>
        </w:rPr>
      </w:pPr>
      <w:r w:rsidRPr="007E3928">
        <w:rPr>
          <w:rFonts w:ascii="Arial" w:hAnsi="Arial" w:cs="Arial"/>
          <w:sz w:val="19"/>
          <w:lang w:val="en-GB"/>
        </w:rPr>
        <w:t>An angle of 135° between the beams. Two lines will mark the obstacle-limits; one</w:t>
      </w:r>
    </w:p>
    <w:p w:rsidR="008A34AC" w:rsidRPr="007E3928" w:rsidRDefault="001E4926">
      <w:pPr>
        <w:autoSpaceDE w:val="0"/>
        <w:autoSpaceDN w:val="0"/>
        <w:adjustRightInd w:val="0"/>
        <w:ind w:left="2608"/>
        <w:rPr>
          <w:rFonts w:ascii="Arial" w:hAnsi="Arial" w:cs="Arial"/>
          <w:color w:val="000000"/>
          <w:sz w:val="19"/>
          <w:szCs w:val="24"/>
          <w:lang w:val="en-GB"/>
        </w:rPr>
      </w:pPr>
      <w:r w:rsidRPr="007E3928">
        <w:rPr>
          <w:rFonts w:ascii="Arial" w:hAnsi="Arial" w:cs="Arial"/>
          <w:sz w:val="19"/>
          <w:lang w:val="en-GB"/>
        </w:rPr>
        <w:t>will be placed at the start of the obstacle, the other at about 0.50 m beyond the end.</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 xml:space="preserve">Mount the beam. Pass along the three beams, then jump to the ground ahead of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 xml:space="preserve">the traced line. Between the two lines all contact with the ground is considered a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fault. The competitor must recommence from before the first line.</w:t>
      </w:r>
    </w:p>
    <w:p w:rsidR="008A34AC" w:rsidRPr="007E3928" w:rsidRDefault="008A34AC">
      <w:pPr>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19 – CHICANES (TICKET COUNTER)</w:t>
      </w:r>
    </w:p>
    <w:p w:rsidR="008A34AC" w:rsidRPr="007E3928" w:rsidRDefault="001E4926">
      <w:pPr>
        <w:rPr>
          <w:lang w:val="en-GB"/>
        </w:rPr>
      </w:pPr>
      <w:r w:rsidRPr="007E3928">
        <w:rPr>
          <w:noProof/>
          <w:lang w:val="en-ZA" w:eastAsia="en-ZA"/>
        </w:rPr>
        <w:drawing>
          <wp:inline distT="0" distB="0" distL="0" distR="0">
            <wp:extent cx="6113780" cy="4731385"/>
            <wp:effectExtent l="0" t="0" r="0" b="0"/>
            <wp:docPr id="40" name="Picture 40" descr="PermReg CIOR 2005\App2-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rmReg CIOR 2005\App2-19.bm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473138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Length</w:t>
      </w:r>
      <w:r w:rsidRPr="007E3928">
        <w:rPr>
          <w:rFonts w:ascii="Arial" w:hAnsi="Arial" w:cs="Arial"/>
          <w:sz w:val="19"/>
          <w:lang w:val="en-GB"/>
        </w:rPr>
        <w:tab/>
      </w:r>
      <w:r w:rsidRPr="007E3928">
        <w:rPr>
          <w:rFonts w:ascii="Arial" w:hAnsi="Arial" w:cs="Arial"/>
          <w:sz w:val="19"/>
          <w:lang w:val="en-GB"/>
        </w:rPr>
        <w:tab/>
        <w:t>8.00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Distance of run</w:t>
      </w:r>
      <w:r w:rsidRPr="007E3928">
        <w:rPr>
          <w:rFonts w:ascii="Arial" w:hAnsi="Arial" w:cs="Arial"/>
          <w:sz w:val="19"/>
          <w:lang w:val="en-GB"/>
        </w:rPr>
        <w:tab/>
      </w:r>
      <w:r w:rsidRPr="007E3928">
        <w:rPr>
          <w:rFonts w:ascii="Arial" w:hAnsi="Arial" w:cs="Arial"/>
          <w:sz w:val="19"/>
          <w:lang w:val="en-GB"/>
        </w:rPr>
        <w:tab/>
        <w:t>18 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Normal run into the chicane with or without using the uprights.</w:t>
      </w:r>
    </w:p>
    <w:p w:rsidR="008A34AC" w:rsidRPr="007E3928" w:rsidRDefault="008A34AC">
      <w:pPr>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lang w:val="en-GB"/>
        </w:rPr>
        <w:br w:type="page"/>
      </w:r>
      <w:r w:rsidRPr="007E3928">
        <w:rPr>
          <w:rFonts w:ascii="Arial" w:hAnsi="Arial" w:cs="Arial"/>
          <w:b/>
          <w:bCs/>
          <w:color w:val="0000FF"/>
          <w:sz w:val="22"/>
          <w:szCs w:val="26"/>
          <w:lang w:val="en-GB"/>
        </w:rPr>
        <w:lastRenderedPageBreak/>
        <w:t>OBSTACLE NO 20 – THREE ASSAULT WALLS</w:t>
      </w:r>
    </w:p>
    <w:p w:rsidR="008A34AC" w:rsidRPr="007E3928" w:rsidRDefault="001E4926">
      <w:pPr>
        <w:rPr>
          <w:lang w:val="en-GB"/>
        </w:rPr>
      </w:pPr>
      <w:r w:rsidRPr="007E3928">
        <w:rPr>
          <w:noProof/>
          <w:lang w:val="en-ZA" w:eastAsia="en-ZA"/>
        </w:rPr>
        <w:drawing>
          <wp:inline distT="0" distB="0" distL="0" distR="0">
            <wp:extent cx="6113780" cy="3731895"/>
            <wp:effectExtent l="0" t="0" r="0" b="0"/>
            <wp:docPr id="41" name="Picture 41" descr="PermReg CIOR 2005\App2-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rmReg CIOR 2005\App2-20.bmp"/>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3780" cy="3731895"/>
                    </a:xfrm>
                    <a:prstGeom prst="rect">
                      <a:avLst/>
                    </a:prstGeom>
                    <a:noFill/>
                    <a:ln>
                      <a:noFill/>
                    </a:ln>
                  </pic:spPr>
                </pic:pic>
              </a:graphicData>
            </a:graphic>
          </wp:inline>
        </w:drawing>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Height of 1</w:t>
      </w:r>
      <w:r w:rsidRPr="007E3928">
        <w:rPr>
          <w:rFonts w:ascii="Arial" w:hAnsi="Arial" w:cs="Arial"/>
          <w:sz w:val="19"/>
          <w:vertAlign w:val="superscript"/>
          <w:lang w:val="en-GB"/>
        </w:rPr>
        <w:t>st</w:t>
      </w:r>
      <w:r w:rsidRPr="007E3928">
        <w:rPr>
          <w:rFonts w:ascii="Arial" w:hAnsi="Arial" w:cs="Arial"/>
          <w:sz w:val="19"/>
          <w:lang w:val="en-GB"/>
        </w:rPr>
        <w:t xml:space="preserve"> wall</w:t>
      </w:r>
      <w:r w:rsidRPr="007E3928">
        <w:rPr>
          <w:rFonts w:ascii="Arial" w:hAnsi="Arial" w:cs="Arial"/>
          <w:sz w:val="19"/>
          <w:lang w:val="en-GB"/>
        </w:rPr>
        <w:tab/>
        <w:t>0.85 - 1.00 m</w:t>
      </w:r>
    </w:p>
    <w:p w:rsidR="008A34AC" w:rsidRPr="007E3928" w:rsidRDefault="001E4926">
      <w:pPr>
        <w:pStyle w:val="Default"/>
        <w:ind w:left="1304" w:firstLine="1304"/>
        <w:rPr>
          <w:rFonts w:ascii="Arial" w:hAnsi="Arial" w:cs="Arial"/>
          <w:sz w:val="19"/>
          <w:lang w:val="en-GB"/>
        </w:rPr>
      </w:pPr>
      <w:r w:rsidRPr="007E3928">
        <w:rPr>
          <w:rFonts w:ascii="Arial" w:hAnsi="Arial" w:cs="Arial"/>
          <w:sz w:val="19"/>
          <w:lang w:val="en-GB"/>
        </w:rPr>
        <w:t>Height of 2</w:t>
      </w:r>
      <w:r w:rsidRPr="007E3928">
        <w:rPr>
          <w:rFonts w:ascii="Arial" w:hAnsi="Arial" w:cs="Arial"/>
          <w:sz w:val="19"/>
          <w:vertAlign w:val="superscript"/>
          <w:lang w:val="en-GB"/>
        </w:rPr>
        <w:t>nd</w:t>
      </w:r>
      <w:r w:rsidRPr="007E3928">
        <w:rPr>
          <w:rFonts w:ascii="Arial" w:hAnsi="Arial" w:cs="Arial"/>
          <w:sz w:val="19"/>
          <w:lang w:val="en-GB"/>
        </w:rPr>
        <w:t xml:space="preserve"> wall</w:t>
      </w:r>
      <w:r w:rsidRPr="007E3928">
        <w:rPr>
          <w:rFonts w:ascii="Arial" w:hAnsi="Arial" w:cs="Arial"/>
          <w:sz w:val="19"/>
          <w:lang w:val="en-GB"/>
        </w:rPr>
        <w:tab/>
        <w:t>1.10 - 1.20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Height of 3</w:t>
      </w:r>
      <w:r w:rsidRPr="007E3928">
        <w:rPr>
          <w:rFonts w:ascii="Arial" w:hAnsi="Arial" w:cs="Arial"/>
          <w:sz w:val="19"/>
          <w:vertAlign w:val="superscript"/>
          <w:lang w:val="en-GB"/>
        </w:rPr>
        <w:t>rd</w:t>
      </w:r>
      <w:r w:rsidRPr="007E3928">
        <w:rPr>
          <w:rFonts w:ascii="Arial" w:hAnsi="Arial" w:cs="Arial"/>
          <w:sz w:val="19"/>
          <w:lang w:val="en-GB"/>
        </w:rPr>
        <w:t xml:space="preserve"> wall</w:t>
      </w:r>
      <w:r w:rsidRPr="007E3928">
        <w:rPr>
          <w:rFonts w:ascii="Arial" w:hAnsi="Arial" w:cs="Arial"/>
          <w:sz w:val="19"/>
          <w:lang w:val="en-GB"/>
        </w:rPr>
        <w:tab/>
        <w:t>0.85 - 1.00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Max. width of walls</w:t>
      </w:r>
      <w:r w:rsidRPr="007E3928">
        <w:rPr>
          <w:rFonts w:ascii="Arial" w:hAnsi="Arial" w:cs="Arial"/>
          <w:sz w:val="19"/>
          <w:lang w:val="en-GB"/>
        </w:rPr>
        <w:tab/>
        <w:t>0.35 m</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Total length</w:t>
      </w:r>
      <w:r w:rsidRPr="007E3928">
        <w:rPr>
          <w:rFonts w:ascii="Arial" w:hAnsi="Arial" w:cs="Arial"/>
          <w:sz w:val="19"/>
          <w:lang w:val="en-GB"/>
        </w:rPr>
        <w:tab/>
      </w:r>
      <w:r w:rsidRPr="007E3928">
        <w:rPr>
          <w:rFonts w:ascii="Arial" w:hAnsi="Arial" w:cs="Arial"/>
          <w:sz w:val="19"/>
          <w:lang w:val="en-GB"/>
        </w:rPr>
        <w:tab/>
        <w:t>12 m</w:t>
      </w:r>
    </w:p>
    <w:p w:rsidR="008A34AC" w:rsidRPr="007E3928" w:rsidRDefault="008A34AC">
      <w:pPr>
        <w:pStyle w:val="Default"/>
        <w:rPr>
          <w:rFonts w:ascii="Arial" w:hAnsi="Arial" w:cs="Arial"/>
          <w:sz w:val="19"/>
          <w:lang w:val="en-GB"/>
        </w:rPr>
      </w:pPr>
    </w:p>
    <w:p w:rsidR="008A34AC" w:rsidRPr="007E3928" w:rsidRDefault="001E4926">
      <w:pPr>
        <w:autoSpaceDE w:val="0"/>
        <w:autoSpaceDN w:val="0"/>
        <w:adjustRightInd w:val="0"/>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 xml:space="preserve">To be tackled in succession at the competitor’s choice on the condition of touching </w:t>
      </w:r>
    </w:p>
    <w:p w:rsidR="008A34AC" w:rsidRPr="007E3928" w:rsidRDefault="001E4926">
      <w:pPr>
        <w:autoSpaceDE w:val="0"/>
        <w:autoSpaceDN w:val="0"/>
        <w:adjustRightInd w:val="0"/>
        <w:ind w:left="1304" w:firstLine="1304"/>
        <w:rPr>
          <w:rFonts w:ascii="Arial" w:hAnsi="Arial" w:cs="Arial"/>
          <w:sz w:val="19"/>
          <w:lang w:val="en-GB"/>
        </w:rPr>
      </w:pPr>
      <w:r w:rsidRPr="007E3928">
        <w:rPr>
          <w:rFonts w:ascii="Arial" w:hAnsi="Arial" w:cs="Arial"/>
          <w:sz w:val="19"/>
          <w:lang w:val="en-GB"/>
        </w:rPr>
        <w:t>the bottom of each trench or passing over three walls.</w:t>
      </w:r>
    </w:p>
    <w:p w:rsidR="008A34AC" w:rsidRPr="007E3928" w:rsidRDefault="008A34AC">
      <w:pPr>
        <w:rPr>
          <w:rFonts w:ascii="Arial" w:hAnsi="Arial" w:cs="Arial"/>
          <w:sz w:val="19"/>
          <w:lang w:val="en-GB"/>
        </w:rPr>
      </w:pPr>
    </w:p>
    <w:p w:rsidR="008A34AC" w:rsidRPr="007E3928" w:rsidRDefault="001E4926">
      <w:pPr>
        <w:pStyle w:val="CM36"/>
        <w:rPr>
          <w:rFonts w:ascii="Arial" w:hAnsi="Arial" w:cs="Arial"/>
          <w:color w:val="0000FF"/>
          <w:sz w:val="26"/>
          <w:szCs w:val="26"/>
          <w:lang w:val="en-GB"/>
        </w:rPr>
      </w:pPr>
      <w:r w:rsidRPr="007E3928">
        <w:rPr>
          <w:lang w:val="en-GB"/>
        </w:rPr>
        <w:br w:type="page"/>
      </w:r>
      <w:r w:rsidRPr="007E3928">
        <w:rPr>
          <w:rFonts w:ascii="Arial" w:hAnsi="Arial" w:cs="Arial"/>
          <w:b/>
          <w:bCs/>
          <w:color w:val="0000FF"/>
          <w:sz w:val="26"/>
          <w:szCs w:val="26"/>
          <w:lang w:val="en-GB"/>
        </w:rPr>
        <w:lastRenderedPageBreak/>
        <w:t xml:space="preserve">APPENDIX </w:t>
      </w:r>
      <w:r w:rsidR="00D40BA2" w:rsidRPr="007E3928">
        <w:rPr>
          <w:rFonts w:ascii="Arial" w:hAnsi="Arial" w:cs="Arial"/>
          <w:b/>
          <w:bCs/>
          <w:color w:val="0000FF"/>
          <w:sz w:val="26"/>
          <w:szCs w:val="26"/>
          <w:lang w:val="en-GB"/>
        </w:rPr>
        <w:t>3</w:t>
      </w:r>
      <w:r w:rsidR="00B417CD" w:rsidRPr="007E3928">
        <w:rPr>
          <w:rFonts w:ascii="Arial" w:hAnsi="Arial" w:cs="Arial"/>
          <w:b/>
          <w:bCs/>
          <w:color w:val="0000FF"/>
          <w:sz w:val="26"/>
          <w:szCs w:val="26"/>
          <w:lang w:val="en-GB"/>
        </w:rPr>
        <w:t xml:space="preserve"> A</w:t>
      </w:r>
      <w:r w:rsidRPr="007E3928">
        <w:rPr>
          <w:rFonts w:ascii="Arial" w:hAnsi="Arial" w:cs="Arial"/>
          <w:b/>
          <w:bCs/>
          <w:color w:val="0000FF"/>
          <w:sz w:val="26"/>
          <w:szCs w:val="26"/>
          <w:lang w:val="en-GB"/>
        </w:rPr>
        <w:t>: UTILITY SWIMMING – DESCRIPTION OF OBSTACLES</w:t>
      </w:r>
    </w:p>
    <w:p w:rsidR="008A34AC" w:rsidRPr="007E3928" w:rsidRDefault="008A34AC">
      <w:pPr>
        <w:pStyle w:val="Default"/>
        <w:rPr>
          <w:rFonts w:ascii="Arial" w:hAnsi="Arial" w:cs="Arial"/>
          <w:sz w:val="19"/>
          <w:lang w:val="en-GB"/>
        </w:rPr>
      </w:pPr>
    </w:p>
    <w:p w:rsidR="008A34AC" w:rsidRPr="007E3928" w:rsidRDefault="008A34AC">
      <w:pPr>
        <w:pStyle w:val="Default"/>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rFonts w:ascii="Arial" w:hAnsi="Arial" w:cs="Arial"/>
          <w:b/>
          <w:bCs/>
          <w:color w:val="0000FF"/>
          <w:sz w:val="22"/>
          <w:szCs w:val="26"/>
          <w:lang w:val="en-GB"/>
        </w:rPr>
        <w:t>OBSTACLE NO. 1</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Two poles (minimum diameter 15 cm, completely fixed at the side, in a floating</w:t>
      </w:r>
    </w:p>
    <w:p w:rsidR="008A34AC" w:rsidRPr="007E3928" w:rsidRDefault="001E4926">
      <w:pPr>
        <w:pStyle w:val="Default"/>
        <w:rPr>
          <w:rFonts w:ascii="Arial" w:hAnsi="Arial" w:cs="Arial"/>
          <w:sz w:val="19"/>
          <w:lang w:val="en-GB"/>
        </w:rPr>
      </w:pPr>
      <w:r w:rsidRPr="007E3928">
        <w:rPr>
          <w:rFonts w:ascii="Arial" w:hAnsi="Arial" w:cs="Arial"/>
          <w:sz w:val="19"/>
          <w:lang w:val="en-GB"/>
        </w:rPr>
        <w:tab/>
      </w:r>
      <w:r w:rsidRPr="007E3928">
        <w:rPr>
          <w:rFonts w:ascii="Arial" w:hAnsi="Arial" w:cs="Arial"/>
          <w:sz w:val="19"/>
          <w:lang w:val="en-GB"/>
        </w:rPr>
        <w:tab/>
      </w:r>
      <w:proofErr w:type="gramStart"/>
      <w:r w:rsidRPr="007E3928">
        <w:rPr>
          <w:rFonts w:ascii="Arial" w:hAnsi="Arial" w:cs="Arial"/>
          <w:sz w:val="19"/>
          <w:lang w:val="en-GB"/>
        </w:rPr>
        <w:t>position</w:t>
      </w:r>
      <w:proofErr w:type="gramEnd"/>
      <w:r w:rsidRPr="007E3928">
        <w:rPr>
          <w:rFonts w:ascii="Arial" w:hAnsi="Arial" w:cs="Arial"/>
          <w:sz w:val="19"/>
          <w:lang w:val="en-GB"/>
        </w:rPr>
        <w:t>, placed perpendicularly to the corridor with a spacing of 3 m.</w:t>
      </w: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Pass over the first obstacle and under the second.</w:t>
      </w:r>
    </w:p>
    <w:p w:rsidR="008A34AC" w:rsidRPr="007E3928" w:rsidRDefault="008A34AC">
      <w:pPr>
        <w:pStyle w:val="Default"/>
        <w:rPr>
          <w:rFonts w:ascii="Arial" w:hAnsi="Arial" w:cs="Arial"/>
          <w:sz w:val="19"/>
          <w:lang w:val="en-GB"/>
        </w:rPr>
      </w:pPr>
    </w:p>
    <w:p w:rsidR="008A34AC" w:rsidRPr="007E3928" w:rsidRDefault="008A34AC">
      <w:pPr>
        <w:pStyle w:val="Default"/>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rFonts w:ascii="Arial" w:hAnsi="Arial" w:cs="Arial"/>
          <w:b/>
          <w:bCs/>
          <w:color w:val="0000FF"/>
          <w:sz w:val="22"/>
          <w:szCs w:val="26"/>
          <w:lang w:val="en-GB"/>
        </w:rPr>
        <w:t>OBSTACLE NO. 2</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 xml:space="preserve">A raft 3 m long in floating position, completely fixed. </w:t>
      </w:r>
      <w:r w:rsidR="00B417CD" w:rsidRPr="007E3928">
        <w:rPr>
          <w:rFonts w:ascii="Arial" w:hAnsi="Arial" w:cs="Arial"/>
          <w:sz w:val="19"/>
          <w:lang w:val="en-GB"/>
        </w:rPr>
        <w:t>T</w:t>
      </w:r>
      <w:r w:rsidRPr="007E3928">
        <w:rPr>
          <w:rFonts w:ascii="Arial" w:hAnsi="Arial" w:cs="Arial"/>
          <w:sz w:val="19"/>
          <w:lang w:val="en-GB"/>
        </w:rPr>
        <w:t>hickness of the raft at the</w:t>
      </w:r>
    </w:p>
    <w:p w:rsidR="008A34AC" w:rsidRPr="007E3928" w:rsidRDefault="001E4926">
      <w:pPr>
        <w:pStyle w:val="Default"/>
        <w:rPr>
          <w:rFonts w:ascii="Arial" w:hAnsi="Arial" w:cs="Arial"/>
          <w:sz w:val="19"/>
          <w:lang w:val="en-GB"/>
        </w:rPr>
      </w:pPr>
      <w:r w:rsidRPr="007E3928">
        <w:rPr>
          <w:rFonts w:ascii="Arial" w:hAnsi="Arial" w:cs="Arial"/>
          <w:sz w:val="19"/>
          <w:lang w:val="en-GB"/>
        </w:rPr>
        <w:tab/>
      </w:r>
      <w:r w:rsidRPr="007E3928">
        <w:rPr>
          <w:rFonts w:ascii="Arial" w:hAnsi="Arial" w:cs="Arial"/>
          <w:sz w:val="19"/>
          <w:lang w:val="en-GB"/>
        </w:rPr>
        <w:tab/>
        <w:t>entrance and the exit 0.05 - 0.10 m.</w:t>
      </w: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Pass under the raft.</w:t>
      </w:r>
    </w:p>
    <w:p w:rsidR="008A34AC" w:rsidRPr="007E3928" w:rsidRDefault="008A34AC">
      <w:pPr>
        <w:pStyle w:val="Default"/>
        <w:rPr>
          <w:rFonts w:ascii="Arial" w:hAnsi="Arial" w:cs="Arial"/>
          <w:sz w:val="19"/>
          <w:lang w:val="en-GB"/>
        </w:rPr>
      </w:pPr>
    </w:p>
    <w:p w:rsidR="008A34AC" w:rsidRPr="007E3928" w:rsidRDefault="008A34AC">
      <w:pPr>
        <w:pStyle w:val="Default"/>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rFonts w:ascii="Arial" w:hAnsi="Arial" w:cs="Arial"/>
          <w:b/>
          <w:bCs/>
          <w:color w:val="0000FF"/>
          <w:sz w:val="22"/>
          <w:szCs w:val="26"/>
          <w:lang w:val="en-GB"/>
        </w:rPr>
        <w:t>OBSTACLE NO. 3</w:t>
      </w:r>
    </w:p>
    <w:p w:rsidR="008A34AC" w:rsidRPr="007E3928" w:rsidRDefault="008A34AC">
      <w:pPr>
        <w:pStyle w:val="Default"/>
        <w:rPr>
          <w:rFonts w:ascii="Arial" w:hAnsi="Arial" w:cs="Arial"/>
          <w:sz w:val="19"/>
          <w:lang w:val="en-GB"/>
        </w:rPr>
      </w:pPr>
    </w:p>
    <w:p w:rsidR="008A34AC" w:rsidRPr="007E3928" w:rsidRDefault="001E4926" w:rsidP="003824DD">
      <w:pPr>
        <w:pStyle w:val="Default"/>
        <w:ind w:left="2608" w:hanging="2608"/>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A platfor</w:t>
      </w:r>
      <w:r w:rsidR="003824DD" w:rsidRPr="007E3928">
        <w:rPr>
          <w:rFonts w:ascii="Arial" w:hAnsi="Arial" w:cs="Arial"/>
          <w:sz w:val="19"/>
          <w:lang w:val="en-GB"/>
        </w:rPr>
        <w:t xml:space="preserve">m of planks covered with carpet.  </w:t>
      </w:r>
      <w:r w:rsidR="003824DD" w:rsidRPr="00DE20DA">
        <w:rPr>
          <w:rFonts w:ascii="Arial" w:hAnsi="Arial" w:cs="Arial"/>
          <w:sz w:val="19"/>
          <w:highlight w:val="yellow"/>
          <w:lang w:val="en-GB"/>
        </w:rPr>
        <w:t>Height of the platform from above the surface of the water must be between 45 cm to 55 cm.</w:t>
      </w:r>
    </w:p>
    <w:p w:rsidR="008A34AC" w:rsidRPr="007E3928" w:rsidRDefault="001E4926">
      <w:pPr>
        <w:pStyle w:val="Default"/>
        <w:rPr>
          <w:rFonts w:ascii="Arial" w:hAnsi="Arial" w:cs="Arial"/>
          <w:sz w:val="19"/>
          <w:lang w:val="en-GB"/>
        </w:rPr>
      </w:pPr>
      <w:r w:rsidRPr="007E3928">
        <w:rPr>
          <w:rFonts w:ascii="Arial" w:hAnsi="Arial" w:cs="Arial"/>
          <w:sz w:val="19"/>
          <w:lang w:val="en-GB"/>
        </w:rPr>
        <w:tab/>
      </w:r>
      <w:r w:rsidRPr="007E3928">
        <w:rPr>
          <w:rFonts w:ascii="Arial" w:hAnsi="Arial" w:cs="Arial"/>
          <w:sz w:val="19"/>
          <w:lang w:val="en-GB"/>
        </w:rPr>
        <w:tab/>
        <w:t>1.20 m (width tolerance between 1.15 and 1.25 m).</w:t>
      </w: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Pass over the platform.</w:t>
      </w:r>
    </w:p>
    <w:p w:rsidR="008A34AC" w:rsidRPr="007E3928" w:rsidRDefault="008A34AC">
      <w:pPr>
        <w:pStyle w:val="Default"/>
        <w:rPr>
          <w:rFonts w:ascii="Arial" w:hAnsi="Arial" w:cs="Arial"/>
          <w:sz w:val="19"/>
          <w:lang w:val="en-GB"/>
        </w:rPr>
      </w:pPr>
    </w:p>
    <w:p w:rsidR="008A34AC" w:rsidRPr="007E3928" w:rsidRDefault="008A34AC">
      <w:pPr>
        <w:pStyle w:val="Default"/>
        <w:rPr>
          <w:rFonts w:ascii="Arial" w:hAnsi="Arial" w:cs="Arial"/>
          <w:sz w:val="19"/>
          <w:lang w:val="en-GB"/>
        </w:rPr>
      </w:pPr>
    </w:p>
    <w:p w:rsidR="008A34AC" w:rsidRPr="007E3928" w:rsidRDefault="001E4926">
      <w:pPr>
        <w:pStyle w:val="CM36"/>
        <w:rPr>
          <w:rFonts w:ascii="Arial" w:hAnsi="Arial" w:cs="Arial"/>
          <w:b/>
          <w:bCs/>
          <w:color w:val="0000FF"/>
          <w:sz w:val="22"/>
          <w:szCs w:val="26"/>
          <w:lang w:val="en-GB"/>
        </w:rPr>
      </w:pPr>
      <w:r w:rsidRPr="007E3928">
        <w:rPr>
          <w:rFonts w:ascii="Arial" w:hAnsi="Arial" w:cs="Arial"/>
          <w:b/>
          <w:bCs/>
          <w:color w:val="0000FF"/>
          <w:sz w:val="22"/>
          <w:szCs w:val="26"/>
          <w:lang w:val="en-GB"/>
        </w:rPr>
        <w:t>OBSTACLE NO. 4</w:t>
      </w:r>
    </w:p>
    <w:p w:rsidR="008A34AC" w:rsidRPr="007E3928" w:rsidRDefault="008A34AC">
      <w:pPr>
        <w:pStyle w:val="Default"/>
        <w:rPr>
          <w:rFonts w:ascii="Arial" w:hAnsi="Arial" w:cs="Arial"/>
          <w:sz w:val="19"/>
          <w:lang w:val="en-GB"/>
        </w:rPr>
      </w:pPr>
    </w:p>
    <w:p w:rsidR="008A34AC" w:rsidRPr="007E3928" w:rsidRDefault="001E4926">
      <w:pPr>
        <w:pStyle w:val="Default"/>
        <w:rPr>
          <w:rFonts w:ascii="Arial" w:hAnsi="Arial" w:cs="Arial"/>
          <w:sz w:val="19"/>
          <w:lang w:val="en-GB"/>
        </w:rPr>
      </w:pPr>
      <w:r w:rsidRPr="007E3928">
        <w:rPr>
          <w:rFonts w:ascii="Arial" w:hAnsi="Arial" w:cs="Arial"/>
          <w:b/>
          <w:bCs/>
          <w:sz w:val="19"/>
          <w:lang w:val="en-GB"/>
        </w:rPr>
        <w:t>Characteristics:</w:t>
      </w:r>
      <w:r w:rsidRPr="007E3928">
        <w:rPr>
          <w:rFonts w:ascii="Arial" w:hAnsi="Arial" w:cs="Arial"/>
          <w:sz w:val="19"/>
          <w:lang w:val="en-GB"/>
        </w:rPr>
        <w:tab/>
        <w:t>A pole (minimum diameter 15 cm) completely fixed in a floating position. However,</w:t>
      </w:r>
    </w:p>
    <w:p w:rsidR="008A34AC" w:rsidRPr="007E3928" w:rsidRDefault="001E4926">
      <w:pPr>
        <w:pStyle w:val="Default"/>
        <w:rPr>
          <w:rFonts w:ascii="Arial" w:hAnsi="Arial" w:cs="Arial"/>
          <w:sz w:val="19"/>
          <w:lang w:val="en-GB"/>
        </w:rPr>
      </w:pPr>
      <w:r w:rsidRPr="007E3928">
        <w:rPr>
          <w:rFonts w:ascii="Arial" w:hAnsi="Arial" w:cs="Arial"/>
          <w:sz w:val="19"/>
          <w:lang w:val="en-GB"/>
        </w:rPr>
        <w:tab/>
      </w:r>
      <w:r w:rsidRPr="007E3928">
        <w:rPr>
          <w:rFonts w:ascii="Arial" w:hAnsi="Arial" w:cs="Arial"/>
          <w:sz w:val="19"/>
          <w:lang w:val="en-GB"/>
        </w:rPr>
        <w:tab/>
        <w:t>this pole may be slightly mobile in the vertical direction.</w:t>
      </w:r>
    </w:p>
    <w:p w:rsidR="008A34AC" w:rsidRPr="007E3928" w:rsidRDefault="001E4926">
      <w:pPr>
        <w:pStyle w:val="Default"/>
        <w:rPr>
          <w:rFonts w:ascii="Arial" w:hAnsi="Arial" w:cs="Arial"/>
          <w:sz w:val="19"/>
          <w:lang w:val="en-GB"/>
        </w:rPr>
      </w:pPr>
      <w:r w:rsidRPr="007E3928">
        <w:rPr>
          <w:rFonts w:ascii="Arial" w:hAnsi="Arial" w:cs="Arial"/>
          <w:b/>
          <w:bCs/>
          <w:sz w:val="19"/>
          <w:lang w:val="en-GB"/>
        </w:rPr>
        <w:t>Crossing:</w:t>
      </w:r>
      <w:r w:rsidRPr="007E3928">
        <w:rPr>
          <w:rFonts w:ascii="Arial" w:hAnsi="Arial" w:cs="Arial"/>
          <w:sz w:val="19"/>
          <w:lang w:val="en-GB"/>
        </w:rPr>
        <w:tab/>
      </w:r>
      <w:r w:rsidRPr="007E3928">
        <w:rPr>
          <w:rFonts w:ascii="Arial" w:hAnsi="Arial" w:cs="Arial"/>
          <w:sz w:val="19"/>
          <w:lang w:val="en-GB"/>
        </w:rPr>
        <w:tab/>
        <w:t>Pass under the pole and finish the race.</w:t>
      </w:r>
    </w:p>
    <w:p w:rsidR="008A34AC" w:rsidRPr="007E3928" w:rsidRDefault="008A34AC">
      <w:pPr>
        <w:pStyle w:val="Default"/>
        <w:rPr>
          <w:rFonts w:ascii="Arial" w:hAnsi="Arial" w:cs="Arial"/>
          <w:sz w:val="19"/>
          <w:lang w:val="en-GB"/>
        </w:rPr>
      </w:pPr>
    </w:p>
    <w:p w:rsidR="008A34AC" w:rsidRPr="007E3928" w:rsidRDefault="008A34AC">
      <w:pPr>
        <w:pStyle w:val="Default"/>
        <w:rPr>
          <w:rFonts w:ascii="Arial" w:hAnsi="Arial" w:cs="Arial"/>
          <w:sz w:val="19"/>
          <w:lang w:val="en-GB"/>
        </w:rPr>
      </w:pPr>
    </w:p>
    <w:p w:rsidR="00B417CD" w:rsidRPr="007E3928" w:rsidRDefault="00B417CD">
      <w:pPr>
        <w:rPr>
          <w:rFonts w:ascii="Times New Roman" w:hAnsi="Times New Roman"/>
          <w:sz w:val="24"/>
          <w:szCs w:val="24"/>
          <w:lang w:val="en-GB"/>
        </w:rPr>
      </w:pPr>
      <w:r w:rsidRPr="007E3928">
        <w:rPr>
          <w:lang w:val="en-GB"/>
        </w:rPr>
        <w:br w:type="page"/>
      </w:r>
    </w:p>
    <w:p w:rsidR="00B417CD" w:rsidRPr="007E3928" w:rsidRDefault="00B417CD">
      <w:pPr>
        <w:pStyle w:val="CM36"/>
        <w:rPr>
          <w:rFonts w:ascii="Arial" w:hAnsi="Arial" w:cs="Arial"/>
          <w:b/>
          <w:bCs/>
          <w:color w:val="0000FF"/>
          <w:sz w:val="26"/>
          <w:szCs w:val="26"/>
          <w:lang w:val="en-GB"/>
        </w:rPr>
      </w:pPr>
      <w:r w:rsidRPr="007E3928">
        <w:rPr>
          <w:rFonts w:ascii="Arial" w:hAnsi="Arial" w:cs="Arial"/>
          <w:b/>
          <w:bCs/>
          <w:color w:val="0000FF"/>
          <w:sz w:val="26"/>
          <w:szCs w:val="26"/>
          <w:lang w:val="en-GB"/>
        </w:rPr>
        <w:lastRenderedPageBreak/>
        <w:t xml:space="preserve">APPENDIX 3 </w:t>
      </w:r>
      <w:r w:rsidR="00197E2C" w:rsidRPr="007E3928">
        <w:rPr>
          <w:rFonts w:ascii="Arial" w:hAnsi="Arial" w:cs="Arial"/>
          <w:b/>
          <w:bCs/>
          <w:color w:val="0000FF"/>
          <w:sz w:val="26"/>
          <w:szCs w:val="26"/>
          <w:lang w:val="en-GB"/>
        </w:rPr>
        <w:t>B</w:t>
      </w:r>
      <w:r w:rsidRPr="007E3928">
        <w:rPr>
          <w:rFonts w:ascii="Arial" w:hAnsi="Arial" w:cs="Arial"/>
          <w:b/>
          <w:bCs/>
          <w:color w:val="0000FF"/>
          <w:sz w:val="26"/>
          <w:szCs w:val="26"/>
          <w:lang w:val="en-GB"/>
        </w:rPr>
        <w:t>: UTILITY SWIMMING – LAYOUT OF OBSTACLES</w:t>
      </w:r>
    </w:p>
    <w:p w:rsidR="00B417CD" w:rsidRPr="007E3928" w:rsidRDefault="00B417CD" w:rsidP="00B417CD">
      <w:pPr>
        <w:pStyle w:val="Default"/>
        <w:rPr>
          <w:rFonts w:ascii="Arial" w:hAnsi="Arial" w:cs="Arial"/>
          <w:sz w:val="19"/>
          <w:lang w:val="en-GB"/>
        </w:rPr>
      </w:pPr>
    </w:p>
    <w:p w:rsidR="00B417CD" w:rsidRPr="007E3928" w:rsidRDefault="00B417CD" w:rsidP="00B417CD">
      <w:pPr>
        <w:pStyle w:val="Default"/>
        <w:rPr>
          <w:rFonts w:ascii="Arial" w:hAnsi="Arial" w:cs="Arial"/>
          <w:sz w:val="19"/>
          <w:lang w:val="en-GB"/>
        </w:rPr>
      </w:pPr>
    </w:p>
    <w:p w:rsidR="00B417CD" w:rsidRPr="007E3928" w:rsidRDefault="007F3F15">
      <w:pPr>
        <w:pStyle w:val="CM36"/>
        <w:rPr>
          <w:lang w:val="en-GB"/>
        </w:rPr>
      </w:pPr>
      <w:r>
        <w:rPr>
          <w:noProof/>
          <w:lang w:val="en-ZA" w:eastAsia="en-ZA"/>
        </w:rPr>
        <w:pict>
          <v:shape id="_x0000_s1030" type="#_x0000_t202" style="position:absolute;margin-left:119.85pt;margin-top:172.2pt;width:264.85pt;height:26.9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" stroked="f">
            <v:textbox style="mso-next-textbox:#_x0000_s1030" inset="0,0,0,0">
              <w:txbxContent>
                <w:p w:rsidR="00201935" w:rsidRPr="00197E2C" w:rsidRDefault="00201935" w:rsidP="00197E2C">
                  <w:pPr>
                    <w:rPr>
                      <w:rFonts w:ascii="Arial" w:hAnsi="Arial" w:cs="Arial"/>
                      <w:sz w:val="18"/>
                      <w:szCs w:val="18"/>
                    </w:rPr>
                  </w:pPr>
                  <w:r w:rsidRPr="00197E2C">
                    <w:rPr>
                      <w:rFonts w:ascii="Arial" w:hAnsi="Arial" w:cs="Arial"/>
                      <w:sz w:val="22"/>
                      <w:szCs w:val="18"/>
                    </w:rPr>
                    <w:t>Layout of 50 m pool obstacles</w:t>
                  </w:r>
                </w:p>
              </w:txbxContent>
            </v:textbox>
          </v:shape>
        </w:pict>
      </w:r>
      <w:r>
        <w:rPr>
          <w:noProof/>
          <w:lang w:val="en-ZA" w:eastAsia="en-ZA"/>
        </w:rPr>
        <w:pict>
          <v:shape id="_x0000_s1031" type="#_x0000_t202" style="position:absolute;margin-left:327.25pt;margin-top:351.65pt;width:4.15pt;height:11.6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" filled="f" stroked="f">
            <v:textbox style="mso-next-textbox:#_x0000_s1031" inset="0,0,0,0">
              <w:txbxContent>
                <w:p w:rsidR="00201935" w:rsidRPr="00197E2C" w:rsidRDefault="00201935" w:rsidP="00197E2C">
                  <w:pPr>
                    <w:rPr>
                      <w:sz w:val="18"/>
                      <w:szCs w:val="18"/>
                    </w:rPr>
                  </w:pPr>
                  <w:r w:rsidRPr="00197E2C">
                    <w:rPr>
                      <w:sz w:val="18"/>
                      <w:szCs w:val="18"/>
                    </w:rPr>
                    <w:t>,</w:t>
                  </w:r>
                </w:p>
              </w:txbxContent>
            </v:textbox>
          </v:shape>
        </w:pict>
      </w:r>
      <w:r>
        <w:rPr>
          <w:noProof/>
          <w:lang w:val="en-ZA" w:eastAsia="en-ZA"/>
        </w:rPr>
        <w:pict>
          <v:shape id="_x0000_s1032" type="#_x0000_t202" style="position:absolute;margin-left:185.2pt;margin-top:480.35pt;width:4.15pt;height:11.6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" filled="f" stroked="f">
            <v:textbox style="mso-next-textbox:#_x0000_s1032" inset="0,0,0,0">
              <w:txbxContent>
                <w:p w:rsidR="00201935" w:rsidRPr="00197E2C" w:rsidRDefault="00201935" w:rsidP="00197E2C">
                  <w:pPr>
                    <w:rPr>
                      <w:sz w:val="18"/>
                      <w:szCs w:val="18"/>
                    </w:rPr>
                  </w:pPr>
                  <w:r w:rsidRPr="00197E2C">
                    <w:rPr>
                      <w:sz w:val="18"/>
                      <w:szCs w:val="18"/>
                    </w:rPr>
                    <w:t>,</w:t>
                  </w:r>
                </w:p>
              </w:txbxContent>
            </v:textbox>
          </v:shape>
        </w:pict>
      </w:r>
      <w:r>
        <w:rPr>
          <w:noProof/>
          <w:lang w:val="en-ZA" w:eastAsia="en-ZA"/>
        </w:rPr>
        <w:pict>
          <v:shape id="_x0000_s1033" type="#_x0000_t202" style="position:absolute;margin-left:256.45pt;margin-top:450.05pt;width:4.15pt;height:11.6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" filled="f" stroked="f">
            <v:textbox style="mso-next-textbox:#_x0000_s1033" inset="0,0,0,0">
              <w:txbxContent>
                <w:p w:rsidR="00201935" w:rsidRPr="00197E2C" w:rsidRDefault="00201935" w:rsidP="00197E2C">
                  <w:pPr>
                    <w:rPr>
                      <w:sz w:val="18"/>
                      <w:szCs w:val="18"/>
                    </w:rPr>
                  </w:pPr>
                  <w:r w:rsidRPr="00197E2C">
                    <w:rPr>
                      <w:sz w:val="18"/>
                      <w:szCs w:val="18"/>
                    </w:rPr>
                    <w:t>,</w:t>
                  </w:r>
                </w:p>
              </w:txbxContent>
            </v:textbox>
          </v:shape>
        </w:pict>
      </w:r>
      <w:r>
        <w:rPr>
          <w:noProof/>
          <w:lang w:val="en-ZA" w:eastAsia="en-ZA"/>
        </w:rPr>
        <w:pict>
          <v:shape id="_x0000_s1034" type="#_x0000_t202" style="position:absolute;margin-left:230.55pt;margin-top:450.6pt;width:4.15pt;height:11.6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" filled="f" stroked="f">
            <v:textbox style="mso-next-textbox:#_x0000_s1034" inset="0,0,0,0">
              <w:txbxContent>
                <w:p w:rsidR="00201935" w:rsidRPr="00197E2C" w:rsidRDefault="00201935" w:rsidP="00197E2C">
                  <w:pPr>
                    <w:rPr>
                      <w:sz w:val="18"/>
                      <w:szCs w:val="18"/>
                    </w:rPr>
                  </w:pPr>
                  <w:r w:rsidRPr="00197E2C">
                    <w:rPr>
                      <w:sz w:val="18"/>
                      <w:szCs w:val="18"/>
                    </w:rPr>
                    <w:t>,</w:t>
                  </w:r>
                </w:p>
              </w:txbxContent>
            </v:textbox>
          </v:shape>
        </w:pict>
      </w:r>
      <w:r>
        <w:rPr>
          <w:noProof/>
          <w:lang w:val="en-ZA" w:eastAsia="en-ZA"/>
        </w:rPr>
        <w:pict>
          <v:shape id="_x0000_s1035" type="#_x0000_t202" style="position:absolute;margin-left:197.9pt;margin-top:451.1pt;width:4.15pt;height:11.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" filled="f" stroked="f">
            <v:textbox style="mso-next-textbox:#_x0000_s1035" inset="0,0,0,0">
              <w:txbxContent>
                <w:p w:rsidR="00201935" w:rsidRPr="00197E2C" w:rsidRDefault="00201935" w:rsidP="00197E2C">
                  <w:pPr>
                    <w:rPr>
                      <w:sz w:val="18"/>
                      <w:szCs w:val="18"/>
                    </w:rPr>
                  </w:pPr>
                  <w:r w:rsidRPr="00197E2C">
                    <w:rPr>
                      <w:sz w:val="18"/>
                      <w:szCs w:val="18"/>
                    </w:rPr>
                    <w:t>,</w:t>
                  </w:r>
                </w:p>
              </w:txbxContent>
            </v:textbox>
          </v:shape>
        </w:pict>
      </w:r>
      <w:r>
        <w:rPr>
          <w:noProof/>
          <w:lang w:val="en-ZA" w:eastAsia="en-ZA"/>
        </w:rPr>
        <w:pict>
          <v:shape id="_x0000_s1036" type="#_x0000_t202" style="position:absolute;margin-left:165.55pt;margin-top:451.45pt;width:4.15pt;height:11.6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" filled="f" stroked="f">
            <v:textbox style="mso-next-textbox:#_x0000_s1036" inset="0,0,0,0">
              <w:txbxContent>
                <w:p w:rsidR="00201935" w:rsidRPr="00197E2C" w:rsidRDefault="00201935" w:rsidP="00197E2C">
                  <w:pPr>
                    <w:rPr>
                      <w:sz w:val="18"/>
                      <w:szCs w:val="18"/>
                    </w:rPr>
                  </w:pPr>
                  <w:r w:rsidRPr="00197E2C">
                    <w:rPr>
                      <w:sz w:val="18"/>
                      <w:szCs w:val="18"/>
                    </w:rPr>
                    <w:t>,</w:t>
                  </w:r>
                </w:p>
              </w:txbxContent>
            </v:textbox>
          </v:shape>
        </w:pict>
      </w:r>
      <w:r>
        <w:rPr>
          <w:noProof/>
          <w:lang w:val="en-ZA" w:eastAsia="en-ZA"/>
        </w:rPr>
        <w:pict>
          <v:shape id="_x0000_s1037" type="#_x0000_t202" style="position:absolute;margin-left:119.6pt;margin-top:451.65pt;width:4.15pt;height:11.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" filled="f" stroked="f">
            <v:textbox style="mso-next-textbox:#_x0000_s1037" inset="0,0,0,0">
              <w:txbxContent>
                <w:p w:rsidR="00201935" w:rsidRPr="00197E2C" w:rsidRDefault="00201935">
                  <w:pPr>
                    <w:rPr>
                      <w:sz w:val="18"/>
                      <w:szCs w:val="18"/>
                    </w:rPr>
                  </w:pPr>
                  <w:r w:rsidRPr="00197E2C">
                    <w:rPr>
                      <w:sz w:val="18"/>
                      <w:szCs w:val="18"/>
                    </w:rPr>
                    <w:t>,</w:t>
                  </w:r>
                </w:p>
              </w:txbxContent>
            </v:textbox>
          </v:shape>
        </w:pict>
      </w:r>
      <w:r>
        <w:rPr>
          <w:noProof/>
          <w:lang w:val="en-ZA" w:eastAsia="en-ZA"/>
        </w:rPr>
        <w:pict>
          <v:line id="Straight Connector 6" o:spid="_x0000_s1048" style="position:absolute;flip:y;z-index:251666432;visibility:visible;mso-height-relative:margin" from="278.15pt,363.95pt" to="312.1pt,3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" strokecolor="red" strokeweight="1.25pt"/>
        </w:pict>
      </w:r>
      <w:r w:rsidR="00B417CD" w:rsidRPr="007E3928">
        <w:rPr>
          <w:noProof/>
          <w:lang w:val="en-ZA" w:eastAsia="en-ZA"/>
        </w:rPr>
        <w:drawing>
          <wp:inline distT="0" distB="0" distL="0" distR="0">
            <wp:extent cx="6120130" cy="6425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chw.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6425565"/>
                    </a:xfrm>
                    <a:prstGeom prst="rect">
                      <a:avLst/>
                    </a:prstGeom>
                  </pic:spPr>
                </pic:pic>
              </a:graphicData>
            </a:graphic>
          </wp:inline>
        </w:drawing>
      </w:r>
    </w:p>
    <w:p w:rsidR="008A34AC" w:rsidRPr="007E3928" w:rsidRDefault="007F3F15">
      <w:pPr>
        <w:pStyle w:val="CM36"/>
        <w:rPr>
          <w:rFonts w:ascii="Arial" w:hAnsi="Arial" w:cs="Arial"/>
          <w:b/>
          <w:bCs/>
          <w:color w:val="0000FF"/>
          <w:sz w:val="26"/>
          <w:szCs w:val="26"/>
          <w:lang w:val="en-GB"/>
        </w:rPr>
      </w:pPr>
      <w:r w:rsidRPr="007F3F15">
        <w:rPr>
          <w:noProof/>
          <w:lang w:val="en-ZA" w:eastAsia="en-ZA"/>
        </w:rPr>
        <w:pict>
          <v:shape id="_x0000_s1038" type="#_x0000_t202" style="position:absolute;margin-left:97.4pt;margin-top:3.15pt;width:264.8pt;height:26.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" stroked="f">
            <v:textbox style="mso-next-textbox:#_x0000_s1038" inset="0,0,0,0">
              <w:txbxContent>
                <w:p w:rsidR="00201935" w:rsidRPr="00197E2C" w:rsidRDefault="00201935" w:rsidP="00197E2C">
                  <w:pPr>
                    <w:rPr>
                      <w:rFonts w:ascii="Arial" w:hAnsi="Arial" w:cs="Arial"/>
                      <w:sz w:val="18"/>
                      <w:szCs w:val="18"/>
                    </w:rPr>
                  </w:pPr>
                  <w:r w:rsidRPr="00197E2C">
                    <w:rPr>
                      <w:rFonts w:ascii="Arial" w:hAnsi="Arial" w:cs="Arial"/>
                      <w:sz w:val="22"/>
                      <w:szCs w:val="18"/>
                    </w:rPr>
                    <w:t xml:space="preserve">Layout of </w:t>
                  </w:r>
                  <w:r>
                    <w:rPr>
                      <w:rFonts w:ascii="Arial" w:hAnsi="Arial" w:cs="Arial"/>
                      <w:sz w:val="22"/>
                      <w:szCs w:val="18"/>
                    </w:rPr>
                    <w:t>2</w:t>
                  </w:r>
                  <w:r w:rsidRPr="00197E2C">
                    <w:rPr>
                      <w:rFonts w:ascii="Arial" w:hAnsi="Arial" w:cs="Arial"/>
                      <w:sz w:val="22"/>
                      <w:szCs w:val="18"/>
                    </w:rPr>
                    <w:t>5 m pool obstacles</w:t>
                  </w:r>
                </w:p>
              </w:txbxContent>
            </v:textbox>
          </v:shape>
        </w:pict>
      </w:r>
      <w:r w:rsidR="001E4926" w:rsidRPr="007E3928">
        <w:rPr>
          <w:lang w:val="en-GB"/>
        </w:rPr>
        <w:br w:type="page"/>
      </w:r>
      <w:r w:rsidR="001E4926" w:rsidRPr="007E3928">
        <w:rPr>
          <w:rFonts w:ascii="Arial" w:hAnsi="Arial" w:cs="Arial"/>
          <w:b/>
          <w:bCs/>
          <w:color w:val="0000FF"/>
          <w:sz w:val="26"/>
          <w:szCs w:val="26"/>
          <w:lang w:val="en-GB"/>
        </w:rPr>
        <w:lastRenderedPageBreak/>
        <w:t xml:space="preserve">APPENDIX </w:t>
      </w:r>
      <w:r w:rsidR="00D40BA2" w:rsidRPr="007E3928">
        <w:rPr>
          <w:rFonts w:ascii="Arial" w:hAnsi="Arial" w:cs="Arial"/>
          <w:b/>
          <w:bCs/>
          <w:color w:val="0000FF"/>
          <w:sz w:val="26"/>
          <w:szCs w:val="26"/>
          <w:lang w:val="en-GB"/>
        </w:rPr>
        <w:t xml:space="preserve">4 </w:t>
      </w:r>
      <w:r w:rsidR="001E4926" w:rsidRPr="007E3928">
        <w:rPr>
          <w:rFonts w:ascii="Arial" w:hAnsi="Arial" w:cs="Arial"/>
          <w:b/>
          <w:bCs/>
          <w:color w:val="0000FF"/>
          <w:sz w:val="26"/>
          <w:szCs w:val="26"/>
          <w:lang w:val="en-GB"/>
        </w:rPr>
        <w:t xml:space="preserve">A: </w:t>
      </w:r>
      <w:r w:rsidR="006347F4" w:rsidRPr="007E3928">
        <w:rPr>
          <w:rFonts w:ascii="Arial" w:hAnsi="Arial" w:cs="Arial"/>
          <w:b/>
          <w:bCs/>
          <w:color w:val="0000FF"/>
          <w:sz w:val="26"/>
          <w:szCs w:val="26"/>
          <w:lang w:val="en-GB"/>
        </w:rPr>
        <w:t>HAND GRENADE</w:t>
      </w:r>
      <w:r w:rsidR="001E4926" w:rsidRPr="007E3928">
        <w:rPr>
          <w:rFonts w:ascii="Arial" w:hAnsi="Arial" w:cs="Arial"/>
          <w:b/>
          <w:bCs/>
          <w:color w:val="0000FF"/>
          <w:sz w:val="26"/>
          <w:szCs w:val="26"/>
          <w:lang w:val="en-GB"/>
        </w:rPr>
        <w:t xml:space="preserve"> THROWING</w:t>
      </w:r>
    </w:p>
    <w:p w:rsidR="008A34AC" w:rsidRPr="007E3928" w:rsidRDefault="001E4926">
      <w:pPr>
        <w:pStyle w:val="CM36"/>
        <w:rPr>
          <w:rFonts w:ascii="Arial" w:hAnsi="Arial" w:cs="Arial"/>
          <w:b/>
          <w:bCs/>
          <w:color w:val="0000FF"/>
          <w:sz w:val="22"/>
          <w:szCs w:val="26"/>
          <w:lang w:val="en-GB"/>
        </w:rPr>
      </w:pPr>
      <w:r w:rsidRPr="007E3928">
        <w:rPr>
          <w:rFonts w:ascii="Arial" w:hAnsi="Arial" w:cs="Arial"/>
          <w:b/>
          <w:bCs/>
          <w:color w:val="0000FF"/>
          <w:sz w:val="22"/>
          <w:szCs w:val="26"/>
          <w:lang w:val="en-GB"/>
        </w:rPr>
        <w:t>DIMENSIONS AND POSITIONS OF TARGETS</w:t>
      </w:r>
    </w:p>
    <w:p w:rsidR="008A34AC" w:rsidRPr="007E3928" w:rsidRDefault="001E4926">
      <w:pPr>
        <w:rPr>
          <w:lang w:val="en-GB"/>
        </w:rPr>
      </w:pPr>
      <w:r w:rsidRPr="007E3928">
        <w:rPr>
          <w:noProof/>
          <w:lang w:val="en-ZA" w:eastAsia="en-ZA"/>
        </w:rPr>
        <w:drawing>
          <wp:inline distT="0" distB="0" distL="0" distR="0">
            <wp:extent cx="6102985" cy="3923665"/>
            <wp:effectExtent l="0" t="0" r="0" b="0"/>
            <wp:docPr id="42" name="Picture 42" descr="PermReg CIOR 2005\2006 Version\Hgren_Targ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rmReg CIOR 2005\2006 Version\Hgren_Target.bmp"/>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2985" cy="3923665"/>
                    </a:xfrm>
                    <a:prstGeom prst="rect">
                      <a:avLst/>
                    </a:prstGeom>
                    <a:noFill/>
                    <a:ln>
                      <a:noFill/>
                    </a:ln>
                  </pic:spPr>
                </pic:pic>
              </a:graphicData>
            </a:graphic>
          </wp:inline>
        </w:drawing>
      </w:r>
    </w:p>
    <w:p w:rsidR="008A34AC" w:rsidRPr="007E3928" w:rsidRDefault="008A34AC">
      <w:pPr>
        <w:rPr>
          <w:lang w:val="en-GB"/>
        </w:rPr>
      </w:pPr>
    </w:p>
    <w:p w:rsidR="008A34AC" w:rsidRPr="007E3928" w:rsidRDefault="001E4926">
      <w:pPr>
        <w:pStyle w:val="CM36"/>
        <w:rPr>
          <w:rFonts w:ascii="Arial" w:hAnsi="Arial" w:cs="Arial"/>
          <w:b/>
          <w:bCs/>
          <w:color w:val="0000FF"/>
          <w:sz w:val="26"/>
          <w:szCs w:val="26"/>
          <w:lang w:val="en-GB"/>
        </w:rPr>
      </w:pPr>
      <w:r w:rsidRPr="007E3928">
        <w:rPr>
          <w:lang w:val="en-GB"/>
        </w:rPr>
        <w:br w:type="page"/>
      </w:r>
      <w:r w:rsidRPr="007E3928">
        <w:rPr>
          <w:rFonts w:ascii="Arial" w:hAnsi="Arial" w:cs="Arial"/>
          <w:b/>
          <w:bCs/>
          <w:color w:val="0000FF"/>
          <w:sz w:val="26"/>
          <w:szCs w:val="26"/>
          <w:lang w:val="en-GB"/>
        </w:rPr>
        <w:lastRenderedPageBreak/>
        <w:t xml:space="preserve">APPENDIX </w:t>
      </w:r>
      <w:r w:rsidR="00D40BA2" w:rsidRPr="007E3928">
        <w:rPr>
          <w:rFonts w:ascii="Arial" w:hAnsi="Arial" w:cs="Arial"/>
          <w:b/>
          <w:bCs/>
          <w:color w:val="0000FF"/>
          <w:sz w:val="26"/>
          <w:szCs w:val="26"/>
          <w:lang w:val="en-GB"/>
        </w:rPr>
        <w:t>4</w:t>
      </w:r>
      <w:r w:rsidRPr="007E3928">
        <w:rPr>
          <w:rFonts w:ascii="Arial" w:hAnsi="Arial" w:cs="Arial"/>
          <w:b/>
          <w:bCs/>
          <w:color w:val="0000FF"/>
          <w:sz w:val="26"/>
          <w:szCs w:val="26"/>
          <w:lang w:val="en-GB"/>
        </w:rPr>
        <w:t xml:space="preserve"> B: </w:t>
      </w:r>
      <w:r w:rsidR="006347F4" w:rsidRPr="007E3928">
        <w:rPr>
          <w:rFonts w:ascii="Arial" w:hAnsi="Arial" w:cs="Arial"/>
          <w:b/>
          <w:bCs/>
          <w:color w:val="0000FF"/>
          <w:sz w:val="26"/>
          <w:szCs w:val="26"/>
          <w:lang w:val="en-GB"/>
        </w:rPr>
        <w:t>HAND GRENADE</w:t>
      </w:r>
      <w:r w:rsidRPr="007E3928">
        <w:rPr>
          <w:rFonts w:ascii="Arial" w:hAnsi="Arial" w:cs="Arial"/>
          <w:b/>
          <w:bCs/>
          <w:color w:val="0000FF"/>
          <w:sz w:val="26"/>
          <w:szCs w:val="26"/>
          <w:lang w:val="en-GB"/>
        </w:rPr>
        <w:t xml:space="preserve"> THROWING</w:t>
      </w:r>
    </w:p>
    <w:p w:rsidR="008A34AC" w:rsidRPr="007E3928" w:rsidRDefault="001E4926">
      <w:pPr>
        <w:pStyle w:val="CM36"/>
        <w:rPr>
          <w:rFonts w:ascii="Arial" w:hAnsi="Arial" w:cs="Arial"/>
          <w:b/>
          <w:bCs/>
          <w:color w:val="0000FF"/>
          <w:sz w:val="22"/>
          <w:szCs w:val="26"/>
          <w:lang w:val="en-GB"/>
        </w:rPr>
      </w:pPr>
      <w:r w:rsidRPr="007E3928">
        <w:rPr>
          <w:rFonts w:ascii="Arial" w:hAnsi="Arial" w:cs="Arial"/>
          <w:b/>
          <w:bCs/>
          <w:color w:val="0000FF"/>
          <w:sz w:val="22"/>
          <w:szCs w:val="26"/>
          <w:lang w:val="en-GB"/>
        </w:rPr>
        <w:t>INDICATIONS OF HITS</w:t>
      </w:r>
    </w:p>
    <w:p w:rsidR="008A34AC" w:rsidRPr="007E3928" w:rsidRDefault="001E4926">
      <w:pPr>
        <w:rPr>
          <w:lang w:val="en-GB"/>
        </w:rPr>
      </w:pPr>
      <w:r w:rsidRPr="007E3928">
        <w:rPr>
          <w:noProof/>
          <w:lang w:val="en-ZA" w:eastAsia="en-ZA"/>
        </w:rPr>
        <w:drawing>
          <wp:inline distT="0" distB="0" distL="0" distR="0">
            <wp:extent cx="2147570" cy="4572000"/>
            <wp:effectExtent l="0" t="0" r="0" b="0"/>
            <wp:docPr id="43" name="Picture 43" descr="PermReg CIOR 2005\2006 Version\Hgren_Hi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rmReg CIOR 2005\2006 Version\Hgren_Hit1.bmp"/>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7570" cy="4572000"/>
                    </a:xfrm>
                    <a:prstGeom prst="rect">
                      <a:avLst/>
                    </a:prstGeom>
                    <a:noFill/>
                    <a:ln>
                      <a:noFill/>
                    </a:ln>
                  </pic:spPr>
                </pic:pic>
              </a:graphicData>
            </a:graphic>
          </wp:inline>
        </w:drawing>
      </w:r>
      <w:r w:rsidRPr="007E3928">
        <w:rPr>
          <w:noProof/>
          <w:lang w:val="en-ZA" w:eastAsia="en-ZA"/>
        </w:rPr>
        <w:drawing>
          <wp:inline distT="0" distB="0" distL="0" distR="0">
            <wp:extent cx="2317750" cy="4008755"/>
            <wp:effectExtent l="0" t="0" r="0" b="0"/>
            <wp:docPr id="44" name="Picture 44" descr="PermReg CIOR 2005\2006 Version\Hgren_Hi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ermReg CIOR 2005\2006 Version\Hgren_Hit2.bmp"/>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750" cy="4008755"/>
                    </a:xfrm>
                    <a:prstGeom prst="rect">
                      <a:avLst/>
                    </a:prstGeom>
                    <a:noFill/>
                    <a:ln>
                      <a:noFill/>
                    </a:ln>
                  </pic:spPr>
                </pic:pic>
              </a:graphicData>
            </a:graphic>
          </wp:inline>
        </w:drawing>
      </w:r>
    </w:p>
    <w:p w:rsidR="009D276B" w:rsidRPr="007E3928" w:rsidRDefault="009D276B" w:rsidP="009D276B">
      <w:pPr>
        <w:pStyle w:val="Default"/>
        <w:rPr>
          <w:rFonts w:ascii="Arial" w:hAnsi="Arial" w:cs="Arial"/>
          <w:sz w:val="19"/>
          <w:lang w:val="en-GB"/>
        </w:rPr>
      </w:pPr>
    </w:p>
    <w:p w:rsidR="009D276B" w:rsidRPr="007E3928" w:rsidRDefault="009D276B" w:rsidP="009D276B">
      <w:pPr>
        <w:pStyle w:val="Default"/>
        <w:rPr>
          <w:rFonts w:ascii="Arial" w:hAnsi="Arial" w:cs="Arial"/>
          <w:sz w:val="19"/>
          <w:lang w:val="en-GB"/>
        </w:rPr>
      </w:pPr>
    </w:p>
    <w:p w:rsidR="009D276B" w:rsidRPr="007E3928" w:rsidRDefault="009D276B" w:rsidP="009D276B">
      <w:pPr>
        <w:pStyle w:val="CM36"/>
        <w:rPr>
          <w:rFonts w:ascii="Arial" w:hAnsi="Arial" w:cs="Arial"/>
          <w:b/>
          <w:bCs/>
          <w:color w:val="0000FF"/>
          <w:sz w:val="26"/>
          <w:szCs w:val="26"/>
          <w:lang w:val="en-GB"/>
        </w:rPr>
      </w:pPr>
      <w:r w:rsidRPr="007E3928">
        <w:rPr>
          <w:lang w:val="en-GB"/>
        </w:rPr>
        <w:br w:type="page"/>
      </w:r>
      <w:r w:rsidRPr="007E3928">
        <w:rPr>
          <w:rFonts w:ascii="Arial" w:hAnsi="Arial" w:cs="Arial"/>
          <w:b/>
          <w:bCs/>
          <w:color w:val="0000FF"/>
          <w:sz w:val="26"/>
          <w:szCs w:val="26"/>
          <w:lang w:val="en-GB"/>
        </w:rPr>
        <w:lastRenderedPageBreak/>
        <w:t>APPENDIX 5: PROTEST FORM</w:t>
      </w:r>
    </w:p>
    <w:p w:rsidR="009D276B" w:rsidRPr="007E3928" w:rsidRDefault="009D276B" w:rsidP="009D276B">
      <w:pPr>
        <w:jc w:val="center"/>
        <w:rPr>
          <w:rFonts w:ascii="Arial" w:hAnsi="Arial" w:cs="Arial"/>
          <w:sz w:val="28"/>
          <w:szCs w:val="28"/>
          <w:u w:val="single"/>
          <w:lang w:val="en-GB"/>
        </w:rPr>
      </w:pPr>
      <w:proofErr w:type="spellStart"/>
      <w:r w:rsidRPr="007E3928">
        <w:rPr>
          <w:rFonts w:ascii="Arial" w:hAnsi="Arial" w:cs="Arial"/>
          <w:sz w:val="28"/>
          <w:szCs w:val="28"/>
          <w:u w:val="single"/>
          <w:lang w:val="en-GB"/>
        </w:rPr>
        <w:t>CIOR</w:t>
      </w:r>
      <w:proofErr w:type="spellEnd"/>
      <w:r w:rsidRPr="007E3928">
        <w:rPr>
          <w:rFonts w:ascii="Arial" w:hAnsi="Arial" w:cs="Arial"/>
          <w:sz w:val="28"/>
          <w:szCs w:val="28"/>
          <w:u w:val="single"/>
          <w:lang w:val="en-GB"/>
        </w:rPr>
        <w:t xml:space="preserve"> </w:t>
      </w:r>
      <w:proofErr w:type="spellStart"/>
      <w:r w:rsidRPr="007E3928">
        <w:rPr>
          <w:rFonts w:ascii="Arial" w:hAnsi="Arial" w:cs="Arial"/>
          <w:sz w:val="28"/>
          <w:szCs w:val="28"/>
          <w:u w:val="single"/>
          <w:lang w:val="en-GB"/>
        </w:rPr>
        <w:t>Milcomp</w:t>
      </w:r>
      <w:proofErr w:type="spellEnd"/>
    </w:p>
    <w:p w:rsidR="009D276B" w:rsidRPr="007E3928" w:rsidRDefault="009D276B" w:rsidP="009D276B">
      <w:pPr>
        <w:jc w:val="center"/>
        <w:rPr>
          <w:rFonts w:ascii="Arial" w:hAnsi="Arial" w:cs="Arial"/>
          <w:sz w:val="28"/>
          <w:szCs w:val="28"/>
          <w:u w:val="single"/>
          <w:lang w:val="en-GB"/>
        </w:rPr>
      </w:pPr>
      <w:r w:rsidRPr="007E3928">
        <w:rPr>
          <w:rFonts w:ascii="Arial" w:hAnsi="Arial" w:cs="Arial"/>
          <w:sz w:val="28"/>
          <w:szCs w:val="28"/>
          <w:u w:val="single"/>
          <w:lang w:val="en-GB"/>
        </w:rPr>
        <w:t xml:space="preserve">Protest </w:t>
      </w:r>
      <w:r w:rsidR="00B47B06">
        <w:rPr>
          <w:rFonts w:ascii="Arial" w:hAnsi="Arial" w:cs="Arial"/>
          <w:sz w:val="28"/>
          <w:szCs w:val="28"/>
          <w:u w:val="single"/>
          <w:lang w:val="en-GB"/>
        </w:rPr>
        <w:t>F</w:t>
      </w:r>
      <w:r w:rsidRPr="007E3928">
        <w:rPr>
          <w:rFonts w:ascii="Arial" w:hAnsi="Arial" w:cs="Arial"/>
          <w:sz w:val="28"/>
          <w:szCs w:val="28"/>
          <w:u w:val="single"/>
          <w:lang w:val="en-GB"/>
        </w:rPr>
        <w:t>orm</w:t>
      </w: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r w:rsidRPr="007E3928">
        <w:rPr>
          <w:rFonts w:ascii="Arial" w:hAnsi="Arial" w:cs="Arial"/>
          <w:lang w:val="en-GB"/>
        </w:rPr>
        <w:t>Team No:</w:t>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t>Date:</w:t>
      </w:r>
    </w:p>
    <w:p w:rsidR="009D276B" w:rsidRPr="007E3928" w:rsidRDefault="009D276B" w:rsidP="009D276B">
      <w:pPr>
        <w:rPr>
          <w:rFonts w:ascii="Arial" w:hAnsi="Arial" w:cs="Arial"/>
          <w:lang w:val="en-GB"/>
        </w:rPr>
      </w:pPr>
      <w:r w:rsidRPr="007E3928">
        <w:rPr>
          <w:rFonts w:ascii="Arial" w:hAnsi="Arial" w:cs="Arial"/>
          <w:lang w:val="en-GB"/>
        </w:rPr>
        <w:t>Competitors Name:</w:t>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t>Time:</w:t>
      </w: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u w:val="single"/>
          <w:lang w:val="en-GB"/>
        </w:rPr>
      </w:pPr>
      <w:r w:rsidRPr="007E3928">
        <w:rPr>
          <w:rFonts w:ascii="Arial" w:hAnsi="Arial" w:cs="Arial"/>
          <w:u w:val="single"/>
          <w:lang w:val="en-GB"/>
        </w:rPr>
        <w:t>Protest (continue on reverse side if necessary)</w:t>
      </w: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r w:rsidRPr="007E3928">
        <w:rPr>
          <w:rFonts w:ascii="Arial" w:hAnsi="Arial" w:cs="Arial"/>
          <w:lang w:val="en-GB"/>
        </w:rPr>
        <w:t>Competitors Signature:</w:t>
      </w:r>
    </w:p>
    <w:p w:rsidR="009D276B" w:rsidRPr="007E3928" w:rsidRDefault="009D276B" w:rsidP="009D276B">
      <w:pPr>
        <w:rPr>
          <w:rFonts w:ascii="Arial" w:hAnsi="Arial" w:cs="Arial"/>
          <w:lang w:val="en-GB"/>
        </w:rPr>
      </w:pPr>
      <w:r w:rsidRPr="007E3928">
        <w:rPr>
          <w:rFonts w:ascii="Arial" w:hAnsi="Arial" w:cs="Arial"/>
          <w:lang w:val="en-GB"/>
        </w:rPr>
        <w:t>-------------------------------------------------------------------------------------------------------------------------------</w:t>
      </w:r>
    </w:p>
    <w:p w:rsidR="009D276B" w:rsidRPr="007E3928" w:rsidRDefault="009D276B" w:rsidP="009D276B">
      <w:pPr>
        <w:rPr>
          <w:rFonts w:ascii="Arial" w:hAnsi="Arial" w:cs="Arial"/>
          <w:lang w:val="en-GB"/>
        </w:rPr>
      </w:pPr>
      <w:r w:rsidRPr="007E3928">
        <w:rPr>
          <w:rFonts w:ascii="Arial" w:hAnsi="Arial" w:cs="Arial"/>
          <w:lang w:val="en-GB"/>
        </w:rPr>
        <w:t>Head of Delegation:</w:t>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t>Date:</w:t>
      </w:r>
    </w:p>
    <w:p w:rsidR="009D276B" w:rsidRPr="007E3928" w:rsidRDefault="009D276B" w:rsidP="009D276B">
      <w:pPr>
        <w:rPr>
          <w:rFonts w:ascii="Arial" w:hAnsi="Arial" w:cs="Arial"/>
          <w:lang w:val="en-GB"/>
        </w:rPr>
      </w:pPr>
      <w:r w:rsidRPr="007E3928">
        <w:rPr>
          <w:rFonts w:ascii="Arial" w:hAnsi="Arial" w:cs="Arial"/>
          <w:lang w:val="en-GB"/>
        </w:rPr>
        <w:t>Country:</w:t>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r>
      <w:r w:rsidRPr="007E3928">
        <w:rPr>
          <w:rFonts w:ascii="Arial" w:hAnsi="Arial" w:cs="Arial"/>
          <w:lang w:val="en-GB"/>
        </w:rPr>
        <w:tab/>
        <w:t>Time:</w:t>
      </w: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u w:val="single"/>
          <w:lang w:val="en-GB"/>
        </w:rPr>
      </w:pPr>
      <w:r w:rsidRPr="007E3928">
        <w:rPr>
          <w:rFonts w:ascii="Arial" w:hAnsi="Arial" w:cs="Arial"/>
          <w:u w:val="single"/>
          <w:lang w:val="en-GB"/>
        </w:rPr>
        <w:t>Elaboration on protest (only if necessary)</w:t>
      </w: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r w:rsidRPr="007E3928">
        <w:rPr>
          <w:rFonts w:ascii="Arial" w:hAnsi="Arial" w:cs="Arial"/>
          <w:lang w:val="en-GB"/>
        </w:rPr>
        <w:t>Head of Delegation Signature:</w:t>
      </w:r>
    </w:p>
    <w:p w:rsidR="009D276B" w:rsidRPr="007E3928" w:rsidRDefault="009D276B" w:rsidP="009D276B">
      <w:pPr>
        <w:rPr>
          <w:rFonts w:ascii="Arial" w:hAnsi="Arial" w:cs="Arial"/>
          <w:lang w:val="en-GB"/>
        </w:rPr>
      </w:pPr>
      <w:r w:rsidRPr="007E3928">
        <w:rPr>
          <w:rFonts w:ascii="Arial" w:hAnsi="Arial" w:cs="Arial"/>
          <w:lang w:val="en-GB"/>
        </w:rPr>
        <w:t>Or Deputy (if Deputy print name and position):</w:t>
      </w:r>
    </w:p>
    <w:p w:rsidR="009D276B" w:rsidRPr="007E3928" w:rsidRDefault="009D276B" w:rsidP="009D276B">
      <w:pPr>
        <w:rPr>
          <w:rFonts w:ascii="Arial" w:hAnsi="Arial" w:cs="Arial"/>
          <w:lang w:val="en-GB"/>
        </w:rPr>
      </w:pPr>
      <w:r w:rsidRPr="007E3928">
        <w:rPr>
          <w:rFonts w:ascii="Arial" w:hAnsi="Arial" w:cs="Arial"/>
          <w:lang w:val="en-GB"/>
        </w:rPr>
        <w:t>-------------------------------------------------------------------------------------------------------------------------------</w:t>
      </w: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u w:val="single"/>
          <w:lang w:val="en-GB"/>
        </w:rPr>
      </w:pPr>
      <w:r w:rsidRPr="007E3928">
        <w:rPr>
          <w:rFonts w:ascii="Arial" w:hAnsi="Arial" w:cs="Arial"/>
          <w:u w:val="single"/>
          <w:lang w:val="en-GB"/>
        </w:rPr>
        <w:t>Decision of Technical Jury</w:t>
      </w: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p>
    <w:p w:rsidR="009D276B" w:rsidRPr="007E3928" w:rsidRDefault="009D276B" w:rsidP="009D276B">
      <w:pPr>
        <w:rPr>
          <w:rFonts w:ascii="Arial" w:hAnsi="Arial" w:cs="Arial"/>
          <w:lang w:val="en-GB"/>
        </w:rPr>
      </w:pPr>
      <w:r w:rsidRPr="007E3928">
        <w:rPr>
          <w:rFonts w:ascii="Arial" w:hAnsi="Arial" w:cs="Arial"/>
          <w:lang w:val="en-GB"/>
        </w:rPr>
        <w:t>Head of Delegation (or Deputy) and competitor debriefed on decision</w:t>
      </w:r>
    </w:p>
    <w:p w:rsidR="009D276B" w:rsidRPr="007E3928" w:rsidRDefault="009D276B" w:rsidP="009D276B">
      <w:pPr>
        <w:ind w:left="6520" w:firstLine="1304"/>
        <w:rPr>
          <w:rFonts w:ascii="Arial" w:hAnsi="Arial" w:cs="Arial"/>
          <w:lang w:val="en-GB"/>
        </w:rPr>
      </w:pPr>
      <w:r w:rsidRPr="007E3928">
        <w:rPr>
          <w:rFonts w:ascii="Arial" w:hAnsi="Arial" w:cs="Arial"/>
          <w:lang w:val="en-GB"/>
        </w:rPr>
        <w:t>Date:</w:t>
      </w:r>
    </w:p>
    <w:p w:rsidR="009D276B" w:rsidRPr="007E3928" w:rsidRDefault="009D276B" w:rsidP="009D276B">
      <w:pPr>
        <w:ind w:left="6520" w:firstLine="1304"/>
        <w:rPr>
          <w:rFonts w:ascii="Arial" w:hAnsi="Arial" w:cs="Arial"/>
          <w:lang w:val="en-GB"/>
        </w:rPr>
      </w:pPr>
      <w:r w:rsidRPr="007E3928">
        <w:rPr>
          <w:rFonts w:ascii="Arial" w:hAnsi="Arial" w:cs="Arial"/>
          <w:lang w:val="en-GB"/>
        </w:rPr>
        <w:t>Time:</w:t>
      </w:r>
    </w:p>
    <w:p w:rsidR="008A34AC" w:rsidRPr="007E3928" w:rsidRDefault="00A92F07" w:rsidP="009D276B">
      <w:pPr>
        <w:rPr>
          <w:rFonts w:ascii="Arial" w:hAnsi="Arial" w:cs="Arial"/>
          <w:lang w:val="en-GB"/>
        </w:rPr>
      </w:pPr>
      <w:r>
        <w:rPr>
          <w:rFonts w:ascii="Arial" w:hAnsi="Arial" w:cs="Arial"/>
          <w:lang w:val="en-GB"/>
        </w:rPr>
        <w:t xml:space="preserve">Head of </w:t>
      </w:r>
      <w:r w:rsidR="00CF3C08">
        <w:rPr>
          <w:rFonts w:ascii="Arial" w:hAnsi="Arial" w:cs="Arial"/>
          <w:lang w:val="en-GB"/>
        </w:rPr>
        <w:t>TJ</w:t>
      </w:r>
      <w:r w:rsidR="0018554D">
        <w:rPr>
          <w:rFonts w:ascii="Arial" w:hAnsi="Arial" w:cs="Arial"/>
          <w:lang w:val="en-GB"/>
        </w:rPr>
        <w:t xml:space="preserve"> </w:t>
      </w:r>
      <w:r w:rsidR="009D276B" w:rsidRPr="007E3928">
        <w:rPr>
          <w:rFonts w:ascii="Arial" w:hAnsi="Arial" w:cs="Arial"/>
          <w:lang w:val="en-GB"/>
        </w:rPr>
        <w:t>Signature:</w:t>
      </w:r>
    </w:p>
    <w:p w:rsidR="003F171E" w:rsidRDefault="003F171E" w:rsidP="009D276B">
      <w:pPr>
        <w:rPr>
          <w:rFonts w:ascii="Arial" w:hAnsi="Arial" w:cs="Arial"/>
          <w:b/>
          <w:bCs/>
          <w:color w:val="0000FF"/>
          <w:sz w:val="26"/>
          <w:szCs w:val="26"/>
          <w:lang w:val="en-GB"/>
        </w:rPr>
      </w:pPr>
      <w:r w:rsidRPr="007E3928">
        <w:rPr>
          <w:rFonts w:ascii="Arial" w:hAnsi="Arial" w:cs="Arial"/>
          <w:b/>
          <w:bCs/>
          <w:color w:val="0000FF"/>
          <w:sz w:val="26"/>
          <w:szCs w:val="26"/>
          <w:lang w:val="en-GB"/>
        </w:rPr>
        <w:lastRenderedPageBreak/>
        <w:t xml:space="preserve">APPENDIX 6 A COMBAT DRESS FOR </w:t>
      </w:r>
      <w:r w:rsidR="0055404B">
        <w:rPr>
          <w:rFonts w:ascii="Arial" w:hAnsi="Arial" w:cs="Arial"/>
          <w:b/>
          <w:bCs/>
          <w:color w:val="0000FF"/>
          <w:sz w:val="26"/>
          <w:szCs w:val="26"/>
          <w:lang w:val="en-GB"/>
        </w:rPr>
        <w:t>LOC</w:t>
      </w:r>
    </w:p>
    <w:p w:rsidR="0055404B" w:rsidRPr="007E3928" w:rsidRDefault="0055404B" w:rsidP="009D276B"/>
    <w:p w:rsidR="003F171E" w:rsidRDefault="0055404B" w:rsidP="0018554D">
      <w:pPr>
        <w:jc w:val="center"/>
      </w:pPr>
      <w:r w:rsidRPr="0055404B">
        <w:rPr>
          <w:noProof/>
          <w:lang w:val="en-ZA" w:eastAsia="en-ZA"/>
        </w:rPr>
        <w:drawing>
          <wp:inline distT="0" distB="0" distL="0" distR="0">
            <wp:extent cx="2250285" cy="5400000"/>
            <wp:effectExtent l="19050" t="0" r="0" b="0"/>
            <wp:docPr id="3" name="Bild 2" descr="C:\Users\Antonio_2\Downloads\soldier 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_2\Downloads\soldier LOC.jpg"/>
                    <pic:cNvPicPr>
                      <a:picLocks noChangeAspect="1" noChangeArrowheads="1"/>
                    </pic:cNvPicPr>
                  </pic:nvPicPr>
                  <pic:blipFill>
                    <a:blip r:embed="rId39" cstate="print"/>
                    <a:srcRect/>
                    <a:stretch>
                      <a:fillRect/>
                    </a:stretch>
                  </pic:blipFill>
                  <pic:spPr bwMode="auto">
                    <a:xfrm>
                      <a:off x="0" y="0"/>
                      <a:ext cx="2250285" cy="5400000"/>
                    </a:xfrm>
                    <a:prstGeom prst="rect">
                      <a:avLst/>
                    </a:prstGeom>
                    <a:noFill/>
                    <a:ln w="9525">
                      <a:noFill/>
                      <a:miter lim="800000"/>
                      <a:headEnd/>
                      <a:tailEnd/>
                    </a:ln>
                  </pic:spPr>
                </pic:pic>
              </a:graphicData>
            </a:graphic>
          </wp:inline>
        </w:drawing>
      </w:r>
    </w:p>
    <w:p w:rsidR="0055404B" w:rsidRDefault="0055404B" w:rsidP="0018554D">
      <w:pPr>
        <w:jc w:val="center"/>
      </w:pPr>
    </w:p>
    <w:p w:rsidR="0055404B" w:rsidRPr="0018554D" w:rsidRDefault="0018554D" w:rsidP="0055404B">
      <w:pPr>
        <w:jc w:val="center"/>
        <w:rPr>
          <w:rFonts w:ascii="Arial" w:hAnsi="Arial" w:cs="Arial"/>
          <w:sz w:val="26"/>
          <w:szCs w:val="26"/>
          <w:lang w:val="en-AU"/>
        </w:rPr>
      </w:pPr>
      <w:r>
        <w:rPr>
          <w:rFonts w:ascii="Arial" w:hAnsi="Arial" w:cs="Arial"/>
          <w:sz w:val="26"/>
          <w:szCs w:val="26"/>
          <w:lang w:val="en-AU"/>
        </w:rPr>
        <w:t>C</w:t>
      </w:r>
      <w:r w:rsidR="0055404B" w:rsidRPr="0018554D">
        <w:rPr>
          <w:rFonts w:ascii="Arial" w:hAnsi="Arial" w:cs="Arial"/>
          <w:sz w:val="26"/>
          <w:szCs w:val="26"/>
          <w:lang w:val="en-AU"/>
        </w:rPr>
        <w:t xml:space="preserve">ombat jacket with ranks, collar, long sleeves, </w:t>
      </w:r>
    </w:p>
    <w:p w:rsidR="0055404B" w:rsidRPr="0018554D" w:rsidRDefault="0055404B" w:rsidP="0055404B">
      <w:pPr>
        <w:jc w:val="center"/>
        <w:rPr>
          <w:rFonts w:ascii="Arial" w:hAnsi="Arial" w:cs="Arial"/>
          <w:sz w:val="26"/>
          <w:szCs w:val="26"/>
          <w:lang w:val="en-AU"/>
        </w:rPr>
      </w:pPr>
      <w:r w:rsidRPr="0018554D">
        <w:rPr>
          <w:rFonts w:ascii="Arial" w:hAnsi="Arial" w:cs="Arial"/>
          <w:sz w:val="26"/>
          <w:szCs w:val="26"/>
          <w:lang w:val="en-AU"/>
        </w:rPr>
        <w:t>any boots or running shoes</w:t>
      </w:r>
      <w:r w:rsidR="0024729F">
        <w:rPr>
          <w:rFonts w:ascii="Arial" w:hAnsi="Arial" w:cs="Arial"/>
          <w:sz w:val="26"/>
          <w:szCs w:val="26"/>
          <w:lang w:val="en-AU"/>
        </w:rPr>
        <w:t>.</w:t>
      </w:r>
    </w:p>
    <w:p w:rsidR="0055404B" w:rsidRPr="0018554D" w:rsidRDefault="0055404B" w:rsidP="0018554D">
      <w:pPr>
        <w:jc w:val="center"/>
        <w:rPr>
          <w:rFonts w:ascii="Arial" w:hAnsi="Arial" w:cs="Arial"/>
          <w:sz w:val="26"/>
          <w:szCs w:val="26"/>
        </w:rPr>
      </w:pPr>
      <w:r w:rsidRPr="0018554D">
        <w:rPr>
          <w:rFonts w:ascii="Arial" w:hAnsi="Arial" w:cs="Arial"/>
          <w:sz w:val="26"/>
          <w:szCs w:val="26"/>
          <w:lang w:val="en-AU"/>
        </w:rPr>
        <w:t>(large combat belt not needed for LOC)</w:t>
      </w:r>
    </w:p>
    <w:p w:rsidR="003F171E" w:rsidRPr="007E3928" w:rsidRDefault="003F171E" w:rsidP="009D276B"/>
    <w:p w:rsidR="003F171E" w:rsidRPr="007E3928" w:rsidRDefault="003F171E" w:rsidP="009D276B"/>
    <w:p w:rsidR="003F171E" w:rsidRPr="007E3928" w:rsidRDefault="003F171E" w:rsidP="009D276B"/>
    <w:p w:rsidR="003F171E" w:rsidRPr="007E3928" w:rsidRDefault="003F171E" w:rsidP="009D276B"/>
    <w:p w:rsidR="003F171E" w:rsidRPr="007E3928" w:rsidRDefault="003F171E" w:rsidP="009D276B"/>
    <w:p w:rsidR="003F171E" w:rsidRPr="007E3928" w:rsidRDefault="003F171E" w:rsidP="009D276B"/>
    <w:p w:rsidR="003F171E" w:rsidRPr="007E3928" w:rsidRDefault="003F171E" w:rsidP="009D276B"/>
    <w:p w:rsidR="003F171E" w:rsidRPr="007E3928" w:rsidRDefault="003F171E" w:rsidP="009D276B"/>
    <w:p w:rsidR="003F171E" w:rsidRPr="007E3928" w:rsidRDefault="003F171E" w:rsidP="009D276B"/>
    <w:p w:rsidR="0055404B" w:rsidRDefault="0055404B">
      <w:r>
        <w:br w:type="page"/>
      </w:r>
    </w:p>
    <w:p w:rsidR="003F171E" w:rsidRPr="007E3928" w:rsidRDefault="003F171E" w:rsidP="009D276B">
      <w:r w:rsidRPr="007E3928">
        <w:rPr>
          <w:rFonts w:ascii="Arial" w:hAnsi="Arial" w:cs="Arial"/>
          <w:b/>
          <w:bCs/>
          <w:color w:val="0000FF"/>
          <w:sz w:val="26"/>
          <w:szCs w:val="26"/>
          <w:lang w:val="en-GB"/>
        </w:rPr>
        <w:lastRenderedPageBreak/>
        <w:t xml:space="preserve">APPENDIX 6 B COMBAT DRESS FOR </w:t>
      </w:r>
      <w:r w:rsidR="0055404B">
        <w:rPr>
          <w:rFonts w:ascii="Arial" w:hAnsi="Arial" w:cs="Arial"/>
          <w:b/>
          <w:bCs/>
          <w:color w:val="0000FF"/>
          <w:sz w:val="26"/>
          <w:szCs w:val="26"/>
          <w:lang w:val="en-GB"/>
        </w:rPr>
        <w:t>MOM</w:t>
      </w:r>
    </w:p>
    <w:p w:rsidR="003F171E" w:rsidRPr="007E3928" w:rsidRDefault="003F171E" w:rsidP="003F171E">
      <w:pPr>
        <w:rPr>
          <w:rFonts w:ascii="Arial" w:hAnsi="Arial" w:cs="Arial"/>
          <w:b/>
          <w:bCs/>
          <w:color w:val="0000FF"/>
          <w:sz w:val="26"/>
          <w:szCs w:val="26"/>
          <w:lang w:val="en-GB"/>
        </w:rPr>
      </w:pPr>
    </w:p>
    <w:p w:rsidR="003F171E" w:rsidRPr="007E3928" w:rsidRDefault="0055404B" w:rsidP="0024729F">
      <w:pPr>
        <w:jc w:val="center"/>
        <w:rPr>
          <w:rFonts w:ascii="Arial" w:hAnsi="Arial" w:cs="Arial"/>
          <w:b/>
          <w:bCs/>
          <w:color w:val="0000FF"/>
          <w:sz w:val="26"/>
          <w:szCs w:val="26"/>
          <w:lang w:val="en-GB"/>
        </w:rPr>
      </w:pPr>
      <w:r w:rsidRPr="0055404B">
        <w:rPr>
          <w:rFonts w:ascii="Arial" w:hAnsi="Arial" w:cs="Arial"/>
          <w:b/>
          <w:bCs/>
          <w:noProof/>
          <w:color w:val="0000FF"/>
          <w:sz w:val="26"/>
          <w:szCs w:val="26"/>
          <w:lang w:val="en-ZA" w:eastAsia="en-ZA"/>
        </w:rPr>
        <w:drawing>
          <wp:inline distT="0" distB="0" distL="0" distR="0">
            <wp:extent cx="2298862" cy="5400000"/>
            <wp:effectExtent l="19050" t="0" r="6188" b="0"/>
            <wp:docPr id="2" name="Bild 1" descr="C:\Users\Antonio_2\Downloads\soldier 1a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_2\Downloads\soldier 1ax-001.jpg"/>
                    <pic:cNvPicPr>
                      <a:picLocks noChangeAspect="1" noChangeArrowheads="1"/>
                    </pic:cNvPicPr>
                  </pic:nvPicPr>
                  <pic:blipFill>
                    <a:blip r:embed="rId40" cstate="print"/>
                    <a:srcRect r="7182"/>
                    <a:stretch>
                      <a:fillRect/>
                    </a:stretch>
                  </pic:blipFill>
                  <pic:spPr bwMode="auto">
                    <a:xfrm>
                      <a:off x="0" y="0"/>
                      <a:ext cx="2298862" cy="5400000"/>
                    </a:xfrm>
                    <a:prstGeom prst="rect">
                      <a:avLst/>
                    </a:prstGeom>
                    <a:noFill/>
                    <a:ln w="9525">
                      <a:noFill/>
                      <a:miter lim="800000"/>
                      <a:headEnd/>
                      <a:tailEnd/>
                    </a:ln>
                  </pic:spPr>
                </pic:pic>
              </a:graphicData>
            </a:graphic>
          </wp:inline>
        </w:drawing>
      </w:r>
    </w:p>
    <w:p w:rsidR="0055404B" w:rsidRDefault="0055404B">
      <w:pPr>
        <w:rPr>
          <w:rFonts w:ascii="Arial" w:hAnsi="Arial" w:cs="Arial"/>
          <w:b/>
          <w:bCs/>
          <w:color w:val="0000FF"/>
          <w:sz w:val="26"/>
          <w:szCs w:val="26"/>
          <w:lang w:val="en-GB"/>
        </w:rPr>
      </w:pPr>
    </w:p>
    <w:p w:rsidR="0055404B" w:rsidRPr="0024729F" w:rsidRDefault="0055404B" w:rsidP="0024729F">
      <w:pPr>
        <w:jc w:val="center"/>
        <w:rPr>
          <w:rFonts w:ascii="Arial" w:hAnsi="Arial" w:cs="Arial"/>
          <w:bCs/>
          <w:color w:val="000000" w:themeColor="text1"/>
          <w:sz w:val="26"/>
          <w:szCs w:val="26"/>
          <w:lang w:val="en-AU"/>
        </w:rPr>
      </w:pPr>
      <w:r w:rsidRPr="0024729F">
        <w:rPr>
          <w:rFonts w:ascii="Arial" w:hAnsi="Arial" w:cs="Arial"/>
          <w:bCs/>
          <w:color w:val="000000" w:themeColor="text1"/>
          <w:sz w:val="26"/>
          <w:szCs w:val="26"/>
          <w:lang w:val="en-AU"/>
        </w:rPr>
        <w:t>Military boots, combat jacket with ranks, collar,</w:t>
      </w:r>
    </w:p>
    <w:p w:rsidR="0055404B" w:rsidRPr="0024729F" w:rsidRDefault="0055404B" w:rsidP="0024729F">
      <w:pPr>
        <w:jc w:val="center"/>
        <w:rPr>
          <w:rFonts w:ascii="Arial" w:hAnsi="Arial" w:cs="Arial"/>
          <w:bCs/>
          <w:color w:val="000000" w:themeColor="text1"/>
          <w:sz w:val="26"/>
          <w:szCs w:val="26"/>
          <w:lang w:val="en-AU"/>
        </w:rPr>
      </w:pPr>
      <w:r w:rsidRPr="0024729F">
        <w:rPr>
          <w:rFonts w:ascii="Arial" w:hAnsi="Arial" w:cs="Arial"/>
          <w:bCs/>
          <w:color w:val="000000" w:themeColor="text1"/>
          <w:sz w:val="26"/>
          <w:szCs w:val="26"/>
          <w:lang w:val="en-AU"/>
        </w:rPr>
        <w:t>long sleeves, military hat (hat, cap or beret),</w:t>
      </w:r>
    </w:p>
    <w:p w:rsidR="0055404B" w:rsidRPr="0024729F" w:rsidRDefault="0055404B" w:rsidP="0024729F">
      <w:pPr>
        <w:jc w:val="center"/>
        <w:rPr>
          <w:rFonts w:ascii="Arial" w:hAnsi="Arial" w:cs="Arial"/>
          <w:bCs/>
          <w:color w:val="000000" w:themeColor="text1"/>
          <w:sz w:val="26"/>
          <w:szCs w:val="26"/>
          <w:lang w:val="en-AU"/>
        </w:rPr>
      </w:pPr>
      <w:r w:rsidRPr="0024729F">
        <w:rPr>
          <w:rFonts w:ascii="Arial" w:hAnsi="Arial" w:cs="Arial"/>
          <w:bCs/>
          <w:color w:val="000000" w:themeColor="text1"/>
          <w:sz w:val="26"/>
          <w:szCs w:val="26"/>
          <w:lang w:val="en-AU"/>
        </w:rPr>
        <w:t>long legged pants with military belt</w:t>
      </w:r>
      <w:r w:rsidR="0024729F" w:rsidRPr="0024729F">
        <w:rPr>
          <w:rFonts w:ascii="Arial" w:hAnsi="Arial" w:cs="Arial"/>
          <w:bCs/>
          <w:color w:val="000000" w:themeColor="text1"/>
          <w:sz w:val="26"/>
          <w:szCs w:val="26"/>
          <w:lang w:val="en-AU"/>
        </w:rPr>
        <w:t>.</w:t>
      </w:r>
    </w:p>
    <w:p w:rsidR="0055404B" w:rsidRPr="0024729F" w:rsidRDefault="0055404B" w:rsidP="0024729F">
      <w:pPr>
        <w:jc w:val="center"/>
        <w:rPr>
          <w:rFonts w:ascii="Arial" w:hAnsi="Arial" w:cs="Arial"/>
          <w:bCs/>
          <w:color w:val="000000" w:themeColor="text1"/>
          <w:sz w:val="26"/>
          <w:szCs w:val="26"/>
          <w:lang w:val="en-AU"/>
        </w:rPr>
      </w:pPr>
      <w:r w:rsidRPr="0024729F">
        <w:rPr>
          <w:rFonts w:ascii="Arial" w:hAnsi="Arial" w:cs="Arial"/>
          <w:bCs/>
          <w:color w:val="000000" w:themeColor="text1"/>
          <w:sz w:val="26"/>
          <w:szCs w:val="26"/>
          <w:lang w:val="en-AU"/>
        </w:rPr>
        <w:t>(large combat belt over jacket not necessary for MOM)</w:t>
      </w:r>
    </w:p>
    <w:p w:rsidR="0055404B" w:rsidRDefault="0055404B">
      <w:pPr>
        <w:rPr>
          <w:rFonts w:ascii="Arial" w:hAnsi="Arial" w:cs="Arial"/>
          <w:b/>
          <w:bCs/>
          <w:color w:val="0000FF"/>
          <w:sz w:val="26"/>
          <w:szCs w:val="26"/>
          <w:lang w:val="en-GB"/>
        </w:rPr>
      </w:pPr>
      <w:r>
        <w:rPr>
          <w:rFonts w:ascii="Arial" w:hAnsi="Arial" w:cs="Arial"/>
          <w:b/>
          <w:bCs/>
          <w:color w:val="0000FF"/>
          <w:sz w:val="26"/>
          <w:szCs w:val="26"/>
          <w:lang w:val="en-GB"/>
        </w:rPr>
        <w:br w:type="page"/>
      </w:r>
    </w:p>
    <w:p w:rsidR="003F171E" w:rsidRPr="007E3928" w:rsidRDefault="006325D6" w:rsidP="003F171E">
      <w:pPr>
        <w:rPr>
          <w:rFonts w:ascii="Arial" w:hAnsi="Arial" w:cs="Arial"/>
          <w:b/>
          <w:bCs/>
          <w:color w:val="0000FF"/>
          <w:sz w:val="26"/>
          <w:szCs w:val="26"/>
          <w:lang w:val="en-GB"/>
        </w:rPr>
      </w:pPr>
      <w:r w:rsidRPr="007E3928">
        <w:rPr>
          <w:rFonts w:ascii="Arial" w:hAnsi="Arial" w:cs="Arial"/>
          <w:b/>
          <w:bCs/>
          <w:color w:val="0000FF"/>
          <w:sz w:val="26"/>
          <w:szCs w:val="26"/>
          <w:lang w:val="en-GB"/>
        </w:rPr>
        <w:lastRenderedPageBreak/>
        <w:t>APPENDIX 7 MILITARY BOOTS FOR MOM</w:t>
      </w:r>
    </w:p>
    <w:p w:rsidR="003F171E" w:rsidRPr="007E3928" w:rsidRDefault="003F171E" w:rsidP="003F171E">
      <w:pPr>
        <w:rPr>
          <w:rFonts w:ascii="Arial" w:hAnsi="Arial" w:cs="Arial"/>
          <w:b/>
          <w:bCs/>
          <w:color w:val="0000FF"/>
          <w:sz w:val="18"/>
          <w:szCs w:val="18"/>
          <w:lang w:val="en-GB"/>
        </w:rPr>
      </w:pPr>
      <w:r w:rsidRPr="007E3928">
        <w:rPr>
          <w:rFonts w:ascii="Arial" w:hAnsi="Arial" w:cs="Arial"/>
          <w:b/>
          <w:bCs/>
          <w:color w:val="0000FF"/>
          <w:sz w:val="18"/>
          <w:szCs w:val="18"/>
          <w:lang w:val="en-GB"/>
        </w:rPr>
        <w:t xml:space="preserve"> </w:t>
      </w:r>
      <w:r w:rsidRPr="007E3928">
        <w:rPr>
          <w:rFonts w:ascii="Arial" w:hAnsi="Arial" w:cs="Arial"/>
          <w:b/>
          <w:bCs/>
          <w:i/>
          <w:color w:val="0000FF"/>
          <w:sz w:val="18"/>
          <w:szCs w:val="18"/>
          <w:lang w:val="en-GB"/>
        </w:rPr>
        <w:t xml:space="preserve">(ALLOWED </w:t>
      </w:r>
      <w:r w:rsidRPr="007E3928">
        <w:rPr>
          <w:rFonts w:ascii="Arial" w:hAnsi="Arial" w:cs="Arial"/>
          <w:b/>
          <w:bCs/>
          <w:i/>
          <w:color w:val="0000FF"/>
          <w:sz w:val="18"/>
          <w:szCs w:val="18"/>
          <w:lang w:val="en-GB"/>
        </w:rPr>
        <w:sym w:font="Wingdings" w:char="F0FC"/>
      </w:r>
      <w:r w:rsidRPr="007E3928">
        <w:rPr>
          <w:rFonts w:ascii="Arial" w:hAnsi="Arial" w:cs="Arial"/>
          <w:b/>
          <w:bCs/>
          <w:i/>
          <w:color w:val="0000FF"/>
          <w:sz w:val="18"/>
          <w:szCs w:val="18"/>
          <w:lang w:val="en-GB"/>
        </w:rPr>
        <w:t>,  NOT ALLOWED X)</w:t>
      </w:r>
    </w:p>
    <w:p w:rsidR="003F171E" w:rsidRPr="007E3928" w:rsidRDefault="003F171E" w:rsidP="003F171E">
      <w:pPr>
        <w:rPr>
          <w:rFonts w:ascii="Arial" w:hAnsi="Arial" w:cs="Arial"/>
          <w:b/>
          <w:bCs/>
          <w:color w:val="0000FF"/>
          <w:sz w:val="26"/>
          <w:szCs w:val="26"/>
          <w:lang w:val="en-GB"/>
        </w:rPr>
      </w:pPr>
    </w:p>
    <w:p w:rsidR="003F171E" w:rsidRPr="007E3928" w:rsidRDefault="003F171E" w:rsidP="009D276B">
      <w:pPr>
        <w:rPr>
          <w:rFonts w:ascii="Arial" w:hAnsi="Arial" w:cs="Arial"/>
          <w:b/>
          <w:bCs/>
          <w:color w:val="0000FF"/>
          <w:sz w:val="26"/>
          <w:szCs w:val="26"/>
          <w:lang w:val="en-GB"/>
        </w:rPr>
      </w:pPr>
    </w:p>
    <w:p w:rsidR="003F171E" w:rsidRPr="007E3928" w:rsidRDefault="003F171E" w:rsidP="009D276B">
      <w:pPr>
        <w:rPr>
          <w:rFonts w:ascii="Arial" w:hAnsi="Arial" w:cs="Arial"/>
          <w:b/>
          <w:bCs/>
          <w:color w:val="0000FF"/>
          <w:sz w:val="26"/>
          <w:szCs w:val="26"/>
          <w:lang w:val="en-GB"/>
        </w:rPr>
      </w:pPr>
    </w:p>
    <w:p w:rsidR="00A66E26" w:rsidRPr="007E3928" w:rsidRDefault="00A66E26" w:rsidP="009D276B">
      <w:pPr>
        <w:rPr>
          <w:rFonts w:ascii="Arial" w:hAnsi="Arial" w:cs="Arial"/>
          <w:lang w:val="en-GB"/>
        </w:rPr>
      </w:pPr>
    </w:p>
    <w:p w:rsidR="00A66E26" w:rsidRPr="007E3928" w:rsidRDefault="00A66E26" w:rsidP="009D276B">
      <w:pPr>
        <w:rPr>
          <w:rFonts w:ascii="Arial" w:hAnsi="Arial" w:cs="Arial"/>
          <w:lang w:val="en-GB"/>
        </w:rPr>
      </w:pPr>
    </w:p>
    <w:p w:rsidR="00A66E26" w:rsidRPr="007E3928" w:rsidRDefault="00A66E26" w:rsidP="009D276B">
      <w:pPr>
        <w:rPr>
          <w:rFonts w:ascii="Arial" w:hAnsi="Arial" w:cs="Arial"/>
          <w:lang w:val="en-GB"/>
        </w:rPr>
      </w:pPr>
    </w:p>
    <w:p w:rsidR="00A66E26" w:rsidRPr="007E3928" w:rsidRDefault="00A66E26" w:rsidP="009D276B">
      <w:pPr>
        <w:rPr>
          <w:rFonts w:ascii="Arial" w:hAnsi="Arial" w:cs="Arial"/>
          <w:lang w:val="en-GB"/>
        </w:rPr>
      </w:pPr>
    </w:p>
    <w:p w:rsidR="00A66E26" w:rsidRPr="007E3928" w:rsidRDefault="00A66E26" w:rsidP="009D276B">
      <w:pPr>
        <w:rPr>
          <w:rFonts w:ascii="Arial" w:hAnsi="Arial" w:cs="Arial"/>
          <w:lang w:val="en-GB"/>
        </w:rPr>
      </w:pPr>
    </w:p>
    <w:p w:rsidR="00A66E26" w:rsidRPr="007E3928" w:rsidRDefault="00A66E26" w:rsidP="009D276B">
      <w:pPr>
        <w:rPr>
          <w:rFonts w:ascii="Arial" w:hAnsi="Arial" w:cs="Arial"/>
          <w:lang w:val="en-GB"/>
        </w:rPr>
      </w:pPr>
    </w:p>
    <w:p w:rsidR="00A66E26" w:rsidRPr="007E3928" w:rsidRDefault="00A66E26" w:rsidP="009D276B">
      <w:pPr>
        <w:rPr>
          <w:rFonts w:ascii="Arial" w:hAnsi="Arial" w:cs="Arial"/>
          <w:lang w:val="en-GB"/>
        </w:rPr>
      </w:pPr>
    </w:p>
    <w:p w:rsidR="00486FC4" w:rsidRPr="007E3928" w:rsidRDefault="00DE20DA" w:rsidP="009D276B">
      <w:pPr>
        <w:rPr>
          <w:rFonts w:ascii="Arial" w:hAnsi="Arial" w:cs="Arial"/>
          <w:lang w:val="en-GB"/>
        </w:rPr>
      </w:pPr>
      <w:r w:rsidRPr="007E3928">
        <w:rPr>
          <w:noProof/>
          <w:lang w:val="en-ZA" w:eastAsia="en-ZA"/>
        </w:rPr>
        <w:drawing>
          <wp:anchor distT="0" distB="0" distL="114300" distR="114300" simplePos="0" relativeHeight="251629056" behindDoc="1" locked="0" layoutInCell="1" allowOverlap="1">
            <wp:simplePos x="0" y="0"/>
            <wp:positionH relativeFrom="column">
              <wp:posOffset>31115</wp:posOffset>
            </wp:positionH>
            <wp:positionV relativeFrom="paragraph">
              <wp:posOffset>283210</wp:posOffset>
            </wp:positionV>
            <wp:extent cx="6120130" cy="1874520"/>
            <wp:effectExtent l="0" t="0" r="0" b="0"/>
            <wp:wrapTight wrapText="bothSides">
              <wp:wrapPolygon edited="0">
                <wp:start x="0" y="0"/>
                <wp:lineTo x="0" y="21293"/>
                <wp:lineTo x="21515" y="21293"/>
                <wp:lineTo x="21515" y="0"/>
                <wp:lineTo x="0" y="0"/>
              </wp:wrapPolygon>
            </wp:wrapTight>
            <wp:docPr id="7" name="Bild 1" descr="C:\Users\Antonio_2\Downloads\CIOR MOM boot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_2\Downloads\CIOR MOM boots-002.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1874520"/>
                    </a:xfrm>
                    <a:prstGeom prst="rect">
                      <a:avLst/>
                    </a:prstGeom>
                    <a:noFill/>
                    <a:ln w="9525">
                      <a:noFill/>
                      <a:miter lim="800000"/>
                      <a:headEnd/>
                      <a:tailEnd/>
                    </a:ln>
                  </pic:spPr>
                </pic:pic>
              </a:graphicData>
            </a:graphic>
          </wp:anchor>
        </w:drawing>
      </w:r>
      <w:r w:rsidR="007F3F15" w:rsidRPr="007F3F15">
        <w:rPr>
          <w:rFonts w:ascii="Arial" w:hAnsi="Arial" w:cs="Arial"/>
          <w:b/>
          <w:bCs/>
          <w:noProof/>
          <w:color w:val="0000FF"/>
          <w:sz w:val="26"/>
          <w:szCs w:val="26"/>
          <w:lang w:val="en-ZA" w:eastAsia="en-ZA"/>
        </w:rPr>
        <w:pict>
          <v:shape id="_x0000_s1042" type="#_x0000_t202" style="position:absolute;margin-left:6.4pt;margin-top:46.5pt;width:60.8pt;height:110.6pt;z-index:-251610624;visibility:visible;mso-height-percent:200;mso-wrap-distance-top:3.6pt;mso-wrap-distance-bottom:3.6pt;mso-position-horizontal-relative:text;mso-position-vertical-relative:text;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" filled="f" stroked="f">
            <v:textbox style="mso-next-textbox:#_x0000_s1042;mso-fit-shape-to-text:t">
              <w:txbxContent>
                <w:p w:rsidR="00201935" w:rsidRPr="006325D6" w:rsidRDefault="00201935" w:rsidP="006325D6">
                  <w:pPr>
                    <w:rPr>
                      <w:sz w:val="144"/>
                      <w:szCs w:val="144"/>
                    </w:rPr>
                  </w:pPr>
                  <w:r>
                    <w:rPr>
                      <w:sz w:val="144"/>
                      <w:szCs w:val="144"/>
                    </w:rPr>
                    <w:sym w:font="Wingdings" w:char="F0FC"/>
                  </w:r>
                </w:p>
              </w:txbxContent>
            </v:textbox>
            <w10:wrap type="tight"/>
          </v:shape>
        </w:pict>
      </w:r>
      <w:r w:rsidR="007F3F15" w:rsidRPr="007F3F15">
        <w:rPr>
          <w:rFonts w:ascii="Arial" w:hAnsi="Arial" w:cs="Arial"/>
          <w:b/>
          <w:bCs/>
          <w:noProof/>
          <w:color w:val="0000FF"/>
          <w:sz w:val="26"/>
          <w:szCs w:val="26"/>
          <w:lang w:val="en-ZA" w:eastAsia="en-ZA"/>
        </w:rPr>
        <w:pict>
          <v:shape id="_x0000_s1043" type="#_x0000_t202" style="position:absolute;margin-left:157.95pt;margin-top:44pt;width:60.8pt;height:110.6pt;z-index:-251598336;visibility:visible;mso-height-percent:200;mso-wrap-distance-top:3.6pt;mso-wrap-distance-bottom:3.6pt;mso-position-horizontal-relative:text;mso-position-vertical-relative:text;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" filled="f" stroked="f">
            <v:textbox style="mso-next-textbox:#_x0000_s1043;mso-fit-shape-to-text:t">
              <w:txbxContent>
                <w:p w:rsidR="00201935" w:rsidRPr="006325D6" w:rsidRDefault="00201935" w:rsidP="006325D6">
                  <w:pPr>
                    <w:rPr>
                      <w:sz w:val="144"/>
                      <w:szCs w:val="144"/>
                    </w:rPr>
                  </w:pPr>
                  <w:r>
                    <w:rPr>
                      <w:sz w:val="144"/>
                      <w:szCs w:val="144"/>
                    </w:rPr>
                    <w:sym w:font="Wingdings" w:char="F0FC"/>
                  </w:r>
                </w:p>
              </w:txbxContent>
            </v:textbox>
            <w10:wrap type="tight"/>
          </v:shape>
        </w:pict>
      </w:r>
      <w:r w:rsidR="007F3F15" w:rsidRPr="007F3F15">
        <w:rPr>
          <w:rFonts w:ascii="Arial" w:hAnsi="Arial" w:cs="Arial"/>
          <w:b/>
          <w:bCs/>
          <w:noProof/>
          <w:color w:val="0000FF"/>
          <w:sz w:val="26"/>
          <w:szCs w:val="26"/>
          <w:lang w:val="en-ZA" w:eastAsia="en-ZA"/>
        </w:rPr>
        <w:pict>
          <v:shape id="_x0000_s1044" type="#_x0000_t202" style="position:absolute;margin-left:410.05pt;margin-top:81.25pt;width:60.8pt;height:110.6pt;z-index:-251592192;visibility:visible;mso-height-percent:200;mso-wrap-distance-top:3.6pt;mso-wrap-distance-bottom:3.6pt;mso-position-horizontal-relative:text;mso-position-vertical-relative:text;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" filled="f" stroked="f">
            <v:textbox style="mso-next-textbox:#_x0000_s1044;mso-fit-shape-to-text:t">
              <w:txbxContent>
                <w:p w:rsidR="00201935" w:rsidRPr="006325D6" w:rsidRDefault="00201935" w:rsidP="006325D6">
                  <w:pPr>
                    <w:rPr>
                      <w:sz w:val="144"/>
                      <w:szCs w:val="144"/>
                      <w:lang w:val="en-ZA"/>
                    </w:rPr>
                  </w:pPr>
                  <w:r>
                    <w:rPr>
                      <w:sz w:val="144"/>
                      <w:szCs w:val="144"/>
                      <w:lang w:val="en-ZA"/>
                    </w:rPr>
                    <w:t>X</w:t>
                  </w:r>
                </w:p>
              </w:txbxContent>
            </v:textbox>
            <w10:wrap type="tight"/>
          </v:shape>
        </w:pict>
      </w:r>
      <w:r w:rsidR="007F3F15" w:rsidRPr="007F3F15">
        <w:rPr>
          <w:rFonts w:ascii="Arial" w:hAnsi="Arial" w:cs="Arial"/>
          <w:b/>
          <w:bCs/>
          <w:noProof/>
          <w:color w:val="0000FF"/>
          <w:sz w:val="26"/>
          <w:szCs w:val="26"/>
          <w:lang w:val="en-ZA" w:eastAsia="en-ZA"/>
        </w:rPr>
        <w:pict>
          <v:shape id="_x0000_s1045" type="#_x0000_t202" style="position:absolute;margin-left:302pt;margin-top:78.8pt;width:60.8pt;height:110.6pt;z-index:-251635200;visibility:visible;mso-height-percent:200;mso-wrap-distance-top:3.6pt;mso-wrap-distance-bottom:3.6pt;mso-position-horizontal-relative:text;mso-position-vertical-relative:text;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" filled="f" stroked="f">
            <v:textbox style="mso-next-textbox:#_x0000_s1045;mso-fit-shape-to-text:t">
              <w:txbxContent>
                <w:p w:rsidR="00201935" w:rsidRPr="006325D6" w:rsidRDefault="00201935" w:rsidP="006325D6">
                  <w:pPr>
                    <w:rPr>
                      <w:sz w:val="144"/>
                      <w:szCs w:val="144"/>
                      <w:lang w:val="en-ZA"/>
                    </w:rPr>
                  </w:pPr>
                  <w:r>
                    <w:rPr>
                      <w:sz w:val="144"/>
                      <w:szCs w:val="144"/>
                      <w:lang w:val="en-ZA"/>
                    </w:rPr>
                    <w:t>X</w:t>
                  </w:r>
                </w:p>
              </w:txbxContent>
            </v:textbox>
            <w10:wrap type="tight"/>
          </v:shape>
        </w:pict>
      </w:r>
    </w:p>
    <w:p w:rsidR="00A66E26" w:rsidRDefault="006325D6" w:rsidP="00A66E26">
      <w:pPr>
        <w:pStyle w:val="ListBullet"/>
        <w:numPr>
          <w:ilvl w:val="0"/>
          <w:numId w:val="0"/>
        </w:numPr>
        <w:ind w:left="426"/>
      </w:pPr>
      <w:r w:rsidRPr="007E3928">
        <w:t xml:space="preserve">          </w:t>
      </w:r>
      <w:r w:rsidR="00A66E26" w:rsidRPr="007E3928">
        <w:t>High cut</w:t>
      </w:r>
      <w:r w:rsidRPr="007E3928">
        <w:tab/>
        <w:t xml:space="preserve">                 </w:t>
      </w:r>
      <w:r w:rsidR="00A66E26" w:rsidRPr="007E3928">
        <w:t>Mid Cut II</w:t>
      </w:r>
      <w:r w:rsidR="00A66E26" w:rsidRPr="007E3928">
        <w:tab/>
        <w:t xml:space="preserve">             </w:t>
      </w:r>
      <w:r w:rsidRPr="007E3928">
        <w:t xml:space="preserve">   </w:t>
      </w:r>
      <w:r w:rsidR="00A66E26" w:rsidRPr="007E3928">
        <w:t>Mid Cut I</w:t>
      </w:r>
      <w:r w:rsidR="00A66E26" w:rsidRPr="007E3928">
        <w:tab/>
        <w:t xml:space="preserve">       Low Cut</w:t>
      </w:r>
      <w:r w:rsidR="00A66E26">
        <w:tab/>
      </w:r>
      <w:r w:rsidR="00A66E26">
        <w:tab/>
      </w:r>
      <w:r w:rsidR="00A66E26">
        <w:tab/>
      </w:r>
      <w:r w:rsidR="00A66E26">
        <w:tab/>
        <w:t xml:space="preserve">        </w:t>
      </w:r>
    </w:p>
    <w:p w:rsidR="00A66E26" w:rsidRDefault="00A66E26"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FE5649" w:rsidRDefault="00FE5649" w:rsidP="009D276B">
      <w:pPr>
        <w:rPr>
          <w:rFonts w:ascii="Arial" w:hAnsi="Arial" w:cs="Arial"/>
          <w:lang w:val="en-GB"/>
        </w:rPr>
      </w:pPr>
    </w:p>
    <w:p w:rsidR="009C0D2A" w:rsidRDefault="009C0D2A">
      <w:pPr>
        <w:rPr>
          <w:rFonts w:ascii="Arial" w:hAnsi="Arial" w:cs="Arial"/>
          <w:lang w:val="en-GB"/>
        </w:rPr>
        <w:sectPr w:rsidR="009C0D2A" w:rsidSect="002830A6">
          <w:headerReference w:type="default" r:id="rId42"/>
          <w:footerReference w:type="even" r:id="rId43"/>
          <w:footerReference w:type="default" r:id="rId44"/>
          <w:headerReference w:type="first" r:id="rId45"/>
          <w:footerReference w:type="first" r:id="rId46"/>
          <w:pgSz w:w="11906" w:h="16838"/>
          <w:pgMar w:top="1701" w:right="1134" w:bottom="1701" w:left="1134" w:header="708" w:footer="708" w:gutter="0"/>
          <w:cols w:space="708"/>
          <w:titlePg/>
          <w:docGrid w:linePitch="360"/>
        </w:sectPr>
      </w:pPr>
    </w:p>
    <w:p w:rsidR="009C0D2A" w:rsidRDefault="009C0D2A" w:rsidP="009C0D2A">
      <w:pPr>
        <w:spacing w:before="71"/>
        <w:ind w:left="158"/>
        <w:rPr>
          <w:rFonts w:ascii="Arial"/>
          <w:b/>
        </w:rPr>
      </w:pPr>
      <w:r>
        <w:rPr>
          <w:rFonts w:ascii="Arial"/>
          <w:b/>
          <w:color w:val="0000FF"/>
          <w:w w:val="105"/>
        </w:rPr>
        <w:lastRenderedPageBreak/>
        <w:t>APPENDIX 8: COMMANDS: RIFLE SHOOTING</w:t>
      </w:r>
    </w:p>
    <w:p w:rsidR="009C0D2A" w:rsidRDefault="009C0D2A" w:rsidP="009C0D2A">
      <w:pPr>
        <w:pStyle w:val="BodyText"/>
        <w:spacing w:before="9"/>
        <w:rPr>
          <w:sz w:val="22"/>
        </w:rPr>
      </w:pPr>
    </w:p>
    <w:tbl>
      <w:tblPr>
        <w:tblW w:w="0" w:type="auto"/>
        <w:tblInd w:w="101"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tblPr>
      <w:tblGrid>
        <w:gridCol w:w="506"/>
        <w:gridCol w:w="3015"/>
        <w:gridCol w:w="3000"/>
        <w:gridCol w:w="2887"/>
        <w:gridCol w:w="4344"/>
      </w:tblGrid>
      <w:tr w:rsidR="009C0D2A" w:rsidTr="009C0D2A">
        <w:trPr>
          <w:trHeight w:hRule="exact" w:val="280"/>
        </w:trPr>
        <w:tc>
          <w:tcPr>
            <w:tcW w:w="3521" w:type="dxa"/>
            <w:gridSpan w:val="2"/>
            <w:shd w:val="clear" w:color="auto" w:fill="FFFF00"/>
          </w:tcPr>
          <w:p w:rsidR="009C0D2A" w:rsidRDefault="009C0D2A" w:rsidP="009C0D2A">
            <w:pPr>
              <w:pStyle w:val="TableParagraph"/>
              <w:spacing w:line="232" w:lineRule="exact"/>
              <w:ind w:left="22"/>
              <w:rPr>
                <w:b/>
                <w:sz w:val="24"/>
              </w:rPr>
            </w:pPr>
            <w:r>
              <w:rPr>
                <w:b/>
                <w:sz w:val="24"/>
              </w:rPr>
              <w:t>Rifle: Trial Fire</w:t>
            </w:r>
          </w:p>
        </w:tc>
        <w:tc>
          <w:tcPr>
            <w:tcW w:w="10231" w:type="dxa"/>
            <w:gridSpan w:val="3"/>
            <w:tcBorders>
              <w:top w:val="nil"/>
              <w:bottom w:val="single" w:sz="7" w:space="0" w:color="000000"/>
              <w:right w:val="nil"/>
            </w:tcBorders>
          </w:tcPr>
          <w:p w:rsidR="009C0D2A" w:rsidRDefault="009C0D2A" w:rsidP="009C0D2A"/>
        </w:tc>
      </w:tr>
      <w:tr w:rsidR="009C0D2A" w:rsidTr="009C0D2A">
        <w:trPr>
          <w:trHeight w:hRule="exact" w:val="264"/>
        </w:trPr>
        <w:tc>
          <w:tcPr>
            <w:tcW w:w="506" w:type="dxa"/>
            <w:tcBorders>
              <w:left w:val="single" w:sz="7" w:space="0" w:color="000000"/>
              <w:bottom w:val="single" w:sz="7" w:space="0" w:color="000000"/>
              <w:right w:val="single" w:sz="7" w:space="0" w:color="000000"/>
            </w:tcBorders>
            <w:shd w:val="clear" w:color="auto" w:fill="B7DEE8"/>
          </w:tcPr>
          <w:p w:rsidR="009C0D2A" w:rsidRDefault="009C0D2A" w:rsidP="009C0D2A">
            <w:pPr>
              <w:pStyle w:val="TableParagraph"/>
              <w:spacing w:line="240" w:lineRule="exact"/>
              <w:ind w:left="17"/>
              <w:jc w:val="center"/>
              <w:rPr>
                <w:b/>
                <w:sz w:val="21"/>
              </w:rPr>
            </w:pPr>
            <w:r>
              <w:rPr>
                <w:b/>
                <w:w w:val="99"/>
                <w:sz w:val="21"/>
              </w:rPr>
              <w:t>#</w:t>
            </w:r>
          </w:p>
        </w:tc>
        <w:tc>
          <w:tcPr>
            <w:tcW w:w="3014" w:type="dxa"/>
            <w:tcBorders>
              <w:left w:val="single" w:sz="7" w:space="0" w:color="000000"/>
              <w:bottom w:val="single" w:sz="7" w:space="0" w:color="000000"/>
              <w:right w:val="single" w:sz="7" w:space="0" w:color="000000"/>
            </w:tcBorders>
            <w:shd w:val="clear" w:color="auto" w:fill="B7DEE8"/>
          </w:tcPr>
          <w:p w:rsidR="009C0D2A" w:rsidRDefault="009C0D2A" w:rsidP="009C0D2A">
            <w:pPr>
              <w:pStyle w:val="TableParagraph"/>
              <w:spacing w:line="245" w:lineRule="exact"/>
              <w:ind w:left="989" w:right="989"/>
              <w:jc w:val="center"/>
              <w:rPr>
                <w:b/>
                <w:sz w:val="21"/>
              </w:rPr>
            </w:pPr>
            <w:r>
              <w:rPr>
                <w:b/>
                <w:sz w:val="21"/>
              </w:rPr>
              <w:t>Commands</w:t>
            </w:r>
          </w:p>
        </w:tc>
        <w:tc>
          <w:tcPr>
            <w:tcW w:w="3000" w:type="dxa"/>
            <w:tcBorders>
              <w:top w:val="single" w:sz="7" w:space="0" w:color="000000"/>
              <w:left w:val="single" w:sz="7" w:space="0" w:color="000000"/>
              <w:bottom w:val="single" w:sz="7" w:space="0" w:color="000000"/>
              <w:right w:val="single" w:sz="7" w:space="0" w:color="000000"/>
            </w:tcBorders>
            <w:shd w:val="clear" w:color="auto" w:fill="B7DEE8"/>
          </w:tcPr>
          <w:p w:rsidR="009C0D2A" w:rsidRDefault="009C0D2A" w:rsidP="009C0D2A">
            <w:pPr>
              <w:pStyle w:val="TableParagraph"/>
              <w:spacing w:line="253" w:lineRule="exact"/>
              <w:ind w:left="1084" w:right="1084"/>
              <w:jc w:val="center"/>
              <w:rPr>
                <w:b/>
                <w:sz w:val="21"/>
              </w:rPr>
            </w:pPr>
            <w:r>
              <w:rPr>
                <w:b/>
                <w:sz w:val="21"/>
              </w:rPr>
              <w:t>Duration</w:t>
            </w:r>
          </w:p>
        </w:tc>
        <w:tc>
          <w:tcPr>
            <w:tcW w:w="2887" w:type="dxa"/>
            <w:tcBorders>
              <w:top w:val="single" w:sz="7" w:space="0" w:color="000000"/>
              <w:left w:val="single" w:sz="7" w:space="0" w:color="000000"/>
              <w:bottom w:val="single" w:sz="7" w:space="0" w:color="000000"/>
              <w:right w:val="single" w:sz="7" w:space="0" w:color="000000"/>
            </w:tcBorders>
            <w:shd w:val="clear" w:color="auto" w:fill="B7DEE8"/>
          </w:tcPr>
          <w:p w:rsidR="009C0D2A" w:rsidRDefault="009C0D2A" w:rsidP="009C0D2A">
            <w:pPr>
              <w:pStyle w:val="TableParagraph"/>
              <w:spacing w:line="253" w:lineRule="exact"/>
              <w:ind w:left="609"/>
              <w:rPr>
                <w:b/>
                <w:sz w:val="21"/>
              </w:rPr>
            </w:pPr>
            <w:r>
              <w:rPr>
                <w:b/>
                <w:sz w:val="21"/>
              </w:rPr>
              <w:t>Actions by Officials</w:t>
            </w:r>
          </w:p>
        </w:tc>
        <w:tc>
          <w:tcPr>
            <w:tcW w:w="4344" w:type="dxa"/>
            <w:tcBorders>
              <w:top w:val="single" w:sz="7" w:space="0" w:color="000000"/>
              <w:left w:val="single" w:sz="7" w:space="0" w:color="000000"/>
              <w:bottom w:val="single" w:sz="7" w:space="0" w:color="000000"/>
              <w:right w:val="single" w:sz="7" w:space="0" w:color="000000"/>
            </w:tcBorders>
            <w:shd w:val="clear" w:color="auto" w:fill="B7DEE8"/>
          </w:tcPr>
          <w:p w:rsidR="009C0D2A" w:rsidRDefault="009C0D2A" w:rsidP="009C0D2A">
            <w:pPr>
              <w:pStyle w:val="TableParagraph"/>
              <w:spacing w:line="253" w:lineRule="exact"/>
              <w:ind w:left="1149"/>
              <w:rPr>
                <w:b/>
                <w:sz w:val="21"/>
              </w:rPr>
            </w:pPr>
            <w:r>
              <w:rPr>
                <w:b/>
                <w:sz w:val="21"/>
              </w:rPr>
              <w:t>Actions by Competitors</w:t>
            </w:r>
          </w:p>
        </w:tc>
      </w:tr>
      <w:tr w:rsidR="009C0D2A" w:rsidRPr="00CC424B" w:rsidTr="009C0D2A">
        <w:trPr>
          <w:trHeight w:hRule="exact" w:val="1262"/>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11"/>
              <w:ind w:left="0"/>
              <w:rPr>
                <w:rFonts w:ascii="Arial"/>
                <w:b/>
                <w:color w:val="000000" w:themeColor="text1"/>
                <w:sz w:val="25"/>
              </w:rPr>
            </w:pPr>
          </w:p>
          <w:p w:rsidR="009C0D2A" w:rsidRPr="00CC424B" w:rsidRDefault="009C0D2A" w:rsidP="009C0D2A">
            <w:pPr>
              <w:pStyle w:val="TableParagraph"/>
              <w:ind w:left="15"/>
              <w:jc w:val="center"/>
              <w:rPr>
                <w:b/>
                <w:color w:val="000000" w:themeColor="text1"/>
                <w:sz w:val="19"/>
              </w:rPr>
            </w:pPr>
            <w:r w:rsidRPr="00CC424B">
              <w:rPr>
                <w:b/>
                <w:color w:val="000000" w:themeColor="text1"/>
                <w:w w:val="101"/>
                <w:sz w:val="19"/>
              </w:rPr>
              <w:t>1</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1"/>
              <w:ind w:left="0"/>
              <w:rPr>
                <w:rFonts w:ascii="Arial"/>
                <w:b/>
                <w:color w:val="000000" w:themeColor="text1"/>
                <w:sz w:val="15"/>
              </w:rPr>
            </w:pPr>
          </w:p>
          <w:p w:rsidR="009C0D2A" w:rsidRPr="00CC424B" w:rsidRDefault="009C0D2A" w:rsidP="009C0D2A">
            <w:pPr>
              <w:pStyle w:val="TableParagraph"/>
              <w:spacing w:line="261" w:lineRule="auto"/>
              <w:rPr>
                <w:i/>
                <w:color w:val="000000" w:themeColor="text1"/>
                <w:sz w:val="19"/>
              </w:rPr>
            </w:pPr>
            <w:r w:rsidRPr="00CC424B">
              <w:rPr>
                <w:i/>
                <w:color w:val="000000" w:themeColor="text1"/>
                <w:sz w:val="19"/>
              </w:rPr>
              <w:t>"Competitors, take your position, fill magazine."</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ind w:right="67"/>
              <w:rPr>
                <w:color w:val="000000" w:themeColor="text1"/>
                <w:sz w:val="19"/>
              </w:rPr>
            </w:pPr>
            <w:r w:rsidRPr="00CC424B">
              <w:rPr>
                <w:color w:val="000000" w:themeColor="text1"/>
                <w:sz w:val="19"/>
              </w:rPr>
              <w:t>Until the range officer is satisfied that all competitors are in the right position and they all have ammunition. (3 min)</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rPr>
                <w:color w:val="000000" w:themeColor="text1"/>
                <w:sz w:val="19"/>
              </w:rPr>
            </w:pPr>
            <w:r w:rsidRPr="00CC424B">
              <w:rPr>
                <w:color w:val="000000" w:themeColor="text1"/>
                <w:sz w:val="19"/>
              </w:rPr>
              <w:t xml:space="preserve">Ready with </w:t>
            </w:r>
            <w:proofErr w:type="spellStart"/>
            <w:r w:rsidRPr="00CC424B">
              <w:rPr>
                <w:color w:val="000000" w:themeColor="text1"/>
                <w:sz w:val="19"/>
              </w:rPr>
              <w:t>namelist</w:t>
            </w:r>
            <w:proofErr w:type="spellEnd"/>
            <w:r w:rsidRPr="00CC424B">
              <w:rPr>
                <w:color w:val="000000" w:themeColor="text1"/>
                <w:sz w:val="19"/>
              </w:rPr>
              <w:t xml:space="preserve"> to confirm that the competitor is in the correct shooting point. Ammunition is handed to the competitor.</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rPr>
            </w:pP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Move to the shooting line and wait for the official to confirm you are in the correct shooting point. Fill your magazine.</w:t>
            </w:r>
          </w:p>
        </w:tc>
      </w:tr>
      <w:tr w:rsidR="009C0D2A" w:rsidRPr="00CC424B" w:rsidTr="009C0D2A">
        <w:trPr>
          <w:trHeight w:hRule="exact" w:val="1553"/>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7"/>
              <w:ind w:left="0"/>
              <w:rPr>
                <w:rFonts w:ascii="Arial"/>
                <w:b/>
                <w:color w:val="000000" w:themeColor="text1"/>
                <w:sz w:val="20"/>
              </w:rPr>
            </w:pPr>
          </w:p>
          <w:p w:rsidR="009C0D2A" w:rsidRPr="00CC424B" w:rsidRDefault="009C0D2A" w:rsidP="009C0D2A">
            <w:pPr>
              <w:pStyle w:val="TableParagraph"/>
              <w:ind w:left="15"/>
              <w:jc w:val="center"/>
              <w:rPr>
                <w:b/>
                <w:color w:val="000000" w:themeColor="text1"/>
                <w:sz w:val="19"/>
              </w:rPr>
            </w:pPr>
            <w:r w:rsidRPr="00CC424B">
              <w:rPr>
                <w:b/>
                <w:color w:val="000000" w:themeColor="text1"/>
                <w:w w:val="101"/>
                <w:sz w:val="19"/>
              </w:rPr>
              <w:t>2</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20" w:line="261" w:lineRule="auto"/>
              <w:ind w:right="960"/>
              <w:rPr>
                <w:i/>
                <w:color w:val="000000" w:themeColor="text1"/>
                <w:sz w:val="19"/>
              </w:rPr>
            </w:pPr>
            <w:r w:rsidRPr="00CC424B">
              <w:rPr>
                <w:i/>
                <w:color w:val="000000" w:themeColor="text1"/>
                <w:sz w:val="19"/>
              </w:rPr>
              <w:t>"200 meters rifle trial fire. 5 Rounds in 5 minutes.</w:t>
            </w:r>
          </w:p>
          <w:p w:rsidR="009C0D2A" w:rsidRPr="00CC424B" w:rsidRDefault="009C0D2A" w:rsidP="009C0D2A">
            <w:pPr>
              <w:pStyle w:val="TableParagraph"/>
              <w:spacing w:line="261" w:lineRule="auto"/>
              <w:rPr>
                <w:i/>
                <w:color w:val="000000" w:themeColor="text1"/>
                <w:sz w:val="19"/>
              </w:rPr>
            </w:pPr>
            <w:r w:rsidRPr="00CC424B">
              <w:rPr>
                <w:i/>
                <w:color w:val="000000" w:themeColor="text1"/>
                <w:sz w:val="19"/>
              </w:rPr>
              <w:t xml:space="preserve">No indication of shots." </w:t>
            </w:r>
            <w:r w:rsidRPr="00CC424B">
              <w:rPr>
                <w:color w:val="000000" w:themeColor="text1"/>
                <w:sz w:val="19"/>
              </w:rPr>
              <w:t>Alternative: "</w:t>
            </w:r>
            <w:r w:rsidRPr="00CC424B">
              <w:rPr>
                <w:i/>
                <w:color w:val="000000" w:themeColor="text1"/>
                <w:sz w:val="19"/>
              </w:rPr>
              <w:t>Each round to be indicated."</w:t>
            </w:r>
          </w:p>
          <w:p w:rsidR="009C0D2A" w:rsidRPr="00CC424B" w:rsidRDefault="009C0D2A" w:rsidP="009C0D2A">
            <w:pPr>
              <w:pStyle w:val="TableParagraph"/>
              <w:spacing w:line="261" w:lineRule="auto"/>
              <w:ind w:right="831"/>
              <w:rPr>
                <w:i/>
                <w:color w:val="000000" w:themeColor="text1"/>
                <w:sz w:val="19"/>
              </w:rPr>
            </w:pPr>
            <w:r w:rsidRPr="00CC424B">
              <w:rPr>
                <w:i/>
                <w:color w:val="000000" w:themeColor="text1"/>
                <w:sz w:val="19"/>
              </w:rPr>
              <w:t>"Load and make ready your weapons."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7"/>
              <w:ind w:left="0"/>
              <w:rPr>
                <w:rFonts w:ascii="Arial"/>
                <w:b/>
                <w:color w:val="000000" w:themeColor="text1"/>
                <w:sz w:val="20"/>
              </w:rPr>
            </w:pPr>
          </w:p>
          <w:p w:rsidR="009C0D2A" w:rsidRPr="00CC424B" w:rsidRDefault="009C0D2A" w:rsidP="009C0D2A">
            <w:pPr>
              <w:pStyle w:val="TableParagraph"/>
              <w:rPr>
                <w:color w:val="000000" w:themeColor="text1"/>
                <w:sz w:val="19"/>
              </w:rPr>
            </w:pPr>
            <w:r w:rsidRPr="00CC424B">
              <w:rPr>
                <w:color w:val="000000" w:themeColor="text1"/>
                <w:sz w:val="19"/>
              </w:rPr>
              <w:t>30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110" w:line="261" w:lineRule="auto"/>
              <w:ind w:right="910"/>
              <w:rPr>
                <w:color w:val="000000" w:themeColor="text1"/>
                <w:sz w:val="19"/>
              </w:rPr>
            </w:pPr>
            <w:r w:rsidRPr="00CC424B">
              <w:rPr>
                <w:color w:val="000000" w:themeColor="text1"/>
                <w:sz w:val="19"/>
              </w:rPr>
              <w:t>Take position behind the competitors.</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110" w:line="261" w:lineRule="auto"/>
              <w:ind w:right="88"/>
              <w:rPr>
                <w:color w:val="000000" w:themeColor="text1"/>
                <w:sz w:val="19"/>
              </w:rPr>
            </w:pPr>
            <w:r w:rsidRPr="00CC424B">
              <w:rPr>
                <w:color w:val="000000" w:themeColor="text1"/>
                <w:sz w:val="19"/>
              </w:rPr>
              <w:t>Put magazine on the weapon, cock the weapon and get ready to fire.</w:t>
            </w:r>
          </w:p>
        </w:tc>
      </w:tr>
      <w:tr w:rsidR="009C0D2A" w:rsidRPr="00CC424B" w:rsidTr="009C0D2A">
        <w:trPr>
          <w:trHeight w:hRule="exact" w:val="1603"/>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8"/>
              <w:ind w:left="0"/>
              <w:rPr>
                <w:rFonts w:ascii="Arial"/>
                <w:b/>
                <w:color w:val="000000" w:themeColor="text1"/>
              </w:rPr>
            </w:pPr>
          </w:p>
          <w:p w:rsidR="009C0D2A" w:rsidRPr="00CC424B" w:rsidRDefault="009C0D2A" w:rsidP="009C0D2A">
            <w:pPr>
              <w:pStyle w:val="TableParagraph"/>
              <w:ind w:left="15"/>
              <w:jc w:val="center"/>
              <w:rPr>
                <w:b/>
                <w:color w:val="000000" w:themeColor="text1"/>
                <w:sz w:val="19"/>
              </w:rPr>
            </w:pPr>
            <w:r w:rsidRPr="00CC424B">
              <w:rPr>
                <w:b/>
                <w:color w:val="000000" w:themeColor="text1"/>
                <w:w w:val="101"/>
                <w:sz w:val="19"/>
              </w:rPr>
              <w:t>3</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7" w:line="261" w:lineRule="auto"/>
              <w:ind w:right="240"/>
              <w:rPr>
                <w:i/>
                <w:color w:val="000000" w:themeColor="text1"/>
                <w:sz w:val="19"/>
              </w:rPr>
            </w:pPr>
            <w:r w:rsidRPr="00CC424B">
              <w:rPr>
                <w:i/>
                <w:color w:val="000000" w:themeColor="text1"/>
                <w:sz w:val="19"/>
              </w:rPr>
              <w:t>"Competitors, get ready to fire, line ready."</w:t>
            </w: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 xml:space="preserve">If line is not ready: </w:t>
            </w:r>
            <w:r w:rsidRPr="00CC424B">
              <w:rPr>
                <w:i/>
                <w:color w:val="000000" w:themeColor="text1"/>
                <w:sz w:val="19"/>
              </w:rPr>
              <w:t xml:space="preserve">"Line not ready" Wait 10 sec, </w:t>
            </w:r>
            <w:r w:rsidRPr="00CC424B">
              <w:rPr>
                <w:color w:val="000000" w:themeColor="text1"/>
                <w:sz w:val="19"/>
              </w:rPr>
              <w:t xml:space="preserve">then </w:t>
            </w:r>
            <w:r w:rsidRPr="00CC424B">
              <w:rPr>
                <w:i/>
                <w:color w:val="000000" w:themeColor="text1"/>
                <w:sz w:val="19"/>
              </w:rPr>
              <w:t xml:space="preserve">"Line is ready”. </w:t>
            </w:r>
            <w:r w:rsidRPr="00CC424B">
              <w:rPr>
                <w:color w:val="000000" w:themeColor="text1"/>
                <w:sz w:val="19"/>
              </w:rPr>
              <w:t>No more indication of "not ready" by competitors.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8"/>
              <w:ind w:left="0"/>
              <w:rPr>
                <w:rFonts w:ascii="Arial"/>
                <w:b/>
                <w:color w:val="000000" w:themeColor="text1"/>
              </w:rPr>
            </w:pPr>
          </w:p>
          <w:p w:rsidR="009C0D2A" w:rsidRPr="00CC424B" w:rsidRDefault="009C0D2A" w:rsidP="009C0D2A">
            <w:pPr>
              <w:pStyle w:val="TableParagraph"/>
              <w:rPr>
                <w:color w:val="000000" w:themeColor="text1"/>
                <w:sz w:val="19"/>
              </w:rPr>
            </w:pPr>
            <w:r w:rsidRPr="00CC424B">
              <w:rPr>
                <w:color w:val="000000" w:themeColor="text1"/>
                <w:sz w:val="19"/>
              </w:rPr>
              <w:t>10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136" w:line="261" w:lineRule="auto"/>
              <w:rPr>
                <w:color w:val="000000" w:themeColor="text1"/>
                <w:sz w:val="19"/>
              </w:rPr>
            </w:pPr>
            <w:r w:rsidRPr="00CC424B">
              <w:rPr>
                <w:color w:val="000000" w:themeColor="text1"/>
                <w:sz w:val="19"/>
              </w:rPr>
              <w:t>Keep position behind the competitors.</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0"/>
              <w:ind w:left="0"/>
              <w:rPr>
                <w:rFonts w:ascii="Arial"/>
                <w:b/>
                <w:color w:val="000000" w:themeColor="text1"/>
                <w:sz w:val="25"/>
              </w:rPr>
            </w:pPr>
          </w:p>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Wait for command to fire. You must be ready to fire at this point no further waiting will be allowed.</w:t>
            </w: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Competitors can say "Not Ready"; ONLY ONCE PER DETAIL.</w:t>
            </w:r>
          </w:p>
        </w:tc>
      </w:tr>
      <w:tr w:rsidR="009C0D2A" w:rsidRPr="00CC424B" w:rsidTr="009C0D2A">
        <w:trPr>
          <w:trHeight w:hRule="exact" w:val="50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7"/>
              <w:ind w:left="15"/>
              <w:jc w:val="center"/>
              <w:rPr>
                <w:b/>
                <w:color w:val="000000" w:themeColor="text1"/>
                <w:sz w:val="19"/>
              </w:rPr>
            </w:pPr>
            <w:r w:rsidRPr="00CC424B">
              <w:rPr>
                <w:b/>
                <w:color w:val="000000" w:themeColor="text1"/>
                <w:w w:val="101"/>
                <w:sz w:val="19"/>
              </w:rPr>
              <w:t>4</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7"/>
              <w:rPr>
                <w:color w:val="000000" w:themeColor="text1"/>
                <w:sz w:val="19"/>
              </w:rPr>
            </w:pPr>
            <w:r w:rsidRPr="00CC424B">
              <w:rPr>
                <w:i/>
                <w:color w:val="000000" w:themeColor="text1"/>
                <w:sz w:val="19"/>
              </w:rPr>
              <w:t xml:space="preserve">"Seconds 5-4-3-2-1"   </w:t>
            </w:r>
            <w:r w:rsidRPr="00CC424B">
              <w:rPr>
                <w:color w:val="000000" w:themeColor="text1"/>
                <w:sz w:val="19"/>
              </w:rPr>
              <w:t>SIGNAL</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7"/>
              <w:rPr>
                <w:color w:val="000000" w:themeColor="text1"/>
                <w:sz w:val="19"/>
              </w:rPr>
            </w:pPr>
            <w:r w:rsidRPr="00CC424B">
              <w:rPr>
                <w:color w:val="000000" w:themeColor="text1"/>
                <w:sz w:val="19"/>
              </w:rPr>
              <w:t>5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Check any person firing before the SIGNAL.</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Fire only, once the SIGNAL starts.</w:t>
            </w:r>
          </w:p>
        </w:tc>
      </w:tr>
      <w:tr w:rsidR="009C0D2A" w:rsidRPr="00CC424B" w:rsidTr="009C0D2A">
        <w:trPr>
          <w:trHeight w:hRule="exact" w:val="46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07"/>
              <w:ind w:left="15"/>
              <w:jc w:val="center"/>
              <w:rPr>
                <w:b/>
                <w:color w:val="000000" w:themeColor="text1"/>
                <w:sz w:val="19"/>
              </w:rPr>
            </w:pPr>
            <w:r w:rsidRPr="00CC424B">
              <w:rPr>
                <w:b/>
                <w:color w:val="000000" w:themeColor="text1"/>
                <w:w w:val="101"/>
                <w:sz w:val="19"/>
              </w:rPr>
              <w:t>5</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07"/>
              <w:rPr>
                <w:color w:val="000000" w:themeColor="text1"/>
                <w:sz w:val="19"/>
              </w:rPr>
            </w:pPr>
            <w:r w:rsidRPr="00CC424B">
              <w:rPr>
                <w:color w:val="000000" w:themeColor="text1"/>
                <w:sz w:val="19"/>
              </w:rPr>
              <w:t>No Commands.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07"/>
              <w:rPr>
                <w:color w:val="000000" w:themeColor="text1"/>
                <w:sz w:val="19"/>
              </w:rPr>
            </w:pPr>
            <w:r w:rsidRPr="00CC424B">
              <w:rPr>
                <w:color w:val="000000" w:themeColor="text1"/>
                <w:sz w:val="19"/>
              </w:rPr>
              <w:t>4 minutes 57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07"/>
              <w:rPr>
                <w:color w:val="000000" w:themeColor="text1"/>
                <w:sz w:val="19"/>
              </w:rPr>
            </w:pPr>
            <w:r w:rsidRPr="00CC424B">
              <w:rPr>
                <w:color w:val="000000" w:themeColor="text1"/>
                <w:sz w:val="19"/>
              </w:rPr>
              <w:t>Assist competitors where needed.</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07"/>
              <w:rPr>
                <w:color w:val="000000" w:themeColor="text1"/>
                <w:sz w:val="19"/>
              </w:rPr>
            </w:pPr>
            <w:r w:rsidRPr="00CC424B">
              <w:rPr>
                <w:color w:val="000000" w:themeColor="text1"/>
                <w:sz w:val="19"/>
              </w:rPr>
              <w:t>Shoot.</w:t>
            </w:r>
          </w:p>
        </w:tc>
      </w:tr>
      <w:tr w:rsidR="009C0D2A" w:rsidRPr="00CC424B" w:rsidTr="009C0D2A">
        <w:trPr>
          <w:trHeight w:hRule="exact" w:val="2021"/>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10"/>
              <w:ind w:left="0"/>
              <w:rPr>
                <w:rFonts w:ascii="Arial"/>
                <w:b/>
                <w:color w:val="000000" w:themeColor="text1"/>
              </w:rPr>
            </w:pPr>
          </w:p>
          <w:p w:rsidR="009C0D2A" w:rsidRPr="00CC424B" w:rsidRDefault="009C0D2A" w:rsidP="009C0D2A">
            <w:pPr>
              <w:pStyle w:val="TableParagraph"/>
              <w:ind w:left="15"/>
              <w:jc w:val="center"/>
              <w:rPr>
                <w:b/>
                <w:color w:val="000000" w:themeColor="text1"/>
                <w:sz w:val="19"/>
              </w:rPr>
            </w:pPr>
            <w:r w:rsidRPr="00CC424B">
              <w:rPr>
                <w:b/>
                <w:color w:val="000000" w:themeColor="text1"/>
                <w:w w:val="101"/>
                <w:sz w:val="19"/>
              </w:rPr>
              <w:t>6</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10"/>
              <w:ind w:left="0"/>
              <w:rPr>
                <w:rFonts w:ascii="Arial"/>
                <w:b/>
                <w:color w:val="000000" w:themeColor="text1"/>
              </w:rPr>
            </w:pPr>
          </w:p>
          <w:p w:rsidR="009C0D2A" w:rsidRPr="00CC424B" w:rsidRDefault="009C0D2A" w:rsidP="009C0D2A">
            <w:pPr>
              <w:pStyle w:val="TableParagraph"/>
              <w:rPr>
                <w:color w:val="000000" w:themeColor="text1"/>
                <w:sz w:val="19"/>
              </w:rPr>
            </w:pPr>
            <w:r w:rsidRPr="00CC424B">
              <w:rPr>
                <w:color w:val="000000" w:themeColor="text1"/>
                <w:sz w:val="19"/>
              </w:rPr>
              <w:t>SIGNAL for 3 seconds.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spacing w:before="10"/>
              <w:ind w:left="0"/>
              <w:rPr>
                <w:rFonts w:ascii="Arial"/>
                <w:b/>
                <w:color w:val="000000" w:themeColor="text1"/>
              </w:rPr>
            </w:pPr>
          </w:p>
          <w:p w:rsidR="009C0D2A" w:rsidRPr="00CC424B" w:rsidRDefault="009C0D2A" w:rsidP="009C0D2A">
            <w:pPr>
              <w:pStyle w:val="TableParagraph"/>
              <w:rPr>
                <w:color w:val="000000" w:themeColor="text1"/>
                <w:sz w:val="19"/>
              </w:rPr>
            </w:pPr>
            <w:r w:rsidRPr="00CC424B">
              <w:rPr>
                <w:color w:val="000000" w:themeColor="text1"/>
                <w:sz w:val="19"/>
              </w:rPr>
              <w:t>3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ind w:right="32"/>
              <w:rPr>
                <w:color w:val="000000" w:themeColor="text1"/>
                <w:sz w:val="19"/>
              </w:rPr>
            </w:pPr>
            <w:r w:rsidRPr="00CC424B">
              <w:rPr>
                <w:color w:val="000000" w:themeColor="text1"/>
                <w:sz w:val="19"/>
              </w:rPr>
              <w:t>Check if any competitor fires a shot after the end of the SIGNAL. As this is trail fire shots after the SIGNAL will carry no penalty but the competitor must be made aware that a shot was fired out of the time allocated.</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8"/>
              </w:rPr>
            </w:pPr>
          </w:p>
          <w:p w:rsidR="009C0D2A" w:rsidRPr="00CC424B" w:rsidRDefault="009C0D2A" w:rsidP="009C0D2A">
            <w:pPr>
              <w:pStyle w:val="TableParagraph"/>
              <w:ind w:left="0"/>
              <w:rPr>
                <w:rFonts w:ascii="Arial"/>
                <w:b/>
                <w:color w:val="000000" w:themeColor="text1"/>
                <w:sz w:val="19"/>
              </w:rPr>
            </w:pPr>
          </w:p>
          <w:p w:rsidR="009C0D2A" w:rsidRPr="00CC424B" w:rsidRDefault="009C0D2A" w:rsidP="009C0D2A">
            <w:pPr>
              <w:pStyle w:val="TableParagraph"/>
              <w:spacing w:line="261" w:lineRule="auto"/>
              <w:ind w:right="127"/>
              <w:jc w:val="both"/>
              <w:rPr>
                <w:color w:val="000000" w:themeColor="text1"/>
                <w:sz w:val="19"/>
              </w:rPr>
            </w:pPr>
            <w:r w:rsidRPr="00CC424B">
              <w:rPr>
                <w:color w:val="000000" w:themeColor="text1"/>
                <w:sz w:val="19"/>
              </w:rPr>
              <w:t>Keep on firing until the SIGNAL stops. Thus it means that whilst the SIGNAL sounds for 3 seconds you may still fire rounds.</w:t>
            </w:r>
          </w:p>
        </w:tc>
      </w:tr>
      <w:tr w:rsidR="009C0D2A" w:rsidRPr="00CC424B" w:rsidTr="009C0D2A">
        <w:trPr>
          <w:trHeight w:hRule="exact" w:val="50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ind w:left="15"/>
              <w:jc w:val="center"/>
              <w:rPr>
                <w:b/>
                <w:color w:val="000000" w:themeColor="text1"/>
                <w:sz w:val="19"/>
              </w:rPr>
            </w:pPr>
            <w:r w:rsidRPr="00CC424B">
              <w:rPr>
                <w:b/>
                <w:color w:val="000000" w:themeColor="text1"/>
                <w:w w:val="101"/>
                <w:sz w:val="19"/>
              </w:rPr>
              <w:t>7</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i/>
                <w:color w:val="000000" w:themeColor="text1"/>
                <w:sz w:val="19"/>
              </w:rPr>
              <w:t>"Prepare weapon for inspection”.</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Unlimited (2 min)</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Official checks to ensure weapon is empty and on safe.</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Competitors presents weapon for inspection.</w:t>
            </w:r>
          </w:p>
        </w:tc>
      </w:tr>
    </w:tbl>
    <w:p w:rsidR="009C0D2A" w:rsidRPr="00CC424B" w:rsidRDefault="009C0D2A" w:rsidP="009C0D2A">
      <w:pPr>
        <w:rPr>
          <w:color w:val="000000" w:themeColor="text1"/>
          <w:sz w:val="19"/>
        </w:rPr>
        <w:sectPr w:rsidR="009C0D2A" w:rsidRPr="00CC424B" w:rsidSect="009C0D2A">
          <w:headerReference w:type="default" r:id="rId47"/>
          <w:pgSz w:w="15840" w:h="12240" w:orient="landscape"/>
          <w:pgMar w:top="1020" w:right="920" w:bottom="280" w:left="900" w:header="720" w:footer="720" w:gutter="0"/>
          <w:cols w:space="720"/>
        </w:sectPr>
      </w:pPr>
    </w:p>
    <w:p w:rsidR="009C0D2A" w:rsidRPr="00CC424B" w:rsidRDefault="009C0D2A" w:rsidP="009C0D2A">
      <w:pPr>
        <w:pStyle w:val="BodyText"/>
        <w:spacing w:before="1"/>
        <w:rPr>
          <w:rFonts w:ascii="Times New Roman"/>
          <w:b/>
          <w:color w:val="000000" w:themeColor="text1"/>
          <w:sz w:val="17"/>
        </w:rPr>
      </w:pPr>
    </w:p>
    <w:tbl>
      <w:tblPr>
        <w:tblW w:w="0" w:type="auto"/>
        <w:tblInd w:w="101"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tblPr>
      <w:tblGrid>
        <w:gridCol w:w="506"/>
        <w:gridCol w:w="3015"/>
        <w:gridCol w:w="3000"/>
        <w:gridCol w:w="2887"/>
        <w:gridCol w:w="4344"/>
      </w:tblGrid>
      <w:tr w:rsidR="009C0D2A" w:rsidRPr="00CC424B" w:rsidTr="009C0D2A">
        <w:trPr>
          <w:trHeight w:hRule="exact" w:val="316"/>
        </w:trPr>
        <w:tc>
          <w:tcPr>
            <w:tcW w:w="3521" w:type="dxa"/>
            <w:gridSpan w:val="2"/>
            <w:tcBorders>
              <w:bottom w:val="single" w:sz="7" w:space="0" w:color="000000"/>
            </w:tcBorders>
            <w:shd w:val="clear" w:color="auto" w:fill="FFFF00"/>
          </w:tcPr>
          <w:p w:rsidR="009C0D2A" w:rsidRPr="00CC424B" w:rsidRDefault="009C0D2A" w:rsidP="009C0D2A">
            <w:pPr>
              <w:pStyle w:val="TableParagraph"/>
              <w:spacing w:line="285" w:lineRule="exact"/>
              <w:ind w:left="22"/>
              <w:rPr>
                <w:b/>
                <w:color w:val="000000" w:themeColor="text1"/>
                <w:sz w:val="24"/>
              </w:rPr>
            </w:pPr>
            <w:r w:rsidRPr="00CC424B">
              <w:rPr>
                <w:b/>
                <w:color w:val="000000" w:themeColor="text1"/>
                <w:sz w:val="24"/>
              </w:rPr>
              <w:t>Rifle: Precision Fire</w:t>
            </w:r>
          </w:p>
        </w:tc>
        <w:tc>
          <w:tcPr>
            <w:tcW w:w="10231" w:type="dxa"/>
            <w:gridSpan w:val="3"/>
            <w:tcBorders>
              <w:top w:val="nil"/>
              <w:bottom w:val="single" w:sz="7" w:space="0" w:color="000000"/>
              <w:right w:val="nil"/>
            </w:tcBorders>
          </w:tcPr>
          <w:p w:rsidR="009C0D2A" w:rsidRPr="00CC424B" w:rsidRDefault="009C0D2A" w:rsidP="009C0D2A">
            <w:pPr>
              <w:rPr>
                <w:color w:val="000000" w:themeColor="text1"/>
              </w:rPr>
            </w:pPr>
          </w:p>
        </w:tc>
      </w:tr>
      <w:tr w:rsidR="009C0D2A" w:rsidRPr="00CC424B" w:rsidTr="009C0D2A">
        <w:trPr>
          <w:trHeight w:hRule="exact" w:val="264"/>
        </w:trPr>
        <w:tc>
          <w:tcPr>
            <w:tcW w:w="506"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48" w:lineRule="exact"/>
              <w:ind w:left="17"/>
              <w:jc w:val="center"/>
              <w:rPr>
                <w:b/>
                <w:color w:val="000000" w:themeColor="text1"/>
                <w:sz w:val="21"/>
              </w:rPr>
            </w:pPr>
            <w:r w:rsidRPr="00CC424B">
              <w:rPr>
                <w:b/>
                <w:color w:val="000000" w:themeColor="text1"/>
                <w:w w:val="99"/>
                <w:sz w:val="21"/>
              </w:rPr>
              <w:t>#</w:t>
            </w:r>
          </w:p>
        </w:tc>
        <w:tc>
          <w:tcPr>
            <w:tcW w:w="3014"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53" w:lineRule="exact"/>
              <w:ind w:left="989" w:right="989"/>
              <w:jc w:val="center"/>
              <w:rPr>
                <w:b/>
                <w:color w:val="000000" w:themeColor="text1"/>
                <w:sz w:val="21"/>
              </w:rPr>
            </w:pPr>
            <w:r w:rsidRPr="00CC424B">
              <w:rPr>
                <w:b/>
                <w:color w:val="000000" w:themeColor="text1"/>
                <w:sz w:val="21"/>
              </w:rPr>
              <w:t>Commands</w:t>
            </w:r>
          </w:p>
        </w:tc>
        <w:tc>
          <w:tcPr>
            <w:tcW w:w="3000"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53" w:lineRule="exact"/>
              <w:ind w:left="1084" w:right="1084"/>
              <w:jc w:val="center"/>
              <w:rPr>
                <w:b/>
                <w:color w:val="000000" w:themeColor="text1"/>
                <w:sz w:val="21"/>
              </w:rPr>
            </w:pPr>
            <w:r w:rsidRPr="00CC424B">
              <w:rPr>
                <w:b/>
                <w:color w:val="000000" w:themeColor="text1"/>
                <w:sz w:val="21"/>
              </w:rPr>
              <w:t>Duration</w:t>
            </w:r>
          </w:p>
        </w:tc>
        <w:tc>
          <w:tcPr>
            <w:tcW w:w="2887"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53" w:lineRule="exact"/>
              <w:ind w:left="609"/>
              <w:rPr>
                <w:b/>
                <w:color w:val="000000" w:themeColor="text1"/>
                <w:sz w:val="21"/>
              </w:rPr>
            </w:pPr>
            <w:r w:rsidRPr="00CC424B">
              <w:rPr>
                <w:b/>
                <w:color w:val="000000" w:themeColor="text1"/>
                <w:sz w:val="21"/>
              </w:rPr>
              <w:t>Actions by Officials</w:t>
            </w:r>
          </w:p>
        </w:tc>
        <w:tc>
          <w:tcPr>
            <w:tcW w:w="4344"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53" w:lineRule="exact"/>
              <w:ind w:left="1149"/>
              <w:rPr>
                <w:b/>
                <w:color w:val="000000" w:themeColor="text1"/>
                <w:sz w:val="21"/>
              </w:rPr>
            </w:pPr>
            <w:r w:rsidRPr="00CC424B">
              <w:rPr>
                <w:b/>
                <w:color w:val="000000" w:themeColor="text1"/>
                <w:sz w:val="21"/>
              </w:rPr>
              <w:t>Actions by Competitors</w:t>
            </w:r>
          </w:p>
        </w:tc>
      </w:tr>
      <w:tr w:rsidR="009C0D2A" w:rsidRPr="00CC424B" w:rsidTr="009C0D2A">
        <w:trPr>
          <w:trHeight w:hRule="exact" w:val="50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ind w:left="15"/>
              <w:jc w:val="center"/>
              <w:rPr>
                <w:b/>
                <w:color w:val="000000" w:themeColor="text1"/>
                <w:sz w:val="19"/>
              </w:rPr>
            </w:pPr>
            <w:r w:rsidRPr="00CC424B">
              <w:rPr>
                <w:b/>
                <w:color w:val="000000" w:themeColor="text1"/>
                <w:w w:val="101"/>
                <w:sz w:val="19"/>
              </w:rPr>
              <w:t>1</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"Competitors take your position and fill the magazine."</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Unlimited (3 min)</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ind w:right="910"/>
              <w:rPr>
                <w:color w:val="000000" w:themeColor="text1"/>
                <w:sz w:val="19"/>
              </w:rPr>
            </w:pPr>
            <w:r w:rsidRPr="00CC424B">
              <w:rPr>
                <w:color w:val="000000" w:themeColor="text1"/>
                <w:sz w:val="19"/>
              </w:rPr>
              <w:t>Take position behind the competitors.</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Take positions. Fill your magazine.</w:t>
            </w:r>
          </w:p>
        </w:tc>
      </w:tr>
      <w:tr w:rsidR="009C0D2A" w:rsidRPr="00CC424B" w:rsidTr="009C0D2A">
        <w:trPr>
          <w:trHeight w:hRule="exact" w:val="1262"/>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1"/>
              <w:ind w:left="0"/>
              <w:rPr>
                <w:rFonts w:ascii="Times New Roman"/>
                <w:color w:val="000000" w:themeColor="text1"/>
                <w:sz w:val="25"/>
              </w:rPr>
            </w:pPr>
          </w:p>
          <w:p w:rsidR="009C0D2A" w:rsidRPr="00CC424B" w:rsidRDefault="009C0D2A" w:rsidP="009C0D2A">
            <w:pPr>
              <w:pStyle w:val="TableParagraph"/>
              <w:ind w:left="15"/>
              <w:jc w:val="center"/>
              <w:rPr>
                <w:b/>
                <w:color w:val="000000" w:themeColor="text1"/>
                <w:sz w:val="19"/>
              </w:rPr>
            </w:pPr>
            <w:r w:rsidRPr="00CC424B">
              <w:rPr>
                <w:b/>
                <w:color w:val="000000" w:themeColor="text1"/>
                <w:w w:val="101"/>
                <w:sz w:val="19"/>
              </w:rPr>
              <w:t>2</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ind w:right="494"/>
              <w:rPr>
                <w:color w:val="000000" w:themeColor="text1"/>
                <w:sz w:val="19"/>
              </w:rPr>
            </w:pPr>
            <w:r w:rsidRPr="00CC424B">
              <w:rPr>
                <w:color w:val="000000" w:themeColor="text1"/>
                <w:sz w:val="19"/>
              </w:rPr>
              <w:t>"200 meters rifle precision fire. 9 rounds in 5 minutes.</w:t>
            </w:r>
          </w:p>
          <w:p w:rsidR="009C0D2A" w:rsidRPr="00CC424B" w:rsidRDefault="009C0D2A" w:rsidP="009C0D2A">
            <w:pPr>
              <w:pStyle w:val="TableParagraph"/>
              <w:spacing w:line="231" w:lineRule="exact"/>
              <w:rPr>
                <w:color w:val="000000" w:themeColor="text1"/>
                <w:sz w:val="19"/>
              </w:rPr>
            </w:pPr>
            <w:r w:rsidRPr="00CC424B">
              <w:rPr>
                <w:color w:val="000000" w:themeColor="text1"/>
                <w:sz w:val="19"/>
              </w:rPr>
              <w:t>No indication of shots.</w:t>
            </w:r>
          </w:p>
          <w:p w:rsidR="009C0D2A" w:rsidRPr="00CC424B" w:rsidRDefault="009C0D2A" w:rsidP="009C0D2A">
            <w:pPr>
              <w:pStyle w:val="TableParagraph"/>
              <w:spacing w:before="20"/>
              <w:rPr>
                <w:color w:val="000000" w:themeColor="text1"/>
                <w:sz w:val="19"/>
              </w:rPr>
            </w:pPr>
            <w:r w:rsidRPr="00CC424B">
              <w:rPr>
                <w:color w:val="000000" w:themeColor="text1"/>
                <w:sz w:val="19"/>
              </w:rPr>
              <w:t>Load and make ready your weapons."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0"/>
              <w:ind w:left="0"/>
              <w:rPr>
                <w:rFonts w:ascii="Times New Roman"/>
                <w:color w:val="000000" w:themeColor="text1"/>
                <w:sz w:val="25"/>
              </w:rPr>
            </w:pPr>
          </w:p>
          <w:p w:rsidR="009C0D2A" w:rsidRPr="00CC424B" w:rsidRDefault="009C0D2A" w:rsidP="009C0D2A">
            <w:pPr>
              <w:pStyle w:val="TableParagraph"/>
              <w:spacing w:before="1"/>
              <w:rPr>
                <w:color w:val="000000" w:themeColor="text1"/>
                <w:sz w:val="19"/>
              </w:rPr>
            </w:pPr>
            <w:r w:rsidRPr="00CC424B">
              <w:rPr>
                <w:color w:val="000000" w:themeColor="text1"/>
                <w:sz w:val="19"/>
              </w:rPr>
              <w:t>30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
              <w:ind w:left="0"/>
              <w:rPr>
                <w:rFonts w:ascii="Times New Roman"/>
                <w:color w:val="000000" w:themeColor="text1"/>
                <w:sz w:val="15"/>
              </w:rPr>
            </w:pP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Keep position behind the competitors.</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
              <w:ind w:left="0"/>
              <w:rPr>
                <w:rFonts w:ascii="Times New Roman"/>
                <w:color w:val="000000" w:themeColor="text1"/>
                <w:sz w:val="15"/>
              </w:rPr>
            </w:pPr>
          </w:p>
          <w:p w:rsidR="009C0D2A" w:rsidRPr="00CC424B" w:rsidRDefault="009C0D2A" w:rsidP="009C0D2A">
            <w:pPr>
              <w:pStyle w:val="TableParagraph"/>
              <w:spacing w:line="261" w:lineRule="auto"/>
              <w:ind w:right="88"/>
              <w:rPr>
                <w:color w:val="000000" w:themeColor="text1"/>
                <w:sz w:val="19"/>
              </w:rPr>
            </w:pPr>
            <w:r w:rsidRPr="00CC424B">
              <w:rPr>
                <w:color w:val="000000" w:themeColor="text1"/>
                <w:sz w:val="19"/>
              </w:rPr>
              <w:t>Put magazine on the weapon, cock the weapon and get ready to fire.</w:t>
            </w:r>
          </w:p>
        </w:tc>
      </w:tr>
      <w:tr w:rsidR="009C0D2A" w:rsidRPr="00CC424B" w:rsidTr="009C0D2A">
        <w:trPr>
          <w:trHeight w:hRule="exact" w:val="1769"/>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38"/>
              <w:ind w:left="15"/>
              <w:jc w:val="center"/>
              <w:rPr>
                <w:b/>
                <w:color w:val="000000" w:themeColor="text1"/>
                <w:sz w:val="19"/>
              </w:rPr>
            </w:pPr>
            <w:r w:rsidRPr="00CC424B">
              <w:rPr>
                <w:b/>
                <w:color w:val="000000" w:themeColor="text1"/>
                <w:w w:val="101"/>
                <w:sz w:val="19"/>
              </w:rPr>
              <w:t>3</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ind w:right="240"/>
              <w:rPr>
                <w:i/>
                <w:color w:val="000000" w:themeColor="text1"/>
                <w:sz w:val="19"/>
              </w:rPr>
            </w:pPr>
            <w:r w:rsidRPr="00CC424B">
              <w:rPr>
                <w:i/>
                <w:color w:val="000000" w:themeColor="text1"/>
                <w:sz w:val="19"/>
              </w:rPr>
              <w:t>"Competitors, get ready to fire, line ready."</w:t>
            </w: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 xml:space="preserve">If line is not ready: </w:t>
            </w:r>
            <w:r w:rsidRPr="00CC424B">
              <w:rPr>
                <w:i/>
                <w:color w:val="000000" w:themeColor="text1"/>
                <w:sz w:val="19"/>
              </w:rPr>
              <w:t xml:space="preserve">"Line not ready" Wait 10 sec, </w:t>
            </w:r>
            <w:r w:rsidRPr="00CC424B">
              <w:rPr>
                <w:color w:val="000000" w:themeColor="text1"/>
                <w:sz w:val="19"/>
              </w:rPr>
              <w:t xml:space="preserve">then </w:t>
            </w:r>
            <w:r w:rsidRPr="00CC424B">
              <w:rPr>
                <w:i/>
                <w:color w:val="000000" w:themeColor="text1"/>
                <w:sz w:val="19"/>
              </w:rPr>
              <w:t xml:space="preserve">"Line is ready”. </w:t>
            </w:r>
            <w:r w:rsidRPr="00CC424B">
              <w:rPr>
                <w:color w:val="000000" w:themeColor="text1"/>
                <w:sz w:val="19"/>
              </w:rPr>
              <w:t>No more indication of "not ready" by competitors.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38"/>
              <w:rPr>
                <w:color w:val="000000" w:themeColor="text1"/>
                <w:sz w:val="19"/>
              </w:rPr>
            </w:pPr>
            <w:r w:rsidRPr="00CC424B">
              <w:rPr>
                <w:color w:val="000000" w:themeColor="text1"/>
                <w:sz w:val="19"/>
              </w:rPr>
              <w:t>10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1"/>
              <w:ind w:left="0"/>
              <w:rPr>
                <w:rFonts w:ascii="Times New Roman"/>
                <w:color w:val="000000" w:themeColor="text1"/>
                <w:sz w:val="18"/>
              </w:rPr>
            </w:pP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Keep position behind the competitors.</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5"/>
              </w:rPr>
            </w:pP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Wait for command to fire. You must be ready to fire at this point no further waiting will be allowed.</w:t>
            </w: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Competitors can say "Not Ready"; ONLY ONCE PER DETAIL.</w:t>
            </w:r>
          </w:p>
        </w:tc>
      </w:tr>
      <w:tr w:rsidR="009C0D2A" w:rsidRPr="00CC424B" w:rsidTr="009C0D2A">
        <w:trPr>
          <w:trHeight w:hRule="exact" w:val="50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7"/>
              <w:ind w:left="15"/>
              <w:jc w:val="center"/>
              <w:rPr>
                <w:b/>
                <w:color w:val="000000" w:themeColor="text1"/>
                <w:sz w:val="19"/>
              </w:rPr>
            </w:pPr>
            <w:r w:rsidRPr="00CC424B">
              <w:rPr>
                <w:b/>
                <w:color w:val="000000" w:themeColor="text1"/>
                <w:w w:val="101"/>
                <w:sz w:val="19"/>
              </w:rPr>
              <w:t>4</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7"/>
              <w:rPr>
                <w:color w:val="000000" w:themeColor="text1"/>
                <w:sz w:val="19"/>
              </w:rPr>
            </w:pPr>
            <w:r w:rsidRPr="00CC424B">
              <w:rPr>
                <w:i/>
                <w:color w:val="000000" w:themeColor="text1"/>
                <w:sz w:val="19"/>
              </w:rPr>
              <w:t xml:space="preserve">"Seconds 5-4-3-2-1"   </w:t>
            </w:r>
            <w:r w:rsidRPr="00CC424B">
              <w:rPr>
                <w:color w:val="000000" w:themeColor="text1"/>
                <w:sz w:val="19"/>
              </w:rPr>
              <w:t>SIGNAL</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7"/>
              <w:rPr>
                <w:color w:val="000000" w:themeColor="text1"/>
                <w:sz w:val="19"/>
              </w:rPr>
            </w:pPr>
            <w:r w:rsidRPr="00CC424B">
              <w:rPr>
                <w:color w:val="000000" w:themeColor="text1"/>
                <w:sz w:val="19"/>
              </w:rPr>
              <w:t>5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Check any person firing before the SIGNAL.</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Fire only, once the SIGNAL starts.</w:t>
            </w:r>
          </w:p>
        </w:tc>
      </w:tr>
      <w:tr w:rsidR="009C0D2A" w:rsidRPr="00CC424B" w:rsidTr="009C0D2A">
        <w:trPr>
          <w:trHeight w:hRule="exact" w:val="252"/>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ind w:left="15"/>
              <w:jc w:val="center"/>
              <w:rPr>
                <w:b/>
                <w:color w:val="000000" w:themeColor="text1"/>
                <w:sz w:val="19"/>
              </w:rPr>
            </w:pPr>
            <w:r w:rsidRPr="00CC424B">
              <w:rPr>
                <w:b/>
                <w:color w:val="000000" w:themeColor="text1"/>
                <w:w w:val="101"/>
                <w:sz w:val="19"/>
              </w:rPr>
              <w:t>5</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rPr>
                <w:color w:val="000000" w:themeColor="text1"/>
                <w:sz w:val="19"/>
              </w:rPr>
            </w:pPr>
            <w:r w:rsidRPr="00CC424B">
              <w:rPr>
                <w:color w:val="000000" w:themeColor="text1"/>
                <w:sz w:val="19"/>
              </w:rPr>
              <w:t>No Commands.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rPr>
                <w:color w:val="000000" w:themeColor="text1"/>
                <w:sz w:val="19"/>
              </w:rPr>
            </w:pPr>
            <w:r w:rsidRPr="00CC424B">
              <w:rPr>
                <w:color w:val="000000" w:themeColor="text1"/>
                <w:sz w:val="19"/>
              </w:rPr>
              <w:t>4 minutes 57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rPr>
                <w:color w:val="000000" w:themeColor="text1"/>
              </w:rPr>
            </w:pP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rPr>
                <w:color w:val="000000" w:themeColor="text1"/>
                <w:sz w:val="19"/>
              </w:rPr>
            </w:pPr>
            <w:r w:rsidRPr="00CC424B">
              <w:rPr>
                <w:color w:val="000000" w:themeColor="text1"/>
                <w:sz w:val="19"/>
              </w:rPr>
              <w:t>Shoot.</w:t>
            </w:r>
          </w:p>
        </w:tc>
      </w:tr>
      <w:tr w:rsidR="009C0D2A" w:rsidRPr="00CC424B" w:rsidTr="009C0D2A">
        <w:trPr>
          <w:trHeight w:hRule="exact" w:val="1517"/>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9"/>
              </w:rPr>
            </w:pPr>
          </w:p>
          <w:p w:rsidR="009C0D2A" w:rsidRPr="00CC424B" w:rsidRDefault="009C0D2A" w:rsidP="009C0D2A">
            <w:pPr>
              <w:pStyle w:val="TableParagraph"/>
              <w:ind w:left="15"/>
              <w:jc w:val="center"/>
              <w:rPr>
                <w:b/>
                <w:color w:val="000000" w:themeColor="text1"/>
                <w:sz w:val="19"/>
              </w:rPr>
            </w:pPr>
            <w:r w:rsidRPr="00CC424B">
              <w:rPr>
                <w:b/>
                <w:color w:val="000000" w:themeColor="text1"/>
                <w:w w:val="101"/>
                <w:sz w:val="19"/>
              </w:rPr>
              <w:t>6</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9"/>
              </w:rPr>
            </w:pPr>
          </w:p>
          <w:p w:rsidR="009C0D2A" w:rsidRPr="00CC424B" w:rsidRDefault="009C0D2A" w:rsidP="009C0D2A">
            <w:pPr>
              <w:pStyle w:val="TableParagraph"/>
              <w:rPr>
                <w:color w:val="000000" w:themeColor="text1"/>
                <w:sz w:val="19"/>
              </w:rPr>
            </w:pPr>
            <w:r w:rsidRPr="00CC424B">
              <w:rPr>
                <w:color w:val="000000" w:themeColor="text1"/>
                <w:sz w:val="19"/>
              </w:rPr>
              <w:t>SIGNAL for 3 seconds.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9"/>
              </w:rPr>
            </w:pPr>
          </w:p>
          <w:p w:rsidR="009C0D2A" w:rsidRPr="00CC424B" w:rsidRDefault="009C0D2A" w:rsidP="009C0D2A">
            <w:pPr>
              <w:pStyle w:val="TableParagraph"/>
              <w:rPr>
                <w:color w:val="000000" w:themeColor="text1"/>
                <w:sz w:val="19"/>
              </w:rPr>
            </w:pPr>
            <w:r w:rsidRPr="00CC424B">
              <w:rPr>
                <w:color w:val="000000" w:themeColor="text1"/>
                <w:sz w:val="19"/>
              </w:rPr>
              <w:t>3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ind w:right="68"/>
              <w:rPr>
                <w:color w:val="000000" w:themeColor="text1"/>
                <w:sz w:val="19"/>
              </w:rPr>
            </w:pPr>
            <w:r w:rsidRPr="00CC424B">
              <w:rPr>
                <w:color w:val="000000" w:themeColor="text1"/>
                <w:sz w:val="19"/>
              </w:rPr>
              <w:t>Check if any competitor fires a shot after the end of the SIGNAL. If any competitor fired a shot after the end of the SIGNAL indicate this to the range officer.</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5"/>
              </w:rPr>
            </w:pPr>
          </w:p>
          <w:p w:rsidR="009C0D2A" w:rsidRPr="00CC424B" w:rsidRDefault="009C0D2A" w:rsidP="009C0D2A">
            <w:pPr>
              <w:pStyle w:val="TableParagraph"/>
              <w:spacing w:line="261" w:lineRule="auto"/>
              <w:ind w:right="166"/>
              <w:jc w:val="both"/>
              <w:rPr>
                <w:color w:val="000000" w:themeColor="text1"/>
                <w:sz w:val="19"/>
              </w:rPr>
            </w:pPr>
            <w:r w:rsidRPr="00CC424B">
              <w:rPr>
                <w:color w:val="000000" w:themeColor="text1"/>
                <w:sz w:val="19"/>
              </w:rPr>
              <w:t>Keep on firing until the SIGNAL stops. Thus it means that whilst the SIGNAL sounds for 3 seconds you may still fire rounds.</w:t>
            </w:r>
          </w:p>
        </w:tc>
      </w:tr>
      <w:tr w:rsidR="009C0D2A" w:rsidRPr="00CC424B" w:rsidTr="009C0D2A">
        <w:trPr>
          <w:trHeight w:hRule="exact" w:val="50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ind w:left="15"/>
              <w:jc w:val="center"/>
              <w:rPr>
                <w:b/>
                <w:color w:val="000000" w:themeColor="text1"/>
                <w:sz w:val="19"/>
              </w:rPr>
            </w:pPr>
            <w:r w:rsidRPr="00CC424B">
              <w:rPr>
                <w:b/>
                <w:color w:val="000000" w:themeColor="text1"/>
                <w:w w:val="101"/>
                <w:sz w:val="19"/>
              </w:rPr>
              <w:t>7</w:t>
            </w:r>
          </w:p>
        </w:tc>
        <w:tc>
          <w:tcPr>
            <w:tcW w:w="301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i/>
                <w:color w:val="000000" w:themeColor="text1"/>
                <w:sz w:val="19"/>
              </w:rPr>
              <w:t>"Prepare weapon for inspection”.</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Unlimited (2 min)</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Official checks to ensure weapon is empty and on safe.</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Competitors present weapons for inspection.</w:t>
            </w:r>
          </w:p>
        </w:tc>
      </w:tr>
    </w:tbl>
    <w:p w:rsidR="009C0D2A" w:rsidRPr="00CC424B" w:rsidRDefault="009C0D2A" w:rsidP="009C0D2A">
      <w:pPr>
        <w:rPr>
          <w:color w:val="000000" w:themeColor="text1"/>
          <w:sz w:val="19"/>
        </w:rPr>
        <w:sectPr w:rsidR="009C0D2A" w:rsidRPr="00CC424B">
          <w:pgSz w:w="15840" w:h="12240" w:orient="landscape"/>
          <w:pgMar w:top="1120" w:right="940" w:bottom="280" w:left="900" w:header="720" w:footer="720" w:gutter="0"/>
          <w:cols w:space="720"/>
        </w:sectPr>
      </w:pPr>
    </w:p>
    <w:p w:rsidR="009C0D2A" w:rsidRPr="00CC424B" w:rsidRDefault="009C0D2A" w:rsidP="009C0D2A">
      <w:pPr>
        <w:pStyle w:val="BodyText"/>
        <w:spacing w:before="1"/>
        <w:rPr>
          <w:rFonts w:ascii="Times New Roman"/>
          <w:b/>
          <w:color w:val="000000" w:themeColor="text1"/>
          <w:sz w:val="17"/>
        </w:rPr>
      </w:pPr>
    </w:p>
    <w:p w:rsidR="009C0D2A" w:rsidRPr="00CC424B" w:rsidRDefault="009C0D2A" w:rsidP="009C0D2A">
      <w:pPr>
        <w:pStyle w:val="BodyText"/>
        <w:spacing w:before="1"/>
        <w:rPr>
          <w:rFonts w:ascii="Times New Roman"/>
          <w:b/>
          <w:color w:val="000000" w:themeColor="text1"/>
          <w:sz w:val="17"/>
        </w:rPr>
      </w:pPr>
    </w:p>
    <w:p w:rsidR="009C0D2A" w:rsidRPr="00CC424B" w:rsidRDefault="009C0D2A" w:rsidP="009C0D2A">
      <w:pPr>
        <w:pStyle w:val="BodyText"/>
        <w:spacing w:before="1"/>
        <w:rPr>
          <w:rFonts w:ascii="Times New Roman"/>
          <w:b/>
          <w:color w:val="000000" w:themeColor="text1"/>
          <w:sz w:val="17"/>
        </w:rPr>
      </w:pPr>
    </w:p>
    <w:p w:rsidR="009C0D2A" w:rsidRPr="00CC424B" w:rsidRDefault="009C0D2A" w:rsidP="009C0D2A">
      <w:pPr>
        <w:pStyle w:val="BodyText"/>
        <w:spacing w:before="1"/>
        <w:rPr>
          <w:rFonts w:ascii="Times New Roman"/>
          <w:b/>
          <w:color w:val="000000" w:themeColor="text1"/>
          <w:sz w:val="17"/>
        </w:rPr>
      </w:pPr>
    </w:p>
    <w:p w:rsidR="009C0D2A" w:rsidRPr="00CC424B" w:rsidRDefault="009C0D2A" w:rsidP="009C0D2A">
      <w:pPr>
        <w:pStyle w:val="BodyText"/>
        <w:spacing w:before="1"/>
        <w:rPr>
          <w:rFonts w:ascii="Times New Roman"/>
          <w:b/>
          <w:color w:val="000000" w:themeColor="text1"/>
          <w:sz w:val="17"/>
        </w:rPr>
      </w:pPr>
    </w:p>
    <w:p w:rsidR="009C0D2A" w:rsidRPr="00CC424B" w:rsidRDefault="009C0D2A" w:rsidP="009C0D2A">
      <w:pPr>
        <w:pStyle w:val="BodyText"/>
        <w:spacing w:before="1"/>
        <w:rPr>
          <w:rFonts w:ascii="Times New Roman"/>
          <w:b/>
          <w:color w:val="000000" w:themeColor="text1"/>
          <w:sz w:val="17"/>
        </w:rPr>
      </w:pPr>
    </w:p>
    <w:p w:rsidR="009C0D2A" w:rsidRPr="00CC424B" w:rsidRDefault="009C0D2A" w:rsidP="009C0D2A">
      <w:pPr>
        <w:pStyle w:val="BodyText"/>
        <w:spacing w:before="1"/>
        <w:rPr>
          <w:rFonts w:ascii="Times New Roman"/>
          <w:b/>
          <w:color w:val="000000" w:themeColor="text1"/>
          <w:sz w:val="17"/>
        </w:rPr>
      </w:pPr>
    </w:p>
    <w:p w:rsidR="009C0D2A" w:rsidRPr="00CC424B" w:rsidRDefault="009C0D2A" w:rsidP="009C0D2A">
      <w:pPr>
        <w:pStyle w:val="BodyText"/>
        <w:spacing w:before="1"/>
        <w:rPr>
          <w:rFonts w:ascii="Times New Roman"/>
          <w:b/>
          <w:color w:val="000000" w:themeColor="text1"/>
          <w:sz w:val="17"/>
        </w:rPr>
      </w:pPr>
    </w:p>
    <w:tbl>
      <w:tblPr>
        <w:tblW w:w="0" w:type="auto"/>
        <w:tblInd w:w="811"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tblPr>
      <w:tblGrid>
        <w:gridCol w:w="506"/>
        <w:gridCol w:w="3015"/>
        <w:gridCol w:w="3000"/>
        <w:gridCol w:w="2887"/>
        <w:gridCol w:w="4344"/>
      </w:tblGrid>
      <w:tr w:rsidR="009C0D2A" w:rsidRPr="00CC424B" w:rsidTr="009C0D2A">
        <w:trPr>
          <w:trHeight w:hRule="exact" w:val="316"/>
        </w:trPr>
        <w:tc>
          <w:tcPr>
            <w:tcW w:w="3521" w:type="dxa"/>
            <w:gridSpan w:val="2"/>
            <w:tcBorders>
              <w:bottom w:val="single" w:sz="7" w:space="0" w:color="000000"/>
            </w:tcBorders>
            <w:shd w:val="clear" w:color="auto" w:fill="FFFF00"/>
          </w:tcPr>
          <w:p w:rsidR="009C0D2A" w:rsidRPr="00CC424B" w:rsidRDefault="009C0D2A" w:rsidP="009C0D2A">
            <w:pPr>
              <w:pStyle w:val="TableParagraph"/>
              <w:spacing w:line="285" w:lineRule="exact"/>
              <w:ind w:left="22"/>
              <w:rPr>
                <w:b/>
                <w:color w:val="000000" w:themeColor="text1"/>
                <w:sz w:val="24"/>
              </w:rPr>
            </w:pPr>
            <w:r w:rsidRPr="00CC424B">
              <w:rPr>
                <w:b/>
                <w:color w:val="000000" w:themeColor="text1"/>
                <w:sz w:val="24"/>
              </w:rPr>
              <w:t>Rifle: Rapid Fire</w:t>
            </w:r>
          </w:p>
        </w:tc>
        <w:tc>
          <w:tcPr>
            <w:tcW w:w="10231" w:type="dxa"/>
            <w:gridSpan w:val="3"/>
            <w:tcBorders>
              <w:top w:val="nil"/>
              <w:bottom w:val="single" w:sz="7" w:space="0" w:color="000000"/>
              <w:right w:val="nil"/>
            </w:tcBorders>
          </w:tcPr>
          <w:p w:rsidR="009C0D2A" w:rsidRPr="00CC424B" w:rsidRDefault="009C0D2A" w:rsidP="009C0D2A">
            <w:pPr>
              <w:rPr>
                <w:color w:val="000000" w:themeColor="text1"/>
              </w:rPr>
            </w:pPr>
          </w:p>
        </w:tc>
      </w:tr>
      <w:tr w:rsidR="009C0D2A" w:rsidRPr="00CC424B" w:rsidTr="009C0D2A">
        <w:trPr>
          <w:trHeight w:hRule="exact" w:val="264"/>
        </w:trPr>
        <w:tc>
          <w:tcPr>
            <w:tcW w:w="506"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48" w:lineRule="exact"/>
              <w:ind w:left="17"/>
              <w:jc w:val="center"/>
              <w:rPr>
                <w:b/>
                <w:color w:val="000000" w:themeColor="text1"/>
                <w:sz w:val="21"/>
              </w:rPr>
            </w:pPr>
            <w:r w:rsidRPr="00CC424B">
              <w:rPr>
                <w:b/>
                <w:color w:val="000000" w:themeColor="text1"/>
                <w:w w:val="99"/>
                <w:sz w:val="21"/>
              </w:rPr>
              <w:t>#</w:t>
            </w:r>
          </w:p>
        </w:tc>
        <w:tc>
          <w:tcPr>
            <w:tcW w:w="3015"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53" w:lineRule="exact"/>
              <w:ind w:left="989" w:right="989"/>
              <w:jc w:val="center"/>
              <w:rPr>
                <w:b/>
                <w:color w:val="000000" w:themeColor="text1"/>
                <w:sz w:val="21"/>
              </w:rPr>
            </w:pPr>
            <w:r w:rsidRPr="00CC424B">
              <w:rPr>
                <w:b/>
                <w:color w:val="000000" w:themeColor="text1"/>
                <w:sz w:val="21"/>
              </w:rPr>
              <w:t>Commands</w:t>
            </w:r>
          </w:p>
        </w:tc>
        <w:tc>
          <w:tcPr>
            <w:tcW w:w="3000"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53" w:lineRule="exact"/>
              <w:ind w:left="1084" w:right="1084"/>
              <w:jc w:val="center"/>
              <w:rPr>
                <w:b/>
                <w:color w:val="000000" w:themeColor="text1"/>
                <w:sz w:val="21"/>
              </w:rPr>
            </w:pPr>
            <w:r w:rsidRPr="00CC424B">
              <w:rPr>
                <w:b/>
                <w:color w:val="000000" w:themeColor="text1"/>
                <w:sz w:val="21"/>
              </w:rPr>
              <w:t>Duration</w:t>
            </w:r>
          </w:p>
        </w:tc>
        <w:tc>
          <w:tcPr>
            <w:tcW w:w="2887"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53" w:lineRule="exact"/>
              <w:ind w:left="609"/>
              <w:rPr>
                <w:b/>
                <w:color w:val="000000" w:themeColor="text1"/>
                <w:sz w:val="21"/>
              </w:rPr>
            </w:pPr>
            <w:r w:rsidRPr="00CC424B">
              <w:rPr>
                <w:b/>
                <w:color w:val="000000" w:themeColor="text1"/>
                <w:sz w:val="21"/>
              </w:rPr>
              <w:t>Actions by Officials</w:t>
            </w:r>
          </w:p>
        </w:tc>
        <w:tc>
          <w:tcPr>
            <w:tcW w:w="4344" w:type="dxa"/>
            <w:tcBorders>
              <w:top w:val="single" w:sz="7" w:space="0" w:color="000000"/>
              <w:left w:val="single" w:sz="7" w:space="0" w:color="000000"/>
              <w:bottom w:val="single" w:sz="7" w:space="0" w:color="000000"/>
              <w:right w:val="single" w:sz="7" w:space="0" w:color="000000"/>
            </w:tcBorders>
            <w:shd w:val="clear" w:color="auto" w:fill="B7DEE8"/>
          </w:tcPr>
          <w:p w:rsidR="009C0D2A" w:rsidRPr="00CC424B" w:rsidRDefault="009C0D2A" w:rsidP="009C0D2A">
            <w:pPr>
              <w:pStyle w:val="TableParagraph"/>
              <w:spacing w:line="253" w:lineRule="exact"/>
              <w:ind w:left="1149"/>
              <w:rPr>
                <w:b/>
                <w:color w:val="000000" w:themeColor="text1"/>
                <w:sz w:val="21"/>
              </w:rPr>
            </w:pPr>
            <w:r w:rsidRPr="00CC424B">
              <w:rPr>
                <w:b/>
                <w:color w:val="000000" w:themeColor="text1"/>
                <w:sz w:val="21"/>
              </w:rPr>
              <w:t>Actions by Competitors</w:t>
            </w:r>
          </w:p>
        </w:tc>
      </w:tr>
      <w:tr w:rsidR="009C0D2A" w:rsidRPr="00CC424B" w:rsidTr="009C0D2A">
        <w:trPr>
          <w:trHeight w:hRule="exact" w:val="50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ind w:left="15"/>
              <w:jc w:val="center"/>
              <w:rPr>
                <w:b/>
                <w:color w:val="000000" w:themeColor="text1"/>
                <w:sz w:val="19"/>
              </w:rPr>
            </w:pPr>
            <w:r w:rsidRPr="00CC424B">
              <w:rPr>
                <w:b/>
                <w:color w:val="000000" w:themeColor="text1"/>
                <w:w w:val="101"/>
                <w:sz w:val="19"/>
              </w:rPr>
              <w:t>1</w:t>
            </w:r>
          </w:p>
        </w:tc>
        <w:tc>
          <w:tcPr>
            <w:tcW w:w="301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"Competitors take your position and fill the magazine."</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Unlimited (3 min)</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ind w:right="910"/>
              <w:rPr>
                <w:color w:val="000000" w:themeColor="text1"/>
                <w:sz w:val="19"/>
              </w:rPr>
            </w:pPr>
            <w:r w:rsidRPr="00CC424B">
              <w:rPr>
                <w:color w:val="000000" w:themeColor="text1"/>
                <w:sz w:val="19"/>
              </w:rPr>
              <w:t>Take position behind the competitors.</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Take positions. Fill your magazine.</w:t>
            </w:r>
          </w:p>
        </w:tc>
      </w:tr>
      <w:tr w:rsidR="009C0D2A" w:rsidRPr="00CC424B" w:rsidTr="009C0D2A">
        <w:trPr>
          <w:trHeight w:hRule="exact" w:val="1010"/>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
              <w:ind w:left="0"/>
              <w:rPr>
                <w:rFonts w:ascii="Times New Roman"/>
                <w:color w:val="000000" w:themeColor="text1"/>
                <w:sz w:val="15"/>
              </w:rPr>
            </w:pPr>
          </w:p>
          <w:p w:rsidR="009C0D2A" w:rsidRPr="00CC424B" w:rsidRDefault="009C0D2A" w:rsidP="009C0D2A">
            <w:pPr>
              <w:pStyle w:val="TableParagraph"/>
              <w:ind w:left="15"/>
              <w:jc w:val="center"/>
              <w:rPr>
                <w:b/>
                <w:color w:val="000000" w:themeColor="text1"/>
                <w:sz w:val="19"/>
              </w:rPr>
            </w:pPr>
            <w:r w:rsidRPr="00CC424B">
              <w:rPr>
                <w:b/>
                <w:color w:val="000000" w:themeColor="text1"/>
                <w:w w:val="101"/>
                <w:sz w:val="19"/>
              </w:rPr>
              <w:t>2</w:t>
            </w:r>
          </w:p>
        </w:tc>
        <w:tc>
          <w:tcPr>
            <w:tcW w:w="301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ind w:right="831"/>
              <w:rPr>
                <w:color w:val="000000" w:themeColor="text1"/>
                <w:sz w:val="19"/>
              </w:rPr>
            </w:pPr>
            <w:r w:rsidRPr="00CC424B">
              <w:rPr>
                <w:color w:val="000000" w:themeColor="text1"/>
                <w:sz w:val="19"/>
              </w:rPr>
              <w:t>"200 meters rifle rapid fire. 9 rounds in one minute.</w:t>
            </w:r>
          </w:p>
          <w:p w:rsidR="009C0D2A" w:rsidRPr="00CC424B" w:rsidRDefault="009C0D2A" w:rsidP="009C0D2A">
            <w:pPr>
              <w:pStyle w:val="TableParagraph"/>
              <w:spacing w:line="231" w:lineRule="exact"/>
              <w:rPr>
                <w:color w:val="000000" w:themeColor="text1"/>
                <w:sz w:val="19"/>
              </w:rPr>
            </w:pPr>
            <w:r w:rsidRPr="00CC424B">
              <w:rPr>
                <w:color w:val="000000" w:themeColor="text1"/>
                <w:sz w:val="19"/>
              </w:rPr>
              <w:t>Load &amp; make ready your weapons."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
              <w:ind w:left="0"/>
              <w:rPr>
                <w:rFonts w:ascii="Times New Roman"/>
                <w:color w:val="000000" w:themeColor="text1"/>
                <w:sz w:val="15"/>
              </w:rPr>
            </w:pPr>
          </w:p>
          <w:p w:rsidR="009C0D2A" w:rsidRPr="00CC424B" w:rsidRDefault="009C0D2A" w:rsidP="009C0D2A">
            <w:pPr>
              <w:pStyle w:val="TableParagraph"/>
              <w:rPr>
                <w:color w:val="000000" w:themeColor="text1"/>
                <w:sz w:val="19"/>
              </w:rPr>
            </w:pPr>
            <w:r w:rsidRPr="00CC424B">
              <w:rPr>
                <w:color w:val="000000" w:themeColor="text1"/>
                <w:sz w:val="19"/>
              </w:rPr>
              <w:t>30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rPr>
            </w:pP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Keep position behind the competitors.</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rPr>
            </w:pPr>
          </w:p>
          <w:p w:rsidR="009C0D2A" w:rsidRPr="00CC424B" w:rsidRDefault="009C0D2A" w:rsidP="009C0D2A">
            <w:pPr>
              <w:pStyle w:val="TableParagraph"/>
              <w:spacing w:line="261" w:lineRule="auto"/>
              <w:ind w:right="88"/>
              <w:rPr>
                <w:color w:val="000000" w:themeColor="text1"/>
                <w:sz w:val="19"/>
              </w:rPr>
            </w:pPr>
            <w:r w:rsidRPr="00CC424B">
              <w:rPr>
                <w:color w:val="000000" w:themeColor="text1"/>
                <w:sz w:val="19"/>
              </w:rPr>
              <w:t>Put magazine on the weapon. Cock the weapon and get ready to fire.</w:t>
            </w:r>
          </w:p>
        </w:tc>
      </w:tr>
      <w:tr w:rsidR="009C0D2A" w:rsidRPr="00CC424B" w:rsidTr="009C0D2A">
        <w:trPr>
          <w:trHeight w:hRule="exact" w:val="1769"/>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39"/>
              <w:ind w:left="15"/>
              <w:jc w:val="center"/>
              <w:rPr>
                <w:b/>
                <w:color w:val="000000" w:themeColor="text1"/>
                <w:sz w:val="19"/>
              </w:rPr>
            </w:pPr>
            <w:r w:rsidRPr="00CC424B">
              <w:rPr>
                <w:b/>
                <w:color w:val="000000" w:themeColor="text1"/>
                <w:w w:val="101"/>
                <w:sz w:val="19"/>
              </w:rPr>
              <w:t>3</w:t>
            </w:r>
          </w:p>
        </w:tc>
        <w:tc>
          <w:tcPr>
            <w:tcW w:w="301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ind w:right="240"/>
              <w:rPr>
                <w:i/>
                <w:color w:val="000000" w:themeColor="text1"/>
                <w:sz w:val="19"/>
              </w:rPr>
            </w:pPr>
            <w:r w:rsidRPr="00CC424B">
              <w:rPr>
                <w:i/>
                <w:color w:val="000000" w:themeColor="text1"/>
                <w:sz w:val="19"/>
              </w:rPr>
              <w:t>"Competitors, get ready to fire, line ready."</w:t>
            </w: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 xml:space="preserve">If line is not ready: </w:t>
            </w:r>
            <w:r w:rsidRPr="00CC424B">
              <w:rPr>
                <w:i/>
                <w:color w:val="000000" w:themeColor="text1"/>
                <w:sz w:val="19"/>
              </w:rPr>
              <w:t xml:space="preserve">"Line not ready" Wait 10 sec, </w:t>
            </w:r>
            <w:r w:rsidRPr="00CC424B">
              <w:rPr>
                <w:color w:val="000000" w:themeColor="text1"/>
                <w:sz w:val="19"/>
              </w:rPr>
              <w:t xml:space="preserve">then </w:t>
            </w:r>
            <w:r w:rsidRPr="00CC424B">
              <w:rPr>
                <w:i/>
                <w:color w:val="000000" w:themeColor="text1"/>
                <w:sz w:val="19"/>
              </w:rPr>
              <w:t xml:space="preserve">"Line is ready”. </w:t>
            </w:r>
            <w:r w:rsidRPr="00CC424B">
              <w:rPr>
                <w:color w:val="000000" w:themeColor="text1"/>
                <w:sz w:val="19"/>
              </w:rPr>
              <w:t>No more indication of "not ready" by competitors.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38"/>
              <w:rPr>
                <w:color w:val="000000" w:themeColor="text1"/>
                <w:sz w:val="19"/>
              </w:rPr>
            </w:pPr>
            <w:r w:rsidRPr="00CC424B">
              <w:rPr>
                <w:color w:val="000000" w:themeColor="text1"/>
                <w:sz w:val="19"/>
              </w:rPr>
              <w:t>10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spacing w:before="11"/>
              <w:ind w:left="0"/>
              <w:rPr>
                <w:rFonts w:ascii="Times New Roman"/>
                <w:color w:val="000000" w:themeColor="text1"/>
                <w:sz w:val="18"/>
              </w:rPr>
            </w:pP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Keep position behind the competitors.</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5"/>
              </w:rPr>
            </w:pP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Wait for command to fire. You must be ready to fire at this point no further waiting will be allowed.</w:t>
            </w:r>
          </w:p>
          <w:p w:rsidR="009C0D2A" w:rsidRPr="00CC424B" w:rsidRDefault="009C0D2A" w:rsidP="009C0D2A">
            <w:pPr>
              <w:pStyle w:val="TableParagraph"/>
              <w:spacing w:line="261" w:lineRule="auto"/>
              <w:rPr>
                <w:color w:val="000000" w:themeColor="text1"/>
                <w:sz w:val="19"/>
              </w:rPr>
            </w:pPr>
            <w:r w:rsidRPr="00CC424B">
              <w:rPr>
                <w:color w:val="000000" w:themeColor="text1"/>
                <w:sz w:val="19"/>
              </w:rPr>
              <w:t>Competitors can say "Not Ready"; ONLY ONCE PER DETAIL.</w:t>
            </w:r>
          </w:p>
        </w:tc>
      </w:tr>
      <w:tr w:rsidR="009C0D2A" w:rsidRPr="00CC424B" w:rsidTr="009C0D2A">
        <w:trPr>
          <w:trHeight w:hRule="exact" w:val="50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ind w:left="15"/>
              <w:jc w:val="center"/>
              <w:rPr>
                <w:b/>
                <w:color w:val="000000" w:themeColor="text1"/>
                <w:sz w:val="19"/>
              </w:rPr>
            </w:pPr>
            <w:r w:rsidRPr="00CC424B">
              <w:rPr>
                <w:b/>
                <w:color w:val="000000" w:themeColor="text1"/>
                <w:w w:val="101"/>
                <w:sz w:val="19"/>
              </w:rPr>
              <w:t>4</w:t>
            </w:r>
          </w:p>
        </w:tc>
        <w:tc>
          <w:tcPr>
            <w:tcW w:w="301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i/>
                <w:color w:val="000000" w:themeColor="text1"/>
                <w:sz w:val="19"/>
              </w:rPr>
              <w:t xml:space="preserve">"Seconds 5-4-3-2-1"   </w:t>
            </w:r>
            <w:r w:rsidRPr="00CC424B">
              <w:rPr>
                <w:color w:val="000000" w:themeColor="text1"/>
                <w:sz w:val="19"/>
              </w:rPr>
              <w:t>SIGNAL</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5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Check any person firing before the SIGNAL</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Fire only, once the SIGNAL starts.</w:t>
            </w:r>
          </w:p>
        </w:tc>
      </w:tr>
      <w:tr w:rsidR="009C0D2A" w:rsidRPr="00CC424B" w:rsidTr="009C0D2A">
        <w:trPr>
          <w:trHeight w:hRule="exact" w:val="252"/>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ind w:left="15"/>
              <w:jc w:val="center"/>
              <w:rPr>
                <w:b/>
                <w:color w:val="000000" w:themeColor="text1"/>
                <w:sz w:val="19"/>
              </w:rPr>
            </w:pPr>
            <w:r w:rsidRPr="00CC424B">
              <w:rPr>
                <w:b/>
                <w:color w:val="000000" w:themeColor="text1"/>
                <w:w w:val="101"/>
                <w:sz w:val="19"/>
              </w:rPr>
              <w:t>5</w:t>
            </w:r>
          </w:p>
        </w:tc>
        <w:tc>
          <w:tcPr>
            <w:tcW w:w="301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rPr>
                <w:color w:val="000000" w:themeColor="text1"/>
                <w:sz w:val="19"/>
              </w:rPr>
            </w:pPr>
            <w:r w:rsidRPr="00CC424B">
              <w:rPr>
                <w:color w:val="000000" w:themeColor="text1"/>
                <w:sz w:val="19"/>
              </w:rPr>
              <w:t>No Commands.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rPr>
                <w:color w:val="000000" w:themeColor="text1"/>
                <w:sz w:val="19"/>
              </w:rPr>
            </w:pPr>
            <w:r w:rsidRPr="00CC424B">
              <w:rPr>
                <w:color w:val="000000" w:themeColor="text1"/>
                <w:sz w:val="19"/>
              </w:rPr>
              <w:t>57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rPr>
                <w:color w:val="000000" w:themeColor="text1"/>
              </w:rPr>
            </w:pP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rPr>
                <w:color w:val="000000" w:themeColor="text1"/>
                <w:sz w:val="19"/>
              </w:rPr>
            </w:pPr>
            <w:r w:rsidRPr="00CC424B">
              <w:rPr>
                <w:color w:val="000000" w:themeColor="text1"/>
                <w:sz w:val="19"/>
              </w:rPr>
              <w:t>Shoot.</w:t>
            </w:r>
          </w:p>
        </w:tc>
      </w:tr>
      <w:tr w:rsidR="009C0D2A" w:rsidRPr="00CC424B" w:rsidTr="009C0D2A">
        <w:trPr>
          <w:trHeight w:hRule="exact" w:val="1517"/>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9"/>
              </w:rPr>
            </w:pPr>
          </w:p>
          <w:p w:rsidR="009C0D2A" w:rsidRPr="00CC424B" w:rsidRDefault="009C0D2A" w:rsidP="009C0D2A">
            <w:pPr>
              <w:pStyle w:val="TableParagraph"/>
              <w:ind w:left="15"/>
              <w:jc w:val="center"/>
              <w:rPr>
                <w:b/>
                <w:color w:val="000000" w:themeColor="text1"/>
                <w:sz w:val="19"/>
              </w:rPr>
            </w:pPr>
            <w:r w:rsidRPr="00CC424B">
              <w:rPr>
                <w:b/>
                <w:color w:val="000000" w:themeColor="text1"/>
                <w:w w:val="101"/>
                <w:sz w:val="19"/>
              </w:rPr>
              <w:t>6</w:t>
            </w:r>
          </w:p>
        </w:tc>
        <w:tc>
          <w:tcPr>
            <w:tcW w:w="301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9"/>
              </w:rPr>
            </w:pPr>
          </w:p>
          <w:p w:rsidR="009C0D2A" w:rsidRPr="00CC424B" w:rsidRDefault="009C0D2A" w:rsidP="009C0D2A">
            <w:pPr>
              <w:pStyle w:val="TableParagraph"/>
              <w:rPr>
                <w:color w:val="000000" w:themeColor="text1"/>
                <w:sz w:val="19"/>
              </w:rPr>
            </w:pPr>
            <w:r w:rsidRPr="00CC424B">
              <w:rPr>
                <w:color w:val="000000" w:themeColor="text1"/>
                <w:sz w:val="19"/>
              </w:rPr>
              <w:t>SIGNAL for 3 seconds.</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9"/>
              </w:rPr>
            </w:pPr>
          </w:p>
          <w:p w:rsidR="009C0D2A" w:rsidRPr="00CC424B" w:rsidRDefault="009C0D2A" w:rsidP="009C0D2A">
            <w:pPr>
              <w:pStyle w:val="TableParagraph"/>
              <w:rPr>
                <w:color w:val="000000" w:themeColor="text1"/>
                <w:sz w:val="19"/>
              </w:rPr>
            </w:pPr>
            <w:r w:rsidRPr="00CC424B">
              <w:rPr>
                <w:color w:val="000000" w:themeColor="text1"/>
                <w:sz w:val="19"/>
              </w:rPr>
              <w:t>3 seconds</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line="261" w:lineRule="auto"/>
              <w:ind w:right="68"/>
              <w:rPr>
                <w:color w:val="000000" w:themeColor="text1"/>
                <w:sz w:val="19"/>
              </w:rPr>
            </w:pPr>
            <w:r w:rsidRPr="00CC424B">
              <w:rPr>
                <w:color w:val="000000" w:themeColor="text1"/>
                <w:sz w:val="19"/>
              </w:rPr>
              <w:t>Check if any competitor fire a shot after the end of the SIGNAL. If any competitor fired a shot after the end of the SIGNAL indicate this to the range officer.</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18"/>
              </w:rPr>
            </w:pPr>
          </w:p>
          <w:p w:rsidR="009C0D2A" w:rsidRPr="00CC424B" w:rsidRDefault="009C0D2A" w:rsidP="009C0D2A">
            <w:pPr>
              <w:pStyle w:val="TableParagraph"/>
              <w:ind w:left="0"/>
              <w:rPr>
                <w:rFonts w:ascii="Times New Roman"/>
                <w:color w:val="000000" w:themeColor="text1"/>
                <w:sz w:val="15"/>
              </w:rPr>
            </w:pPr>
          </w:p>
          <w:p w:rsidR="009C0D2A" w:rsidRPr="00CC424B" w:rsidRDefault="009C0D2A" w:rsidP="009C0D2A">
            <w:pPr>
              <w:pStyle w:val="TableParagraph"/>
              <w:spacing w:line="261" w:lineRule="auto"/>
              <w:ind w:right="166"/>
              <w:jc w:val="both"/>
              <w:rPr>
                <w:color w:val="000000" w:themeColor="text1"/>
                <w:sz w:val="19"/>
              </w:rPr>
            </w:pPr>
            <w:r w:rsidRPr="00CC424B">
              <w:rPr>
                <w:color w:val="000000" w:themeColor="text1"/>
                <w:sz w:val="19"/>
              </w:rPr>
              <w:t>Keep on firing until the SIGNAL stops. Thus it means that whilst the SIGNAL sounds for 3 seconds you may still fire rounds.</w:t>
            </w:r>
          </w:p>
        </w:tc>
      </w:tr>
      <w:tr w:rsidR="009C0D2A" w:rsidRPr="00CC424B" w:rsidTr="009C0D2A">
        <w:trPr>
          <w:trHeight w:hRule="exact" w:val="506"/>
        </w:trPr>
        <w:tc>
          <w:tcPr>
            <w:tcW w:w="506"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ind w:left="15"/>
              <w:jc w:val="center"/>
              <w:rPr>
                <w:b/>
                <w:color w:val="000000" w:themeColor="text1"/>
                <w:sz w:val="19"/>
              </w:rPr>
            </w:pPr>
            <w:r w:rsidRPr="00CC424B">
              <w:rPr>
                <w:b/>
                <w:color w:val="000000" w:themeColor="text1"/>
                <w:w w:val="101"/>
                <w:sz w:val="19"/>
              </w:rPr>
              <w:t>7</w:t>
            </w:r>
          </w:p>
        </w:tc>
        <w:tc>
          <w:tcPr>
            <w:tcW w:w="301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i/>
                <w:color w:val="000000" w:themeColor="text1"/>
                <w:sz w:val="19"/>
              </w:rPr>
              <w:t>"Prepare weapon for inspection.”</w:t>
            </w:r>
          </w:p>
        </w:tc>
        <w:tc>
          <w:tcPr>
            <w:tcW w:w="300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Unlimited (2 min)</w:t>
            </w:r>
          </w:p>
        </w:tc>
        <w:tc>
          <w:tcPr>
            <w:tcW w:w="2887"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line="261" w:lineRule="auto"/>
              <w:rPr>
                <w:color w:val="000000" w:themeColor="text1"/>
                <w:sz w:val="19"/>
              </w:rPr>
            </w:pPr>
            <w:r w:rsidRPr="00CC424B">
              <w:rPr>
                <w:color w:val="000000" w:themeColor="text1"/>
                <w:sz w:val="19"/>
              </w:rPr>
              <w:t>Official checks to ensure weapon is empty and on safe.</w:t>
            </w:r>
          </w:p>
        </w:tc>
        <w:tc>
          <w:tcPr>
            <w:tcW w:w="4344"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28"/>
              <w:rPr>
                <w:color w:val="000000" w:themeColor="text1"/>
                <w:sz w:val="19"/>
              </w:rPr>
            </w:pPr>
            <w:r w:rsidRPr="00CC424B">
              <w:rPr>
                <w:color w:val="000000" w:themeColor="text1"/>
                <w:sz w:val="19"/>
              </w:rPr>
              <w:t>Competitors present weapons for inspection.</w:t>
            </w:r>
          </w:p>
        </w:tc>
      </w:tr>
    </w:tbl>
    <w:p w:rsidR="009C0D2A" w:rsidRPr="00CC424B" w:rsidRDefault="009C0D2A" w:rsidP="009C0D2A">
      <w:pPr>
        <w:rPr>
          <w:color w:val="000000" w:themeColor="text1"/>
        </w:rPr>
      </w:pPr>
    </w:p>
    <w:p w:rsidR="009C0D2A" w:rsidRPr="00CC424B" w:rsidRDefault="009C0D2A" w:rsidP="009C0D2A">
      <w:pPr>
        <w:pStyle w:val="BodyText"/>
        <w:rPr>
          <w:rFonts w:ascii="Times New Roman"/>
          <w:b/>
          <w:color w:val="000000" w:themeColor="text1"/>
        </w:rPr>
      </w:pPr>
    </w:p>
    <w:p w:rsidR="009C0D2A" w:rsidRPr="00CC424B" w:rsidRDefault="009C0D2A" w:rsidP="009C0D2A">
      <w:pPr>
        <w:pStyle w:val="BodyText"/>
        <w:rPr>
          <w:rFonts w:ascii="Times New Roman"/>
          <w:b/>
          <w:color w:val="000000" w:themeColor="text1"/>
        </w:rPr>
      </w:pPr>
    </w:p>
    <w:p w:rsidR="009C0D2A" w:rsidRPr="00CC424B" w:rsidRDefault="009C0D2A" w:rsidP="009C0D2A">
      <w:pPr>
        <w:pStyle w:val="BodyText"/>
        <w:rPr>
          <w:rFonts w:ascii="Times New Roman"/>
          <w:b/>
          <w:color w:val="000000" w:themeColor="text1"/>
        </w:rPr>
      </w:pPr>
    </w:p>
    <w:p w:rsidR="009C0D2A" w:rsidRPr="00CC424B" w:rsidRDefault="009C0D2A" w:rsidP="009C0D2A">
      <w:pPr>
        <w:pStyle w:val="BodyText"/>
        <w:rPr>
          <w:rFonts w:ascii="Times New Roman"/>
          <w:b/>
          <w:color w:val="000000" w:themeColor="text1"/>
        </w:rPr>
      </w:pPr>
    </w:p>
    <w:p w:rsidR="009C0D2A" w:rsidRPr="00CC424B" w:rsidRDefault="009C0D2A" w:rsidP="009C0D2A">
      <w:pPr>
        <w:pStyle w:val="BodyText"/>
        <w:rPr>
          <w:rFonts w:ascii="Times New Roman"/>
          <w:b/>
          <w:color w:val="000000" w:themeColor="text1"/>
        </w:rPr>
      </w:pPr>
    </w:p>
    <w:p w:rsidR="009C0D2A" w:rsidRPr="00CC424B" w:rsidRDefault="009C0D2A" w:rsidP="009C0D2A">
      <w:pPr>
        <w:pStyle w:val="BodyText"/>
        <w:rPr>
          <w:rFonts w:ascii="Times New Roman"/>
          <w:b/>
          <w:color w:val="000000" w:themeColor="text1"/>
        </w:rPr>
      </w:pPr>
    </w:p>
    <w:p w:rsidR="009C0D2A" w:rsidRPr="00AA7638" w:rsidRDefault="009C0D2A" w:rsidP="009C0D2A">
      <w:pPr>
        <w:pStyle w:val="BodyText"/>
        <w:spacing w:before="93"/>
        <w:rPr>
          <w:b/>
          <w:color w:val="000000" w:themeColor="text1"/>
        </w:rPr>
      </w:pPr>
      <w:bookmarkStart w:id="1" w:name="Pistol"/>
      <w:bookmarkEnd w:id="1"/>
      <w:r w:rsidRPr="00CC424B">
        <w:rPr>
          <w:color w:val="000000" w:themeColor="text1"/>
        </w:rPr>
        <w:lastRenderedPageBreak/>
        <w:t xml:space="preserve">      </w:t>
      </w:r>
      <w:r w:rsidR="00AA7638">
        <w:rPr>
          <w:b/>
          <w:color w:val="0000FF"/>
          <w:w w:val="105"/>
        </w:rPr>
        <w:t>APPENDIX 9:  COMMANDS:  PISTOL SHOOTING</w:t>
      </w:r>
    </w:p>
    <w:p w:rsidR="009C0D2A" w:rsidRPr="00CC424B" w:rsidRDefault="009C0D2A" w:rsidP="009C0D2A">
      <w:pPr>
        <w:pStyle w:val="BodyText"/>
        <w:spacing w:before="6"/>
        <w:rPr>
          <w:color w:val="000000" w:themeColor="text1"/>
          <w:sz w:val="23"/>
        </w:rPr>
      </w:pPr>
    </w:p>
    <w:tbl>
      <w:tblPr>
        <w:tblW w:w="14561" w:type="dxa"/>
        <w:tblInd w:w="415" w:type="dxa"/>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tblPr>
      <w:tblGrid>
        <w:gridCol w:w="458"/>
        <w:gridCol w:w="3485"/>
        <w:gridCol w:w="2698"/>
        <w:gridCol w:w="3960"/>
        <w:gridCol w:w="3960"/>
      </w:tblGrid>
      <w:tr w:rsidR="009C0D2A" w:rsidRPr="00CC424B" w:rsidTr="009C0D2A">
        <w:trPr>
          <w:trHeight w:hRule="exact" w:val="346"/>
        </w:trPr>
        <w:tc>
          <w:tcPr>
            <w:tcW w:w="3943" w:type="dxa"/>
            <w:gridSpan w:val="2"/>
            <w:shd w:val="clear" w:color="auto" w:fill="FFFF00"/>
          </w:tcPr>
          <w:p w:rsidR="009C0D2A" w:rsidRPr="00CC424B" w:rsidRDefault="009C0D2A" w:rsidP="009C0D2A">
            <w:pPr>
              <w:pStyle w:val="TableParagraph"/>
              <w:spacing w:line="298" w:lineRule="exact"/>
              <w:ind w:left="24"/>
              <w:rPr>
                <w:b/>
                <w:color w:val="000000" w:themeColor="text1"/>
                <w:sz w:val="26"/>
              </w:rPr>
            </w:pPr>
            <w:r w:rsidRPr="00CC424B">
              <w:rPr>
                <w:b/>
                <w:color w:val="000000" w:themeColor="text1"/>
                <w:sz w:val="26"/>
              </w:rPr>
              <w:t>Pistol: Trial Fire</w:t>
            </w:r>
          </w:p>
        </w:tc>
        <w:tc>
          <w:tcPr>
            <w:tcW w:w="10618" w:type="dxa"/>
            <w:gridSpan w:val="3"/>
            <w:tcBorders>
              <w:top w:val="nil"/>
              <w:bottom w:val="single" w:sz="7" w:space="0" w:color="000000"/>
              <w:right w:val="nil"/>
            </w:tcBorders>
          </w:tcPr>
          <w:p w:rsidR="009C0D2A" w:rsidRPr="00CC424B" w:rsidRDefault="009C0D2A" w:rsidP="009C0D2A">
            <w:pPr>
              <w:rPr>
                <w:color w:val="000000" w:themeColor="text1"/>
              </w:rPr>
            </w:pPr>
          </w:p>
        </w:tc>
      </w:tr>
      <w:tr w:rsidR="009C0D2A" w:rsidRPr="00CC424B" w:rsidTr="009C0D2A">
        <w:trPr>
          <w:trHeight w:hRule="exact" w:val="281"/>
        </w:trPr>
        <w:tc>
          <w:tcPr>
            <w:tcW w:w="458" w:type="dxa"/>
            <w:tcBorders>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56" w:lineRule="exact"/>
              <w:ind w:left="13"/>
              <w:jc w:val="center"/>
              <w:rPr>
                <w:b/>
                <w:color w:val="000000" w:themeColor="text1"/>
              </w:rPr>
            </w:pPr>
            <w:r w:rsidRPr="00CC424B">
              <w:rPr>
                <w:b/>
                <w:color w:val="000000" w:themeColor="text1"/>
              </w:rPr>
              <w:t>#</w:t>
            </w:r>
          </w:p>
        </w:tc>
        <w:tc>
          <w:tcPr>
            <w:tcW w:w="3485" w:type="dxa"/>
            <w:tcBorders>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58" w:lineRule="exact"/>
              <w:ind w:left="1201" w:right="1200"/>
              <w:jc w:val="center"/>
              <w:rPr>
                <w:b/>
                <w:color w:val="000000" w:themeColor="text1"/>
              </w:rPr>
            </w:pPr>
            <w:r w:rsidRPr="00CC424B">
              <w:rPr>
                <w:b/>
                <w:color w:val="000000" w:themeColor="text1"/>
              </w:rPr>
              <w:t>Commands</w:t>
            </w:r>
          </w:p>
        </w:tc>
        <w:tc>
          <w:tcPr>
            <w:tcW w:w="2698"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916" w:right="913"/>
              <w:jc w:val="center"/>
              <w:rPr>
                <w:b/>
                <w:color w:val="000000" w:themeColor="text1"/>
              </w:rPr>
            </w:pPr>
            <w:r w:rsidRPr="00CC424B">
              <w:rPr>
                <w:b/>
                <w:color w:val="000000" w:themeColor="text1"/>
              </w:rPr>
              <w:t>Duration</w:t>
            </w:r>
          </w:p>
        </w:tc>
        <w:tc>
          <w:tcPr>
            <w:tcW w:w="3960"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1096"/>
              <w:rPr>
                <w:b/>
                <w:color w:val="000000" w:themeColor="text1"/>
              </w:rPr>
            </w:pPr>
            <w:r w:rsidRPr="00CC424B">
              <w:rPr>
                <w:b/>
                <w:color w:val="000000" w:themeColor="text1"/>
              </w:rPr>
              <w:t>Actions by Officials</w:t>
            </w:r>
          </w:p>
        </w:tc>
        <w:tc>
          <w:tcPr>
            <w:tcW w:w="3960"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899"/>
              <w:rPr>
                <w:b/>
                <w:color w:val="000000" w:themeColor="text1"/>
              </w:rPr>
            </w:pPr>
            <w:r w:rsidRPr="00CC424B">
              <w:rPr>
                <w:b/>
                <w:color w:val="000000" w:themeColor="text1"/>
              </w:rPr>
              <w:t>Actions by Competitors</w:t>
            </w:r>
          </w:p>
        </w:tc>
      </w:tr>
      <w:tr w:rsidR="009C0D2A" w:rsidRPr="00CC424B" w:rsidTr="009C0D2A">
        <w:trPr>
          <w:trHeight w:hRule="exact" w:val="1390"/>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11"/>
              <w:ind w:left="0"/>
              <w:rPr>
                <w:rFonts w:ascii="Arial"/>
                <w:b/>
                <w:color w:val="000000" w:themeColor="text1"/>
                <w:sz w:val="28"/>
              </w:rPr>
            </w:pPr>
          </w:p>
          <w:p w:rsidR="009C0D2A" w:rsidRPr="00CC424B" w:rsidRDefault="009C0D2A" w:rsidP="009C0D2A">
            <w:pPr>
              <w:pStyle w:val="TableParagraph"/>
              <w:ind w:left="15"/>
              <w:jc w:val="center"/>
              <w:rPr>
                <w:b/>
                <w:color w:val="000000" w:themeColor="text1"/>
                <w:sz w:val="20"/>
              </w:rPr>
            </w:pPr>
            <w:r w:rsidRPr="00CC424B">
              <w:rPr>
                <w:b/>
                <w:color w:val="000000" w:themeColor="text1"/>
                <w:sz w:val="20"/>
              </w:rPr>
              <w:t>1</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5"/>
              <w:ind w:left="0"/>
              <w:rPr>
                <w:rFonts w:ascii="Arial"/>
                <w:b/>
                <w:color w:val="000000" w:themeColor="text1"/>
                <w:sz w:val="17"/>
              </w:rPr>
            </w:pPr>
          </w:p>
          <w:p w:rsidR="009C0D2A" w:rsidRPr="00CC424B" w:rsidRDefault="009C0D2A" w:rsidP="009C0D2A">
            <w:pPr>
              <w:pStyle w:val="TableParagraph"/>
              <w:spacing w:line="261" w:lineRule="auto"/>
              <w:rPr>
                <w:i/>
                <w:color w:val="000000" w:themeColor="text1"/>
                <w:sz w:val="20"/>
              </w:rPr>
            </w:pPr>
            <w:r w:rsidRPr="00CC424B">
              <w:rPr>
                <w:i/>
                <w:color w:val="000000" w:themeColor="text1"/>
                <w:sz w:val="20"/>
              </w:rPr>
              <w:t>"Competitors, take your position, fill magazine."</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32" w:line="261" w:lineRule="auto"/>
              <w:ind w:right="312"/>
              <w:rPr>
                <w:color w:val="000000" w:themeColor="text1"/>
                <w:sz w:val="20"/>
              </w:rPr>
            </w:pPr>
            <w:r w:rsidRPr="00CC424B">
              <w:rPr>
                <w:color w:val="000000" w:themeColor="text1"/>
                <w:sz w:val="20"/>
              </w:rPr>
              <w:t>Until the range officer is satisfied that all competitors are in the right position and they have ammunition.</w:t>
            </w:r>
          </w:p>
          <w:p w:rsidR="009C0D2A" w:rsidRPr="00CC424B" w:rsidRDefault="009C0D2A" w:rsidP="009C0D2A">
            <w:pPr>
              <w:pStyle w:val="TableParagraph"/>
              <w:rPr>
                <w:color w:val="000000" w:themeColor="text1"/>
                <w:sz w:val="20"/>
              </w:rPr>
            </w:pPr>
            <w:r w:rsidRPr="00CC424B">
              <w:rPr>
                <w:color w:val="000000" w:themeColor="text1"/>
                <w:sz w:val="20"/>
              </w:rPr>
              <w:t>(3 min)</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1"/>
              <w:ind w:left="0"/>
              <w:rPr>
                <w:rFonts w:ascii="Arial"/>
                <w:b/>
                <w:color w:val="000000" w:themeColor="text1"/>
                <w:sz w:val="25"/>
              </w:rPr>
            </w:pPr>
          </w:p>
          <w:p w:rsidR="009C0D2A" w:rsidRPr="00CC424B" w:rsidRDefault="009C0D2A" w:rsidP="009C0D2A">
            <w:pPr>
              <w:pStyle w:val="TableParagraph"/>
              <w:spacing w:line="261" w:lineRule="auto"/>
              <w:rPr>
                <w:color w:val="000000" w:themeColor="text1"/>
                <w:sz w:val="20"/>
              </w:rPr>
            </w:pPr>
            <w:r w:rsidRPr="00CC424B">
              <w:rPr>
                <w:color w:val="000000" w:themeColor="text1"/>
                <w:sz w:val="20"/>
              </w:rPr>
              <w:t>Ready with name list to confirm that the competitor is in the correct shooting point. Ammunition is handed to the competitor.</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1"/>
              <w:ind w:left="0"/>
              <w:rPr>
                <w:rFonts w:ascii="Arial"/>
                <w:b/>
                <w:color w:val="000000" w:themeColor="text1"/>
                <w:sz w:val="25"/>
              </w:rPr>
            </w:pPr>
          </w:p>
          <w:p w:rsidR="009C0D2A" w:rsidRPr="00CC424B" w:rsidRDefault="009C0D2A" w:rsidP="009C0D2A">
            <w:pPr>
              <w:pStyle w:val="TableParagraph"/>
              <w:spacing w:line="261" w:lineRule="auto"/>
              <w:rPr>
                <w:color w:val="000000" w:themeColor="text1"/>
                <w:sz w:val="20"/>
              </w:rPr>
            </w:pPr>
            <w:r w:rsidRPr="00CC424B">
              <w:rPr>
                <w:color w:val="000000" w:themeColor="text1"/>
                <w:sz w:val="20"/>
              </w:rPr>
              <w:t>Move to the shooting line and wait for the official to confirm you are in the correct shooting point. Fill your magazine.</w:t>
            </w:r>
          </w:p>
        </w:tc>
      </w:tr>
      <w:tr w:rsidR="009C0D2A" w:rsidRPr="00CC424B" w:rsidTr="009C0D2A">
        <w:trPr>
          <w:trHeight w:hRule="exact" w:val="802"/>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2"/>
              <w:ind w:left="0"/>
              <w:rPr>
                <w:rFonts w:ascii="Arial"/>
                <w:b/>
                <w:color w:val="000000" w:themeColor="text1"/>
                <w:sz w:val="23"/>
              </w:rPr>
            </w:pPr>
          </w:p>
          <w:p w:rsidR="009C0D2A" w:rsidRPr="00CC424B" w:rsidRDefault="009C0D2A" w:rsidP="009C0D2A">
            <w:pPr>
              <w:pStyle w:val="TableParagraph"/>
              <w:ind w:left="16"/>
              <w:jc w:val="center"/>
              <w:rPr>
                <w:b/>
                <w:color w:val="000000" w:themeColor="text1"/>
                <w:sz w:val="20"/>
              </w:rPr>
            </w:pPr>
            <w:r w:rsidRPr="00CC424B">
              <w:rPr>
                <w:b/>
                <w:color w:val="000000" w:themeColor="text1"/>
                <w:sz w:val="20"/>
              </w:rPr>
              <w:t>2</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ind w:right="1301"/>
              <w:rPr>
                <w:i/>
                <w:color w:val="000000" w:themeColor="text1"/>
                <w:sz w:val="20"/>
              </w:rPr>
            </w:pPr>
            <w:r w:rsidRPr="00CC424B">
              <w:rPr>
                <w:i/>
                <w:color w:val="000000" w:themeColor="text1"/>
                <w:sz w:val="20"/>
              </w:rPr>
              <w:t>"25 meters pistol trial fire. 5 Rounds in 3 minutes.</w:t>
            </w:r>
          </w:p>
          <w:p w:rsidR="009C0D2A" w:rsidRPr="00CC424B" w:rsidRDefault="009C0D2A" w:rsidP="009C0D2A">
            <w:pPr>
              <w:pStyle w:val="TableParagraph"/>
              <w:rPr>
                <w:i/>
                <w:color w:val="000000" w:themeColor="text1"/>
                <w:sz w:val="20"/>
              </w:rPr>
            </w:pPr>
            <w:r w:rsidRPr="00CC424B">
              <w:rPr>
                <w:i/>
                <w:color w:val="000000" w:themeColor="text1"/>
                <w:sz w:val="20"/>
              </w:rPr>
              <w:t>Load &amp; make ready your weapons."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5"/>
              <w:ind w:left="0"/>
              <w:rPr>
                <w:rFonts w:ascii="Arial"/>
                <w:b/>
                <w:color w:val="000000" w:themeColor="text1"/>
                <w:sz w:val="23"/>
              </w:rPr>
            </w:pPr>
          </w:p>
          <w:p w:rsidR="009C0D2A" w:rsidRPr="00CC424B" w:rsidRDefault="009C0D2A" w:rsidP="009C0D2A">
            <w:pPr>
              <w:pStyle w:val="TableParagraph"/>
              <w:spacing w:before="1"/>
              <w:rPr>
                <w:color w:val="000000" w:themeColor="text1"/>
                <w:sz w:val="20"/>
              </w:rPr>
            </w:pPr>
            <w:r w:rsidRPr="00CC424B">
              <w:rPr>
                <w:color w:val="000000" w:themeColor="text1"/>
                <w:sz w:val="20"/>
              </w:rPr>
              <w:t>30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5"/>
              <w:ind w:left="0"/>
              <w:rPr>
                <w:rFonts w:ascii="Arial"/>
                <w:b/>
                <w:color w:val="000000" w:themeColor="text1"/>
                <w:sz w:val="23"/>
              </w:rPr>
            </w:pPr>
          </w:p>
          <w:p w:rsidR="009C0D2A" w:rsidRPr="00CC424B" w:rsidRDefault="009C0D2A" w:rsidP="009C0D2A">
            <w:pPr>
              <w:pStyle w:val="TableParagraph"/>
              <w:spacing w:before="1"/>
              <w:rPr>
                <w:color w:val="000000" w:themeColor="text1"/>
                <w:sz w:val="20"/>
              </w:rPr>
            </w:pPr>
            <w:r w:rsidRPr="00CC424B">
              <w:rPr>
                <w:color w:val="000000" w:themeColor="text1"/>
                <w:sz w:val="20"/>
              </w:rPr>
              <w:t>Take position behind the competitors.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ind w:right="92"/>
              <w:rPr>
                <w:color w:val="000000" w:themeColor="text1"/>
                <w:sz w:val="20"/>
              </w:rPr>
            </w:pPr>
            <w:r w:rsidRPr="00CC424B">
              <w:rPr>
                <w:color w:val="000000" w:themeColor="text1"/>
                <w:sz w:val="20"/>
              </w:rPr>
              <w:t>Put magazine on the weapon, cock the weapon, and get ready to fire.</w:t>
            </w:r>
          </w:p>
        </w:tc>
      </w:tr>
      <w:tr w:rsidR="009C0D2A" w:rsidRPr="00CC424B" w:rsidTr="009C0D2A">
        <w:trPr>
          <w:trHeight w:hRule="exact" w:val="1603"/>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1"/>
              <w:ind w:left="0"/>
              <w:rPr>
                <w:rFonts w:ascii="Arial"/>
                <w:b/>
                <w:color w:val="000000" w:themeColor="text1"/>
                <w:sz w:val="18"/>
              </w:rPr>
            </w:pPr>
          </w:p>
          <w:p w:rsidR="009C0D2A" w:rsidRPr="00CC424B" w:rsidRDefault="009C0D2A" w:rsidP="009C0D2A">
            <w:pPr>
              <w:pStyle w:val="TableParagraph"/>
              <w:ind w:left="15"/>
              <w:jc w:val="center"/>
              <w:rPr>
                <w:b/>
                <w:color w:val="000000" w:themeColor="text1"/>
                <w:sz w:val="20"/>
              </w:rPr>
            </w:pPr>
            <w:r w:rsidRPr="00CC424B">
              <w:rPr>
                <w:b/>
                <w:color w:val="000000" w:themeColor="text1"/>
                <w:sz w:val="20"/>
              </w:rPr>
              <w:t>3</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6" w:line="261" w:lineRule="auto"/>
              <w:ind w:right="221"/>
              <w:rPr>
                <w:i/>
                <w:color w:val="000000" w:themeColor="text1"/>
                <w:sz w:val="20"/>
              </w:rPr>
            </w:pPr>
            <w:r w:rsidRPr="00CC424B">
              <w:rPr>
                <w:i/>
                <w:color w:val="000000" w:themeColor="text1"/>
                <w:sz w:val="20"/>
              </w:rPr>
              <w:t>"Competitors, get ready to fire, line ready."</w:t>
            </w:r>
          </w:p>
          <w:p w:rsidR="009C0D2A" w:rsidRPr="00CC424B" w:rsidRDefault="009C0D2A" w:rsidP="009C0D2A">
            <w:pPr>
              <w:pStyle w:val="TableParagraph"/>
              <w:spacing w:line="261" w:lineRule="auto"/>
              <w:ind w:right="221"/>
              <w:rPr>
                <w:color w:val="000000" w:themeColor="text1"/>
                <w:sz w:val="20"/>
              </w:rPr>
            </w:pPr>
            <w:r w:rsidRPr="00CC424B">
              <w:rPr>
                <w:color w:val="000000" w:themeColor="text1"/>
                <w:sz w:val="20"/>
              </w:rPr>
              <w:t xml:space="preserve">If line is not ready: </w:t>
            </w:r>
            <w:r w:rsidRPr="00CC424B">
              <w:rPr>
                <w:i/>
                <w:color w:val="000000" w:themeColor="text1"/>
                <w:sz w:val="20"/>
              </w:rPr>
              <w:t xml:space="preserve">"Line not ready" Wait 10 sec, </w:t>
            </w:r>
            <w:r w:rsidRPr="00CC424B">
              <w:rPr>
                <w:color w:val="000000" w:themeColor="text1"/>
                <w:sz w:val="20"/>
              </w:rPr>
              <w:t xml:space="preserve">then </w:t>
            </w:r>
            <w:r w:rsidRPr="00CC424B">
              <w:rPr>
                <w:i/>
                <w:color w:val="000000" w:themeColor="text1"/>
                <w:sz w:val="20"/>
              </w:rPr>
              <w:t xml:space="preserve">"Line is ready”. </w:t>
            </w:r>
            <w:r w:rsidRPr="00CC424B">
              <w:rPr>
                <w:color w:val="000000" w:themeColor="text1"/>
                <w:sz w:val="20"/>
              </w:rPr>
              <w:t>No more indication of "not ready" by competitors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4"/>
              <w:ind w:left="0"/>
              <w:rPr>
                <w:rFonts w:ascii="Arial"/>
                <w:b/>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10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4"/>
              <w:ind w:left="0"/>
              <w:rPr>
                <w:rFonts w:ascii="Arial"/>
                <w:b/>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Keep position behind the competitors.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8"/>
              <w:ind w:left="0"/>
              <w:rPr>
                <w:rFonts w:ascii="Arial"/>
                <w:b/>
                <w:color w:val="000000" w:themeColor="text1"/>
                <w:sz w:val="23"/>
              </w:rPr>
            </w:pPr>
          </w:p>
          <w:p w:rsidR="009C0D2A" w:rsidRPr="00CC424B" w:rsidRDefault="009C0D2A" w:rsidP="009C0D2A">
            <w:pPr>
              <w:pStyle w:val="TableParagraph"/>
              <w:spacing w:line="261" w:lineRule="auto"/>
              <w:ind w:right="92"/>
              <w:rPr>
                <w:color w:val="000000" w:themeColor="text1"/>
                <w:sz w:val="20"/>
              </w:rPr>
            </w:pPr>
            <w:r w:rsidRPr="00CC424B">
              <w:rPr>
                <w:color w:val="000000" w:themeColor="text1"/>
                <w:sz w:val="20"/>
              </w:rPr>
              <w:t>Wait for command to fire. You must be ready to fire at this point no further waiting will be allowed. Competitors can say "Not Ready"; ONLY ONCE PER DETAIL.</w:t>
            </w:r>
          </w:p>
        </w:tc>
      </w:tr>
      <w:tr w:rsidR="009C0D2A" w:rsidRPr="00CC424B" w:rsidTr="009C0D2A">
        <w:trPr>
          <w:trHeight w:hRule="exact" w:val="535"/>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6"/>
              <w:ind w:left="15"/>
              <w:jc w:val="center"/>
              <w:rPr>
                <w:b/>
                <w:color w:val="000000" w:themeColor="text1"/>
                <w:sz w:val="20"/>
              </w:rPr>
            </w:pPr>
            <w:r w:rsidRPr="00CC424B">
              <w:rPr>
                <w:b/>
                <w:color w:val="000000" w:themeColor="text1"/>
                <w:sz w:val="20"/>
              </w:rPr>
              <w:t>4</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i/>
                <w:color w:val="000000" w:themeColor="text1"/>
                <w:sz w:val="20"/>
              </w:rPr>
              <w:t xml:space="preserve">"Seconds 5-4-3-2-1"   </w:t>
            </w:r>
            <w:r w:rsidRPr="00CC424B">
              <w:rPr>
                <w:color w:val="000000" w:themeColor="text1"/>
                <w:sz w:val="20"/>
              </w:rPr>
              <w:t>SIGNAL</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5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Check any person firing before the SIGNAL.</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Fire only, once the SIGNAL starts.</w:t>
            </w:r>
          </w:p>
        </w:tc>
      </w:tr>
      <w:tr w:rsidR="009C0D2A" w:rsidRPr="00CC424B" w:rsidTr="009C0D2A">
        <w:trPr>
          <w:trHeight w:hRule="exact" w:val="266"/>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ind w:left="16"/>
              <w:jc w:val="center"/>
              <w:rPr>
                <w:b/>
                <w:color w:val="000000" w:themeColor="text1"/>
                <w:sz w:val="20"/>
              </w:rPr>
            </w:pPr>
            <w:r w:rsidRPr="00CC424B">
              <w:rPr>
                <w:b/>
                <w:color w:val="000000" w:themeColor="text1"/>
                <w:sz w:val="20"/>
              </w:rPr>
              <w:t>5</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No Commands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2 minutes 57</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rPr>
                <w:color w:val="000000" w:themeColor="text1"/>
              </w:rPr>
            </w:pP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Shoot</w:t>
            </w:r>
          </w:p>
        </w:tc>
      </w:tr>
      <w:tr w:rsidR="009C0D2A" w:rsidRPr="00CC424B" w:rsidTr="009C0D2A">
        <w:trPr>
          <w:trHeight w:hRule="exact" w:val="1603"/>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1"/>
              <w:ind w:left="0"/>
              <w:rPr>
                <w:rFonts w:ascii="Arial"/>
                <w:b/>
                <w:color w:val="000000" w:themeColor="text1"/>
                <w:sz w:val="18"/>
              </w:rPr>
            </w:pPr>
          </w:p>
          <w:p w:rsidR="009C0D2A" w:rsidRPr="00CC424B" w:rsidRDefault="009C0D2A" w:rsidP="009C0D2A">
            <w:pPr>
              <w:pStyle w:val="TableParagraph"/>
              <w:spacing w:before="1"/>
              <w:ind w:left="15"/>
              <w:jc w:val="center"/>
              <w:rPr>
                <w:b/>
                <w:color w:val="000000" w:themeColor="text1"/>
                <w:sz w:val="20"/>
              </w:rPr>
            </w:pPr>
            <w:r w:rsidRPr="00CC424B">
              <w:rPr>
                <w:b/>
                <w:color w:val="000000" w:themeColor="text1"/>
                <w:sz w:val="20"/>
              </w:rPr>
              <w:t>6</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4"/>
              <w:ind w:left="0"/>
              <w:rPr>
                <w:rFonts w:ascii="Arial"/>
                <w:b/>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SIGNAL for 3 seconds.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4"/>
              <w:ind w:left="0"/>
              <w:rPr>
                <w:rFonts w:ascii="Arial"/>
                <w:b/>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3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ind w:right="92"/>
              <w:rPr>
                <w:color w:val="000000" w:themeColor="text1"/>
                <w:sz w:val="20"/>
              </w:rPr>
            </w:pPr>
            <w:r w:rsidRPr="00CC424B">
              <w:rPr>
                <w:color w:val="000000" w:themeColor="text1"/>
                <w:sz w:val="20"/>
              </w:rPr>
              <w:t>Check if any competitor fires a shot after the end of the SIGNAL. As this is trail fire shots after the SIGNAL will carry no penalty but the competitor must be made aware that a shot was fired out of the time allocated.</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Arial"/>
                <w:b/>
                <w:color w:val="000000" w:themeColor="text1"/>
                <w:sz w:val="20"/>
              </w:rPr>
            </w:pPr>
          </w:p>
          <w:p w:rsidR="009C0D2A" w:rsidRPr="00CC424B" w:rsidRDefault="009C0D2A" w:rsidP="009C0D2A">
            <w:pPr>
              <w:pStyle w:val="TableParagraph"/>
              <w:spacing w:before="174" w:line="261" w:lineRule="auto"/>
              <w:rPr>
                <w:color w:val="000000" w:themeColor="text1"/>
                <w:sz w:val="20"/>
              </w:rPr>
            </w:pPr>
            <w:r w:rsidRPr="00CC424B">
              <w:rPr>
                <w:color w:val="000000" w:themeColor="text1"/>
                <w:sz w:val="20"/>
              </w:rPr>
              <w:t>Keep on firing until the SIGNAL stops. Thus it means that whilst the SIGNAL sounds for 3 seconds you may still fire rounds.</w:t>
            </w:r>
          </w:p>
        </w:tc>
      </w:tr>
      <w:tr w:rsidR="009C0D2A" w:rsidRPr="00CC424B" w:rsidTr="009C0D2A">
        <w:trPr>
          <w:trHeight w:hRule="exact" w:val="535"/>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5"/>
              <w:ind w:left="16"/>
              <w:jc w:val="center"/>
              <w:rPr>
                <w:b/>
                <w:color w:val="000000" w:themeColor="text1"/>
                <w:sz w:val="20"/>
              </w:rPr>
            </w:pPr>
            <w:r w:rsidRPr="00CC424B">
              <w:rPr>
                <w:b/>
                <w:color w:val="000000" w:themeColor="text1"/>
                <w:sz w:val="20"/>
              </w:rPr>
              <w:t>7</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i/>
                <w:color w:val="000000" w:themeColor="text1"/>
                <w:sz w:val="20"/>
              </w:rPr>
              <w:t>"Prepare weapon for inspection”.</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Unlimited (2 min)</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rPr>
                <w:color w:val="000000" w:themeColor="text1"/>
                <w:sz w:val="20"/>
              </w:rPr>
            </w:pPr>
            <w:r w:rsidRPr="00CC424B">
              <w:rPr>
                <w:color w:val="000000" w:themeColor="text1"/>
                <w:sz w:val="20"/>
              </w:rPr>
              <w:t>Official checks to ensure weapon is empty and on safe.</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Competitors present weapons for inspection.</w:t>
            </w:r>
          </w:p>
        </w:tc>
      </w:tr>
    </w:tbl>
    <w:p w:rsidR="009C0D2A" w:rsidRPr="00CC424B" w:rsidRDefault="009C0D2A" w:rsidP="009C0D2A">
      <w:pPr>
        <w:rPr>
          <w:color w:val="000000" w:themeColor="text1"/>
        </w:rPr>
        <w:sectPr w:rsidR="009C0D2A" w:rsidRPr="00CC424B">
          <w:type w:val="continuous"/>
          <w:pgSz w:w="15840" w:h="12240" w:orient="landscape"/>
          <w:pgMar w:top="1120" w:right="760" w:bottom="280" w:left="240" w:header="720" w:footer="720" w:gutter="0"/>
          <w:cols w:space="720"/>
        </w:sectPr>
      </w:pPr>
    </w:p>
    <w:tbl>
      <w:tblPr>
        <w:tblW w:w="14561" w:type="dxa"/>
        <w:tblInd w:w="415" w:type="dxa"/>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tblPr>
      <w:tblGrid>
        <w:gridCol w:w="458"/>
        <w:gridCol w:w="3485"/>
        <w:gridCol w:w="2698"/>
        <w:gridCol w:w="3960"/>
        <w:gridCol w:w="3960"/>
      </w:tblGrid>
      <w:tr w:rsidR="009C0D2A" w:rsidRPr="00CC424B" w:rsidTr="009C0D2A">
        <w:trPr>
          <w:trHeight w:hRule="exact" w:val="334"/>
        </w:trPr>
        <w:tc>
          <w:tcPr>
            <w:tcW w:w="3943" w:type="dxa"/>
            <w:gridSpan w:val="2"/>
            <w:tcBorders>
              <w:bottom w:val="single" w:sz="7" w:space="0" w:color="000000"/>
            </w:tcBorders>
            <w:shd w:val="clear" w:color="auto" w:fill="FFFF00"/>
          </w:tcPr>
          <w:p w:rsidR="009C0D2A" w:rsidRPr="00CC424B" w:rsidRDefault="009C0D2A" w:rsidP="009C0D2A">
            <w:pPr>
              <w:pStyle w:val="TableParagraph"/>
              <w:spacing w:line="303" w:lineRule="exact"/>
              <w:ind w:left="24"/>
              <w:rPr>
                <w:b/>
                <w:color w:val="000000" w:themeColor="text1"/>
                <w:sz w:val="26"/>
              </w:rPr>
            </w:pPr>
            <w:r w:rsidRPr="00CC424B">
              <w:rPr>
                <w:b/>
                <w:color w:val="000000" w:themeColor="text1"/>
                <w:sz w:val="26"/>
              </w:rPr>
              <w:lastRenderedPageBreak/>
              <w:t>Pistol: Precision Fire (Part One)</w:t>
            </w:r>
          </w:p>
        </w:tc>
        <w:tc>
          <w:tcPr>
            <w:tcW w:w="10618" w:type="dxa"/>
            <w:gridSpan w:val="3"/>
            <w:tcBorders>
              <w:top w:val="nil"/>
              <w:bottom w:val="single" w:sz="7" w:space="0" w:color="000000"/>
              <w:right w:val="nil"/>
            </w:tcBorders>
          </w:tcPr>
          <w:p w:rsidR="009C0D2A" w:rsidRPr="00CC424B" w:rsidRDefault="009C0D2A" w:rsidP="009C0D2A">
            <w:pPr>
              <w:rPr>
                <w:color w:val="000000" w:themeColor="text1"/>
              </w:rPr>
            </w:pPr>
          </w:p>
        </w:tc>
      </w:tr>
      <w:tr w:rsidR="009C0D2A" w:rsidRPr="00CC424B" w:rsidTr="009C0D2A">
        <w:trPr>
          <w:trHeight w:hRule="exact" w:val="281"/>
        </w:trPr>
        <w:tc>
          <w:tcPr>
            <w:tcW w:w="458"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5" w:lineRule="exact"/>
              <w:ind w:left="13"/>
              <w:jc w:val="center"/>
              <w:rPr>
                <w:b/>
                <w:color w:val="000000" w:themeColor="text1"/>
              </w:rPr>
            </w:pPr>
            <w:r w:rsidRPr="00CC424B">
              <w:rPr>
                <w:b/>
                <w:color w:val="000000" w:themeColor="text1"/>
              </w:rPr>
              <w:t>#</w:t>
            </w:r>
          </w:p>
        </w:tc>
        <w:tc>
          <w:tcPr>
            <w:tcW w:w="3485"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1201" w:right="1200"/>
              <w:jc w:val="center"/>
              <w:rPr>
                <w:b/>
                <w:color w:val="000000" w:themeColor="text1"/>
              </w:rPr>
            </w:pPr>
            <w:r w:rsidRPr="00CC424B">
              <w:rPr>
                <w:b/>
                <w:color w:val="000000" w:themeColor="text1"/>
              </w:rPr>
              <w:t>Commands</w:t>
            </w:r>
          </w:p>
        </w:tc>
        <w:tc>
          <w:tcPr>
            <w:tcW w:w="2698"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916" w:right="913"/>
              <w:jc w:val="center"/>
              <w:rPr>
                <w:b/>
                <w:color w:val="000000" w:themeColor="text1"/>
              </w:rPr>
            </w:pPr>
            <w:r w:rsidRPr="00CC424B">
              <w:rPr>
                <w:b/>
                <w:color w:val="000000" w:themeColor="text1"/>
              </w:rPr>
              <w:t>Duration</w:t>
            </w:r>
          </w:p>
        </w:tc>
        <w:tc>
          <w:tcPr>
            <w:tcW w:w="3960"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1111"/>
              <w:rPr>
                <w:b/>
                <w:color w:val="000000" w:themeColor="text1"/>
              </w:rPr>
            </w:pPr>
            <w:r w:rsidRPr="00CC424B">
              <w:rPr>
                <w:b/>
                <w:color w:val="000000" w:themeColor="text1"/>
              </w:rPr>
              <w:t>Actions by officials</w:t>
            </w:r>
          </w:p>
        </w:tc>
        <w:tc>
          <w:tcPr>
            <w:tcW w:w="3960"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899"/>
              <w:rPr>
                <w:b/>
                <w:color w:val="000000" w:themeColor="text1"/>
              </w:rPr>
            </w:pPr>
            <w:r w:rsidRPr="00CC424B">
              <w:rPr>
                <w:b/>
                <w:color w:val="000000" w:themeColor="text1"/>
              </w:rPr>
              <w:t>Actions by Competitors</w:t>
            </w:r>
          </w:p>
        </w:tc>
      </w:tr>
      <w:tr w:rsidR="009C0D2A" w:rsidRPr="00CC424B" w:rsidTr="009C0D2A">
        <w:trPr>
          <w:trHeight w:hRule="exact" w:val="802"/>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3"/>
              <w:ind w:left="0"/>
              <w:rPr>
                <w:rFonts w:ascii="Times New Roman"/>
                <w:color w:val="000000" w:themeColor="text1"/>
                <w:sz w:val="23"/>
              </w:rPr>
            </w:pPr>
          </w:p>
          <w:p w:rsidR="009C0D2A" w:rsidRPr="00CC424B" w:rsidRDefault="009C0D2A" w:rsidP="009C0D2A">
            <w:pPr>
              <w:pStyle w:val="TableParagraph"/>
              <w:ind w:left="15"/>
              <w:jc w:val="center"/>
              <w:rPr>
                <w:b/>
                <w:color w:val="000000" w:themeColor="text1"/>
                <w:sz w:val="20"/>
              </w:rPr>
            </w:pPr>
            <w:r w:rsidRPr="00CC424B">
              <w:rPr>
                <w:b/>
                <w:color w:val="000000" w:themeColor="text1"/>
                <w:sz w:val="20"/>
              </w:rPr>
              <w:t>1</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rPr>
                <w:color w:val="000000" w:themeColor="text1"/>
                <w:sz w:val="20"/>
              </w:rPr>
            </w:pPr>
            <w:r w:rsidRPr="00CC424B">
              <w:rPr>
                <w:i/>
                <w:color w:val="000000" w:themeColor="text1"/>
                <w:sz w:val="20"/>
              </w:rPr>
              <w:t>"Competitors, take your position, fill both magazines with at least 4 rounds”.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5"/>
              <w:ind w:left="0"/>
              <w:rPr>
                <w:rFonts w:ascii="Times New Roman"/>
                <w:color w:val="000000" w:themeColor="text1"/>
                <w:sz w:val="23"/>
              </w:rPr>
            </w:pPr>
          </w:p>
          <w:p w:rsidR="009C0D2A" w:rsidRPr="00CC424B" w:rsidRDefault="009C0D2A" w:rsidP="009C0D2A">
            <w:pPr>
              <w:pStyle w:val="TableParagraph"/>
              <w:rPr>
                <w:color w:val="000000" w:themeColor="text1"/>
                <w:sz w:val="20"/>
              </w:rPr>
            </w:pPr>
            <w:r w:rsidRPr="00CC424B">
              <w:rPr>
                <w:color w:val="000000" w:themeColor="text1"/>
                <w:sz w:val="20"/>
              </w:rPr>
              <w:t>Unlimited (3 min)</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5"/>
              <w:ind w:left="0"/>
              <w:rPr>
                <w:rFonts w:ascii="Times New Roman"/>
                <w:color w:val="000000" w:themeColor="text1"/>
                <w:sz w:val="23"/>
              </w:rPr>
            </w:pPr>
          </w:p>
          <w:p w:rsidR="009C0D2A" w:rsidRPr="00CC424B" w:rsidRDefault="009C0D2A" w:rsidP="009C0D2A">
            <w:pPr>
              <w:pStyle w:val="TableParagraph"/>
              <w:rPr>
                <w:color w:val="000000" w:themeColor="text1"/>
                <w:sz w:val="20"/>
              </w:rPr>
            </w:pPr>
            <w:r w:rsidRPr="00CC424B">
              <w:rPr>
                <w:color w:val="000000" w:themeColor="text1"/>
                <w:sz w:val="20"/>
              </w:rPr>
              <w:t>Take position behind the competitors.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5"/>
              <w:ind w:left="0"/>
              <w:rPr>
                <w:rFonts w:ascii="Times New Roman"/>
                <w:color w:val="000000" w:themeColor="text1"/>
                <w:sz w:val="23"/>
              </w:rPr>
            </w:pPr>
          </w:p>
          <w:p w:rsidR="009C0D2A" w:rsidRPr="00CC424B" w:rsidRDefault="009C0D2A" w:rsidP="009C0D2A">
            <w:pPr>
              <w:pStyle w:val="TableParagraph"/>
              <w:rPr>
                <w:color w:val="000000" w:themeColor="text1"/>
                <w:sz w:val="20"/>
              </w:rPr>
            </w:pPr>
            <w:r w:rsidRPr="00CC424B">
              <w:rPr>
                <w:color w:val="000000" w:themeColor="text1"/>
                <w:sz w:val="20"/>
              </w:rPr>
              <w:t>Take positions. Fill your magazine.</w:t>
            </w:r>
          </w:p>
        </w:tc>
      </w:tr>
      <w:tr w:rsidR="009C0D2A" w:rsidRPr="00CC424B" w:rsidTr="009C0D2A">
        <w:trPr>
          <w:trHeight w:hRule="exact" w:val="1337"/>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7"/>
              <w:ind w:left="0"/>
              <w:rPr>
                <w:rFonts w:ascii="Times New Roman"/>
                <w:color w:val="000000" w:themeColor="text1"/>
                <w:sz w:val="26"/>
              </w:rPr>
            </w:pPr>
          </w:p>
          <w:p w:rsidR="009C0D2A" w:rsidRPr="00CC424B" w:rsidRDefault="009C0D2A" w:rsidP="009C0D2A">
            <w:pPr>
              <w:pStyle w:val="TableParagraph"/>
              <w:ind w:left="16"/>
              <w:jc w:val="center"/>
              <w:rPr>
                <w:b/>
                <w:color w:val="000000" w:themeColor="text1"/>
                <w:sz w:val="20"/>
              </w:rPr>
            </w:pPr>
            <w:r w:rsidRPr="00CC424B">
              <w:rPr>
                <w:b/>
                <w:color w:val="000000" w:themeColor="text1"/>
                <w:sz w:val="20"/>
              </w:rPr>
              <w:t>2</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i/>
                <w:color w:val="000000" w:themeColor="text1"/>
                <w:sz w:val="20"/>
              </w:rPr>
            </w:pPr>
            <w:r w:rsidRPr="00CC424B">
              <w:rPr>
                <w:i/>
                <w:color w:val="000000" w:themeColor="text1"/>
                <w:sz w:val="20"/>
              </w:rPr>
              <w:t>"25 meters pistol precision fire.</w:t>
            </w:r>
          </w:p>
          <w:p w:rsidR="009C0D2A" w:rsidRPr="00CC424B" w:rsidRDefault="009C0D2A" w:rsidP="009C0D2A">
            <w:pPr>
              <w:pStyle w:val="TableParagraph"/>
              <w:spacing w:before="22" w:line="261" w:lineRule="auto"/>
              <w:ind w:right="221"/>
              <w:rPr>
                <w:i/>
                <w:color w:val="000000" w:themeColor="text1"/>
                <w:sz w:val="20"/>
              </w:rPr>
            </w:pPr>
            <w:r w:rsidRPr="00CC424B">
              <w:rPr>
                <w:i/>
                <w:color w:val="000000" w:themeColor="text1"/>
                <w:sz w:val="20"/>
              </w:rPr>
              <w:t xml:space="preserve">2 </w:t>
            </w:r>
            <w:proofErr w:type="spellStart"/>
            <w:r w:rsidRPr="00CC424B">
              <w:rPr>
                <w:i/>
                <w:color w:val="000000" w:themeColor="text1"/>
                <w:sz w:val="20"/>
              </w:rPr>
              <w:t>seperate</w:t>
            </w:r>
            <w:proofErr w:type="spellEnd"/>
            <w:r w:rsidRPr="00CC424B">
              <w:rPr>
                <w:i/>
                <w:color w:val="000000" w:themeColor="text1"/>
                <w:sz w:val="20"/>
              </w:rPr>
              <w:t xml:space="preserve"> series, 4 or 5 rounds each in one minute.</w:t>
            </w:r>
          </w:p>
          <w:p w:rsidR="009C0D2A" w:rsidRPr="00CC424B" w:rsidRDefault="009C0D2A" w:rsidP="009C0D2A">
            <w:pPr>
              <w:pStyle w:val="TableParagraph"/>
              <w:rPr>
                <w:i/>
                <w:color w:val="000000" w:themeColor="text1"/>
                <w:sz w:val="20"/>
              </w:rPr>
            </w:pPr>
            <w:r w:rsidRPr="00CC424B">
              <w:rPr>
                <w:i/>
                <w:color w:val="000000" w:themeColor="text1"/>
                <w:sz w:val="20"/>
              </w:rPr>
              <w:t>Load and make ready your weapons".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9"/>
              <w:ind w:left="0"/>
              <w:rPr>
                <w:rFonts w:ascii="Times New Roman"/>
                <w:color w:val="000000" w:themeColor="text1"/>
                <w:sz w:val="26"/>
              </w:rPr>
            </w:pPr>
          </w:p>
          <w:p w:rsidR="009C0D2A" w:rsidRPr="00CC424B" w:rsidRDefault="009C0D2A" w:rsidP="009C0D2A">
            <w:pPr>
              <w:pStyle w:val="TableParagraph"/>
              <w:spacing w:before="1"/>
              <w:rPr>
                <w:color w:val="000000" w:themeColor="text1"/>
                <w:sz w:val="20"/>
              </w:rPr>
            </w:pPr>
            <w:r w:rsidRPr="00CC424B">
              <w:rPr>
                <w:color w:val="000000" w:themeColor="text1"/>
                <w:sz w:val="20"/>
              </w:rPr>
              <w:t>30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9"/>
              <w:ind w:left="0"/>
              <w:rPr>
                <w:rFonts w:ascii="Times New Roman"/>
                <w:color w:val="000000" w:themeColor="text1"/>
                <w:sz w:val="26"/>
              </w:rPr>
            </w:pPr>
          </w:p>
          <w:p w:rsidR="009C0D2A" w:rsidRPr="00CC424B" w:rsidRDefault="009C0D2A" w:rsidP="009C0D2A">
            <w:pPr>
              <w:pStyle w:val="TableParagraph"/>
              <w:spacing w:before="1"/>
              <w:rPr>
                <w:color w:val="000000" w:themeColor="text1"/>
                <w:sz w:val="20"/>
              </w:rPr>
            </w:pPr>
            <w:r w:rsidRPr="00CC424B">
              <w:rPr>
                <w:color w:val="000000" w:themeColor="text1"/>
                <w:sz w:val="20"/>
              </w:rPr>
              <w:t>Keep position behind the competitors.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4" w:line="261" w:lineRule="auto"/>
              <w:rPr>
                <w:color w:val="000000" w:themeColor="text1"/>
                <w:sz w:val="20"/>
              </w:rPr>
            </w:pPr>
            <w:r w:rsidRPr="00CC424B">
              <w:rPr>
                <w:color w:val="000000" w:themeColor="text1"/>
                <w:sz w:val="20"/>
              </w:rPr>
              <w:t>Put 1st magazine on the weapon, cock the weapon, and get ready to fire.</w:t>
            </w:r>
          </w:p>
        </w:tc>
      </w:tr>
      <w:tr w:rsidR="009C0D2A" w:rsidRPr="00CC424B" w:rsidTr="009C0D2A">
        <w:trPr>
          <w:trHeight w:hRule="exact" w:val="1603"/>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
              <w:ind w:left="0"/>
              <w:rPr>
                <w:rFonts w:ascii="Times New Roman"/>
                <w:color w:val="000000" w:themeColor="text1"/>
                <w:sz w:val="18"/>
              </w:rPr>
            </w:pPr>
          </w:p>
          <w:p w:rsidR="009C0D2A" w:rsidRPr="00CC424B" w:rsidRDefault="009C0D2A" w:rsidP="009C0D2A">
            <w:pPr>
              <w:pStyle w:val="TableParagraph"/>
              <w:ind w:left="16"/>
              <w:jc w:val="center"/>
              <w:rPr>
                <w:b/>
                <w:color w:val="000000" w:themeColor="text1"/>
                <w:sz w:val="20"/>
              </w:rPr>
            </w:pPr>
            <w:r w:rsidRPr="00CC424B">
              <w:rPr>
                <w:b/>
                <w:color w:val="000000" w:themeColor="text1"/>
                <w:sz w:val="20"/>
              </w:rPr>
              <w:t>3</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6" w:line="261" w:lineRule="auto"/>
              <w:ind w:right="221"/>
              <w:rPr>
                <w:i/>
                <w:color w:val="000000" w:themeColor="text1"/>
                <w:sz w:val="20"/>
              </w:rPr>
            </w:pPr>
            <w:r w:rsidRPr="00CC424B">
              <w:rPr>
                <w:i/>
                <w:color w:val="000000" w:themeColor="text1"/>
                <w:sz w:val="20"/>
              </w:rPr>
              <w:t>"Competitors, get ready to fire, line ready."</w:t>
            </w:r>
          </w:p>
          <w:p w:rsidR="009C0D2A" w:rsidRPr="00CC424B" w:rsidRDefault="009C0D2A" w:rsidP="009C0D2A">
            <w:pPr>
              <w:pStyle w:val="TableParagraph"/>
              <w:spacing w:line="261" w:lineRule="auto"/>
              <w:ind w:right="221"/>
              <w:rPr>
                <w:color w:val="000000" w:themeColor="text1"/>
                <w:sz w:val="20"/>
              </w:rPr>
            </w:pPr>
            <w:r w:rsidRPr="00CC424B">
              <w:rPr>
                <w:color w:val="000000" w:themeColor="text1"/>
                <w:sz w:val="20"/>
              </w:rPr>
              <w:t>If line is not ready: "Line not ready" Wait 10 sec, then "Line is ready". No more indication of "not ready" by competitors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4"/>
              <w:ind w:left="0"/>
              <w:rPr>
                <w:rFonts w:ascii="Times New Roman"/>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10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4"/>
              <w:ind w:left="0"/>
              <w:rPr>
                <w:rFonts w:ascii="Times New Roman"/>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Keep position behind the competitors.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8"/>
              <w:ind w:left="0"/>
              <w:rPr>
                <w:rFonts w:ascii="Times New Roman"/>
                <w:color w:val="000000" w:themeColor="text1"/>
                <w:sz w:val="23"/>
              </w:rPr>
            </w:pPr>
          </w:p>
          <w:p w:rsidR="009C0D2A" w:rsidRPr="00CC424B" w:rsidRDefault="009C0D2A" w:rsidP="009C0D2A">
            <w:pPr>
              <w:pStyle w:val="TableParagraph"/>
              <w:spacing w:line="261" w:lineRule="auto"/>
              <w:ind w:right="92"/>
              <w:rPr>
                <w:color w:val="000000" w:themeColor="text1"/>
                <w:sz w:val="20"/>
              </w:rPr>
            </w:pPr>
            <w:r w:rsidRPr="00CC424B">
              <w:rPr>
                <w:color w:val="000000" w:themeColor="text1"/>
                <w:sz w:val="20"/>
              </w:rPr>
              <w:t>Wait for command to fire. You must be ready to fire at this point no further waiting will be allowed. Competitors can say "Not Ready"; ONLY ONCE PER DETAIL.</w:t>
            </w:r>
          </w:p>
        </w:tc>
      </w:tr>
      <w:tr w:rsidR="009C0D2A" w:rsidRPr="00CC424B" w:rsidTr="009C0D2A">
        <w:trPr>
          <w:trHeight w:hRule="exact" w:val="535"/>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6"/>
              <w:ind w:left="15"/>
              <w:jc w:val="center"/>
              <w:rPr>
                <w:b/>
                <w:color w:val="000000" w:themeColor="text1"/>
                <w:sz w:val="20"/>
              </w:rPr>
            </w:pPr>
            <w:r w:rsidRPr="00CC424B">
              <w:rPr>
                <w:b/>
                <w:color w:val="000000" w:themeColor="text1"/>
                <w:sz w:val="20"/>
              </w:rPr>
              <w:t>4</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i/>
                <w:color w:val="000000" w:themeColor="text1"/>
                <w:sz w:val="20"/>
              </w:rPr>
            </w:pPr>
            <w:r w:rsidRPr="00CC424B">
              <w:rPr>
                <w:i/>
                <w:color w:val="000000" w:themeColor="text1"/>
                <w:sz w:val="20"/>
              </w:rPr>
              <w:t>"Seconds 5-4-3-2-1” SIGNAL.</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5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Check any person firing before the SIGNAL.</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Fire only, once the SIGNAL starts.</w:t>
            </w:r>
          </w:p>
        </w:tc>
      </w:tr>
      <w:tr w:rsidR="009C0D2A" w:rsidRPr="00CC424B" w:rsidTr="009C0D2A">
        <w:trPr>
          <w:trHeight w:hRule="exact" w:val="266"/>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ind w:left="16"/>
              <w:jc w:val="center"/>
              <w:rPr>
                <w:b/>
                <w:color w:val="000000" w:themeColor="text1"/>
                <w:sz w:val="20"/>
              </w:rPr>
            </w:pPr>
            <w:r w:rsidRPr="00CC424B">
              <w:rPr>
                <w:b/>
                <w:color w:val="000000" w:themeColor="text1"/>
                <w:sz w:val="20"/>
              </w:rPr>
              <w:t>5</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No Commands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57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rPr>
                <w:color w:val="000000" w:themeColor="text1"/>
              </w:rPr>
            </w:pP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Shoot</w:t>
            </w:r>
          </w:p>
        </w:tc>
      </w:tr>
      <w:tr w:rsidR="009C0D2A" w:rsidRPr="00CC424B" w:rsidTr="009C0D2A">
        <w:trPr>
          <w:trHeight w:hRule="exact" w:val="1068"/>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2"/>
              <w:ind w:left="15"/>
              <w:jc w:val="center"/>
              <w:rPr>
                <w:b/>
                <w:color w:val="000000" w:themeColor="text1"/>
                <w:sz w:val="20"/>
              </w:rPr>
            </w:pPr>
            <w:r w:rsidRPr="00CC424B">
              <w:rPr>
                <w:b/>
                <w:color w:val="000000" w:themeColor="text1"/>
                <w:sz w:val="20"/>
              </w:rPr>
              <w:t>6</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5"/>
              <w:rPr>
                <w:color w:val="000000" w:themeColor="text1"/>
                <w:sz w:val="20"/>
              </w:rPr>
            </w:pPr>
            <w:r w:rsidRPr="00CC424B">
              <w:rPr>
                <w:color w:val="000000" w:themeColor="text1"/>
                <w:sz w:val="20"/>
              </w:rPr>
              <w:t>SIGNAL for 3 seconds.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5"/>
              <w:rPr>
                <w:color w:val="000000" w:themeColor="text1"/>
                <w:sz w:val="20"/>
              </w:rPr>
            </w:pPr>
            <w:r w:rsidRPr="00CC424B">
              <w:rPr>
                <w:color w:val="000000" w:themeColor="text1"/>
                <w:sz w:val="20"/>
              </w:rPr>
              <w:t>3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ind w:right="92"/>
              <w:rPr>
                <w:color w:val="000000" w:themeColor="text1"/>
                <w:sz w:val="20"/>
              </w:rPr>
            </w:pPr>
            <w:r w:rsidRPr="00CC424B">
              <w:rPr>
                <w:color w:val="000000" w:themeColor="text1"/>
                <w:sz w:val="20"/>
              </w:rPr>
              <w:t>Check if any competitor fires a shot after the end of the SIGNAL. If any competitor fired a shot after the end of the SIGNAL indicate this to the range officer.</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rPr>
                <w:color w:val="000000" w:themeColor="text1"/>
                <w:sz w:val="20"/>
              </w:rPr>
            </w:pPr>
            <w:r w:rsidRPr="00CC424B">
              <w:rPr>
                <w:color w:val="000000" w:themeColor="text1"/>
                <w:sz w:val="20"/>
              </w:rPr>
              <w:t>Keep on firing until the SIGNAL stops. Thus, it means that whilst the SIGNAL sounds for 3 seconds you may still fire rounds.</w:t>
            </w:r>
          </w:p>
        </w:tc>
      </w:tr>
    </w:tbl>
    <w:p w:rsidR="009C0D2A" w:rsidRPr="00CC424B" w:rsidRDefault="009C0D2A" w:rsidP="009C0D2A">
      <w:pPr>
        <w:spacing w:line="261" w:lineRule="auto"/>
        <w:rPr>
          <w:color w:val="000000" w:themeColor="text1"/>
        </w:rPr>
        <w:sectPr w:rsidR="009C0D2A" w:rsidRPr="00CC424B">
          <w:pgSz w:w="15840" w:h="12240" w:orient="landscape"/>
          <w:pgMar w:top="1120" w:right="780" w:bottom="280" w:left="240" w:header="720" w:footer="720" w:gutter="0"/>
          <w:cols w:space="720"/>
        </w:sectPr>
      </w:pPr>
    </w:p>
    <w:p w:rsidR="009C0D2A" w:rsidRDefault="009C0D2A"/>
    <w:tbl>
      <w:tblPr>
        <w:tblW w:w="14561" w:type="dxa"/>
        <w:tblInd w:w="18" w:type="dxa"/>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tblPr>
      <w:tblGrid>
        <w:gridCol w:w="458"/>
        <w:gridCol w:w="3485"/>
        <w:gridCol w:w="2698"/>
        <w:gridCol w:w="3960"/>
        <w:gridCol w:w="3960"/>
      </w:tblGrid>
      <w:tr w:rsidR="009C0D2A" w:rsidRPr="00CC424B" w:rsidTr="00463902">
        <w:trPr>
          <w:trHeight w:hRule="exact" w:val="334"/>
        </w:trPr>
        <w:tc>
          <w:tcPr>
            <w:tcW w:w="3943" w:type="dxa"/>
            <w:gridSpan w:val="2"/>
            <w:tcBorders>
              <w:bottom w:val="single" w:sz="7" w:space="0" w:color="000000"/>
            </w:tcBorders>
            <w:shd w:val="clear" w:color="auto" w:fill="FFFF00"/>
          </w:tcPr>
          <w:p w:rsidR="009C0D2A" w:rsidRPr="00CC424B" w:rsidRDefault="009C0D2A" w:rsidP="009C0D2A">
            <w:pPr>
              <w:pStyle w:val="TableParagraph"/>
              <w:spacing w:line="303" w:lineRule="exact"/>
              <w:ind w:left="24"/>
              <w:rPr>
                <w:b/>
                <w:color w:val="000000" w:themeColor="text1"/>
                <w:sz w:val="26"/>
              </w:rPr>
            </w:pPr>
            <w:r w:rsidRPr="00CC424B">
              <w:rPr>
                <w:b/>
                <w:color w:val="000000" w:themeColor="text1"/>
                <w:sz w:val="26"/>
              </w:rPr>
              <w:t>Pistol: Precision Fire (Part Two)</w:t>
            </w:r>
          </w:p>
        </w:tc>
        <w:tc>
          <w:tcPr>
            <w:tcW w:w="10618" w:type="dxa"/>
            <w:gridSpan w:val="3"/>
            <w:tcBorders>
              <w:top w:val="nil"/>
              <w:bottom w:val="single" w:sz="7" w:space="0" w:color="000000"/>
              <w:right w:val="nil"/>
            </w:tcBorders>
          </w:tcPr>
          <w:p w:rsidR="009C0D2A" w:rsidRPr="00CC424B" w:rsidRDefault="009C0D2A" w:rsidP="009C0D2A">
            <w:pPr>
              <w:rPr>
                <w:color w:val="000000" w:themeColor="text1"/>
              </w:rPr>
            </w:pPr>
          </w:p>
        </w:tc>
      </w:tr>
      <w:tr w:rsidR="009C0D2A" w:rsidRPr="00CC424B" w:rsidTr="00463902">
        <w:trPr>
          <w:trHeight w:hRule="exact" w:val="281"/>
        </w:trPr>
        <w:tc>
          <w:tcPr>
            <w:tcW w:w="458"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5" w:lineRule="exact"/>
              <w:ind w:left="13"/>
              <w:jc w:val="center"/>
              <w:rPr>
                <w:b/>
                <w:color w:val="000000" w:themeColor="text1"/>
              </w:rPr>
            </w:pPr>
            <w:r w:rsidRPr="00CC424B">
              <w:rPr>
                <w:b/>
                <w:color w:val="000000" w:themeColor="text1"/>
              </w:rPr>
              <w:t>#</w:t>
            </w:r>
          </w:p>
        </w:tc>
        <w:tc>
          <w:tcPr>
            <w:tcW w:w="3485"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1201" w:right="1200"/>
              <w:jc w:val="center"/>
              <w:rPr>
                <w:b/>
                <w:color w:val="000000" w:themeColor="text1"/>
              </w:rPr>
            </w:pPr>
            <w:r w:rsidRPr="00CC424B">
              <w:rPr>
                <w:b/>
                <w:color w:val="000000" w:themeColor="text1"/>
              </w:rPr>
              <w:t>Commands</w:t>
            </w:r>
          </w:p>
        </w:tc>
        <w:tc>
          <w:tcPr>
            <w:tcW w:w="2698"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916" w:right="913"/>
              <w:jc w:val="center"/>
              <w:rPr>
                <w:b/>
                <w:color w:val="000000" w:themeColor="text1"/>
              </w:rPr>
            </w:pPr>
            <w:r w:rsidRPr="00CC424B">
              <w:rPr>
                <w:b/>
                <w:color w:val="000000" w:themeColor="text1"/>
              </w:rPr>
              <w:t>Duration</w:t>
            </w:r>
          </w:p>
        </w:tc>
        <w:tc>
          <w:tcPr>
            <w:tcW w:w="3960"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1111"/>
              <w:rPr>
                <w:b/>
                <w:color w:val="000000" w:themeColor="text1"/>
              </w:rPr>
            </w:pPr>
            <w:r w:rsidRPr="00CC424B">
              <w:rPr>
                <w:b/>
                <w:color w:val="000000" w:themeColor="text1"/>
              </w:rPr>
              <w:t>Actions by officials</w:t>
            </w:r>
          </w:p>
        </w:tc>
        <w:tc>
          <w:tcPr>
            <w:tcW w:w="3960"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899"/>
              <w:rPr>
                <w:b/>
                <w:color w:val="000000" w:themeColor="text1"/>
              </w:rPr>
            </w:pPr>
            <w:r w:rsidRPr="00CC424B">
              <w:rPr>
                <w:b/>
                <w:color w:val="000000" w:themeColor="text1"/>
              </w:rPr>
              <w:t>Actions by Competitors</w:t>
            </w:r>
          </w:p>
        </w:tc>
      </w:tr>
      <w:tr w:rsidR="009C0D2A" w:rsidRPr="00CC424B" w:rsidTr="00463902">
        <w:trPr>
          <w:trHeight w:hRule="exact" w:val="1603"/>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
              <w:ind w:left="0"/>
              <w:rPr>
                <w:rFonts w:ascii="Times New Roman"/>
                <w:color w:val="000000" w:themeColor="text1"/>
                <w:sz w:val="18"/>
              </w:rPr>
            </w:pPr>
          </w:p>
          <w:p w:rsidR="009C0D2A" w:rsidRPr="00CC424B" w:rsidRDefault="009C0D2A" w:rsidP="009C0D2A">
            <w:pPr>
              <w:pStyle w:val="TableParagraph"/>
              <w:spacing w:before="1"/>
              <w:ind w:left="15"/>
              <w:jc w:val="center"/>
              <w:rPr>
                <w:b/>
                <w:color w:val="000000" w:themeColor="text1"/>
                <w:sz w:val="20"/>
              </w:rPr>
            </w:pPr>
            <w:r w:rsidRPr="00CC424B">
              <w:rPr>
                <w:b/>
                <w:color w:val="000000" w:themeColor="text1"/>
                <w:sz w:val="20"/>
              </w:rPr>
              <w:t>1</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8"/>
              <w:ind w:left="0"/>
              <w:rPr>
                <w:rFonts w:ascii="Times New Roman"/>
                <w:color w:val="000000" w:themeColor="text1"/>
                <w:sz w:val="23"/>
              </w:rPr>
            </w:pPr>
          </w:p>
          <w:p w:rsidR="009C0D2A" w:rsidRPr="00CC424B" w:rsidRDefault="009C0D2A" w:rsidP="009C0D2A">
            <w:pPr>
              <w:pStyle w:val="TableParagraph"/>
              <w:spacing w:line="261" w:lineRule="auto"/>
              <w:ind w:right="369"/>
              <w:rPr>
                <w:i/>
                <w:color w:val="000000" w:themeColor="text1"/>
                <w:sz w:val="20"/>
              </w:rPr>
            </w:pPr>
            <w:r w:rsidRPr="00CC424B">
              <w:rPr>
                <w:i/>
                <w:color w:val="000000" w:themeColor="text1"/>
                <w:sz w:val="20"/>
              </w:rPr>
              <w:t>"25 meters pistol precision fire. Second series 4 or 5 rounds in one minute. Load &amp; make ready your weapons."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4"/>
              <w:ind w:left="0"/>
              <w:rPr>
                <w:rFonts w:ascii="Times New Roman"/>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30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4" w:line="261" w:lineRule="auto"/>
              <w:ind w:right="130"/>
              <w:jc w:val="both"/>
              <w:rPr>
                <w:color w:val="000000" w:themeColor="text1"/>
                <w:sz w:val="20"/>
              </w:rPr>
            </w:pPr>
            <w:r w:rsidRPr="00CC424B">
              <w:rPr>
                <w:color w:val="000000" w:themeColor="text1"/>
                <w:sz w:val="20"/>
              </w:rPr>
              <w:t>Take position behind the competitors. Official to ensure that competitors do not pick up any ejected round during the loading process.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ind w:right="22"/>
              <w:rPr>
                <w:color w:val="000000" w:themeColor="text1"/>
                <w:sz w:val="20"/>
              </w:rPr>
            </w:pPr>
            <w:r w:rsidRPr="00CC424B">
              <w:rPr>
                <w:color w:val="000000" w:themeColor="text1"/>
                <w:sz w:val="20"/>
              </w:rPr>
              <w:t>Already in position, put the 2nd magazine on the weapon, cock the weapon, and get in position to fire. If round is ejected during the loading process, competitor not allowed to pick it up.</w:t>
            </w:r>
          </w:p>
        </w:tc>
      </w:tr>
      <w:tr w:rsidR="009C0D2A" w:rsidRPr="00CC424B" w:rsidTr="00463902">
        <w:trPr>
          <w:trHeight w:hRule="exact" w:val="1603"/>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
              <w:ind w:left="0"/>
              <w:rPr>
                <w:rFonts w:ascii="Times New Roman"/>
                <w:color w:val="000000" w:themeColor="text1"/>
                <w:sz w:val="18"/>
              </w:rPr>
            </w:pPr>
          </w:p>
          <w:p w:rsidR="009C0D2A" w:rsidRPr="00CC424B" w:rsidRDefault="009C0D2A" w:rsidP="009C0D2A">
            <w:pPr>
              <w:pStyle w:val="TableParagraph"/>
              <w:spacing w:before="1"/>
              <w:ind w:left="15"/>
              <w:jc w:val="center"/>
              <w:rPr>
                <w:b/>
                <w:color w:val="000000" w:themeColor="text1"/>
                <w:sz w:val="20"/>
              </w:rPr>
            </w:pPr>
            <w:r w:rsidRPr="00CC424B">
              <w:rPr>
                <w:b/>
                <w:color w:val="000000" w:themeColor="text1"/>
                <w:sz w:val="20"/>
              </w:rPr>
              <w:t>2</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6" w:line="261" w:lineRule="auto"/>
              <w:ind w:right="221"/>
              <w:rPr>
                <w:i/>
                <w:color w:val="000000" w:themeColor="text1"/>
                <w:sz w:val="20"/>
              </w:rPr>
            </w:pPr>
            <w:r w:rsidRPr="00CC424B">
              <w:rPr>
                <w:i/>
                <w:color w:val="000000" w:themeColor="text1"/>
                <w:sz w:val="20"/>
              </w:rPr>
              <w:t>"Competitors, get ready to fire, line ready."</w:t>
            </w:r>
          </w:p>
          <w:p w:rsidR="009C0D2A" w:rsidRPr="00CC424B" w:rsidRDefault="009C0D2A" w:rsidP="009C0D2A">
            <w:pPr>
              <w:pStyle w:val="TableParagraph"/>
              <w:spacing w:line="261" w:lineRule="auto"/>
              <w:ind w:right="221"/>
              <w:rPr>
                <w:i/>
                <w:color w:val="000000" w:themeColor="text1"/>
                <w:sz w:val="20"/>
              </w:rPr>
            </w:pPr>
            <w:r w:rsidRPr="00CC424B">
              <w:rPr>
                <w:i/>
                <w:color w:val="000000" w:themeColor="text1"/>
                <w:sz w:val="20"/>
              </w:rPr>
              <w:t>If line is not ready: "Line not ready" Wait 10 sec, then "Line is ready". No more indication of "not ready" by competitors.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4"/>
              <w:ind w:left="0"/>
              <w:rPr>
                <w:rFonts w:ascii="Times New Roman"/>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10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4"/>
              <w:ind w:left="0"/>
              <w:rPr>
                <w:rFonts w:ascii="Times New Roman"/>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Keep position behind the competitors.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8"/>
              <w:ind w:left="0"/>
              <w:rPr>
                <w:rFonts w:ascii="Times New Roman"/>
                <w:color w:val="000000" w:themeColor="text1"/>
                <w:sz w:val="23"/>
              </w:rPr>
            </w:pPr>
          </w:p>
          <w:p w:rsidR="009C0D2A" w:rsidRPr="00CC424B" w:rsidRDefault="009C0D2A" w:rsidP="009C0D2A">
            <w:pPr>
              <w:pStyle w:val="TableParagraph"/>
              <w:spacing w:line="261" w:lineRule="auto"/>
              <w:ind w:right="92"/>
              <w:rPr>
                <w:color w:val="000000" w:themeColor="text1"/>
                <w:sz w:val="20"/>
              </w:rPr>
            </w:pPr>
            <w:r w:rsidRPr="00CC424B">
              <w:rPr>
                <w:color w:val="000000" w:themeColor="text1"/>
                <w:sz w:val="20"/>
              </w:rPr>
              <w:t>Wait for command to fire. You must be ready to fire at this point no further waiting will be allowed. Competitors can say "Not Ready"; ONLY ONCE PER DETAIL.</w:t>
            </w:r>
          </w:p>
        </w:tc>
      </w:tr>
      <w:tr w:rsidR="009C0D2A" w:rsidRPr="00CC424B" w:rsidTr="00463902">
        <w:trPr>
          <w:trHeight w:hRule="exact" w:val="535"/>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6"/>
              <w:ind w:left="15"/>
              <w:jc w:val="center"/>
              <w:rPr>
                <w:b/>
                <w:color w:val="000000" w:themeColor="text1"/>
                <w:sz w:val="20"/>
              </w:rPr>
            </w:pPr>
            <w:r w:rsidRPr="00CC424B">
              <w:rPr>
                <w:b/>
                <w:color w:val="000000" w:themeColor="text1"/>
                <w:sz w:val="20"/>
              </w:rPr>
              <w:t>3</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i/>
                <w:color w:val="000000" w:themeColor="text1"/>
                <w:sz w:val="20"/>
              </w:rPr>
            </w:pPr>
            <w:r w:rsidRPr="00CC424B">
              <w:rPr>
                <w:i/>
                <w:color w:val="000000" w:themeColor="text1"/>
                <w:sz w:val="20"/>
              </w:rPr>
              <w:t>"Seconds 5-4-3-2-1” SIGNAL.</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5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Check any person firing before the SIGNAL.</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Fire only, once the SIGNAL starts.</w:t>
            </w:r>
          </w:p>
        </w:tc>
      </w:tr>
      <w:tr w:rsidR="009C0D2A" w:rsidRPr="00CC424B" w:rsidTr="00463902">
        <w:trPr>
          <w:trHeight w:hRule="exact" w:val="266"/>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
              <w:ind w:left="16"/>
              <w:jc w:val="center"/>
              <w:rPr>
                <w:b/>
                <w:color w:val="000000" w:themeColor="text1"/>
                <w:sz w:val="20"/>
              </w:rPr>
            </w:pPr>
            <w:r w:rsidRPr="00CC424B">
              <w:rPr>
                <w:b/>
                <w:color w:val="000000" w:themeColor="text1"/>
                <w:sz w:val="20"/>
              </w:rPr>
              <w:t>4</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No Commands.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57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rPr>
                <w:color w:val="000000" w:themeColor="text1"/>
              </w:rPr>
            </w:pP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rPr>
                <w:color w:val="000000" w:themeColor="text1"/>
                <w:sz w:val="20"/>
              </w:rPr>
            </w:pPr>
            <w:r w:rsidRPr="00CC424B">
              <w:rPr>
                <w:color w:val="000000" w:themeColor="text1"/>
                <w:sz w:val="20"/>
              </w:rPr>
              <w:t>Shoot</w:t>
            </w:r>
          </w:p>
        </w:tc>
      </w:tr>
      <w:tr w:rsidR="009C0D2A" w:rsidRPr="00CC424B" w:rsidTr="00463902">
        <w:trPr>
          <w:trHeight w:hRule="exact" w:val="1068"/>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2"/>
              <w:ind w:left="15"/>
              <w:jc w:val="center"/>
              <w:rPr>
                <w:b/>
                <w:color w:val="000000" w:themeColor="text1"/>
                <w:sz w:val="20"/>
              </w:rPr>
            </w:pPr>
            <w:r w:rsidRPr="00CC424B">
              <w:rPr>
                <w:b/>
                <w:color w:val="000000" w:themeColor="text1"/>
                <w:sz w:val="20"/>
              </w:rPr>
              <w:t>5</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5"/>
              <w:rPr>
                <w:color w:val="000000" w:themeColor="text1"/>
                <w:sz w:val="20"/>
              </w:rPr>
            </w:pPr>
            <w:r w:rsidRPr="00CC424B">
              <w:rPr>
                <w:color w:val="000000" w:themeColor="text1"/>
                <w:sz w:val="20"/>
              </w:rPr>
              <w:t>SIGNAL for 3 seconds.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5"/>
              <w:rPr>
                <w:color w:val="000000" w:themeColor="text1"/>
                <w:sz w:val="20"/>
              </w:rPr>
            </w:pPr>
            <w:r w:rsidRPr="00CC424B">
              <w:rPr>
                <w:color w:val="000000" w:themeColor="text1"/>
                <w:sz w:val="20"/>
              </w:rPr>
              <w:t>3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ind w:right="92"/>
              <w:rPr>
                <w:color w:val="000000" w:themeColor="text1"/>
                <w:sz w:val="20"/>
              </w:rPr>
            </w:pPr>
            <w:r w:rsidRPr="00CC424B">
              <w:rPr>
                <w:color w:val="000000" w:themeColor="text1"/>
                <w:sz w:val="20"/>
              </w:rPr>
              <w:t>Check if any competitor fires a shot after the end of the SIGNAL. If any competitor fired a shot after the end of the SIGNAL indicate this to the range officer</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rPr>
                <w:color w:val="000000" w:themeColor="text1"/>
                <w:sz w:val="20"/>
              </w:rPr>
            </w:pPr>
            <w:r w:rsidRPr="00CC424B">
              <w:rPr>
                <w:color w:val="000000" w:themeColor="text1"/>
                <w:sz w:val="20"/>
              </w:rPr>
              <w:t>Keep on firing until the SIGNAL stops. Thus it means that whilst the SIGNAL sounds for 3 seconds you may still fire rounds.</w:t>
            </w:r>
          </w:p>
        </w:tc>
      </w:tr>
      <w:tr w:rsidR="009C0D2A" w:rsidRPr="00CC424B" w:rsidTr="00463902">
        <w:trPr>
          <w:trHeight w:hRule="exact" w:val="535"/>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6"/>
              <w:ind w:left="15"/>
              <w:jc w:val="center"/>
              <w:rPr>
                <w:b/>
                <w:color w:val="000000" w:themeColor="text1"/>
                <w:sz w:val="20"/>
              </w:rPr>
            </w:pPr>
            <w:r w:rsidRPr="00CC424B">
              <w:rPr>
                <w:b/>
                <w:color w:val="000000" w:themeColor="text1"/>
                <w:sz w:val="20"/>
              </w:rPr>
              <w:t>6</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i/>
                <w:color w:val="000000" w:themeColor="text1"/>
                <w:sz w:val="20"/>
              </w:rPr>
            </w:pPr>
            <w:r w:rsidRPr="00CC424B">
              <w:rPr>
                <w:i/>
                <w:color w:val="000000" w:themeColor="text1"/>
                <w:sz w:val="20"/>
              </w:rPr>
              <w:t>"Prepare weapon for inspection."</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Unlimited (2 min)</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rPr>
                <w:color w:val="000000" w:themeColor="text1"/>
                <w:sz w:val="20"/>
              </w:rPr>
            </w:pPr>
            <w:r w:rsidRPr="00CC424B">
              <w:rPr>
                <w:color w:val="000000" w:themeColor="text1"/>
                <w:sz w:val="20"/>
              </w:rPr>
              <w:t>Official checks to ensure weapon is empty and on safe.</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Competitors present weapons for inspection.</w:t>
            </w:r>
          </w:p>
        </w:tc>
      </w:tr>
    </w:tbl>
    <w:p w:rsidR="009C0D2A" w:rsidRDefault="009C0D2A">
      <w:r>
        <w:br w:type="page"/>
      </w:r>
    </w:p>
    <w:p w:rsidR="009C0D2A" w:rsidRDefault="009C0D2A"/>
    <w:tbl>
      <w:tblPr>
        <w:tblW w:w="14561" w:type="dxa"/>
        <w:tblInd w:w="18" w:type="dxa"/>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tblPr>
      <w:tblGrid>
        <w:gridCol w:w="458"/>
        <w:gridCol w:w="3485"/>
        <w:gridCol w:w="2698"/>
        <w:gridCol w:w="3960"/>
        <w:gridCol w:w="3960"/>
      </w:tblGrid>
      <w:tr w:rsidR="009C0D2A" w:rsidRPr="00CC424B" w:rsidTr="00463902">
        <w:trPr>
          <w:trHeight w:hRule="exact" w:val="334"/>
        </w:trPr>
        <w:tc>
          <w:tcPr>
            <w:tcW w:w="3943" w:type="dxa"/>
            <w:gridSpan w:val="2"/>
            <w:tcBorders>
              <w:bottom w:val="single" w:sz="7" w:space="0" w:color="000000"/>
            </w:tcBorders>
            <w:shd w:val="clear" w:color="auto" w:fill="FFFF00"/>
          </w:tcPr>
          <w:p w:rsidR="009C0D2A" w:rsidRPr="00CC424B" w:rsidRDefault="009C0D2A" w:rsidP="009C0D2A">
            <w:pPr>
              <w:pStyle w:val="TableParagraph"/>
              <w:spacing w:line="303" w:lineRule="exact"/>
              <w:ind w:left="24"/>
              <w:rPr>
                <w:b/>
                <w:color w:val="000000" w:themeColor="text1"/>
                <w:sz w:val="26"/>
              </w:rPr>
            </w:pPr>
            <w:r>
              <w:rPr>
                <w:color w:val="000000" w:themeColor="text1"/>
              </w:rPr>
              <w:br w:type="page"/>
            </w:r>
            <w:r w:rsidRPr="00CC424B">
              <w:rPr>
                <w:b/>
                <w:color w:val="000000" w:themeColor="text1"/>
                <w:sz w:val="26"/>
              </w:rPr>
              <w:t>Pistol: Rapid Fire</w:t>
            </w:r>
          </w:p>
        </w:tc>
        <w:tc>
          <w:tcPr>
            <w:tcW w:w="10618" w:type="dxa"/>
            <w:gridSpan w:val="3"/>
            <w:tcBorders>
              <w:top w:val="nil"/>
              <w:bottom w:val="single" w:sz="7" w:space="0" w:color="000000"/>
              <w:right w:val="nil"/>
            </w:tcBorders>
          </w:tcPr>
          <w:p w:rsidR="009C0D2A" w:rsidRPr="00CC424B" w:rsidRDefault="009C0D2A" w:rsidP="009C0D2A">
            <w:pPr>
              <w:rPr>
                <w:color w:val="000000" w:themeColor="text1"/>
              </w:rPr>
            </w:pPr>
          </w:p>
        </w:tc>
      </w:tr>
      <w:tr w:rsidR="009C0D2A" w:rsidRPr="00CC424B" w:rsidTr="00463902">
        <w:trPr>
          <w:trHeight w:hRule="exact" w:val="281"/>
        </w:trPr>
        <w:tc>
          <w:tcPr>
            <w:tcW w:w="458"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5" w:lineRule="exact"/>
              <w:ind w:left="13"/>
              <w:jc w:val="center"/>
              <w:rPr>
                <w:b/>
                <w:color w:val="000000" w:themeColor="text1"/>
              </w:rPr>
            </w:pPr>
            <w:r w:rsidRPr="00CC424B">
              <w:rPr>
                <w:b/>
                <w:color w:val="000000" w:themeColor="text1"/>
              </w:rPr>
              <w:t>#</w:t>
            </w:r>
          </w:p>
        </w:tc>
        <w:tc>
          <w:tcPr>
            <w:tcW w:w="3485"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1201" w:right="1200"/>
              <w:jc w:val="center"/>
              <w:rPr>
                <w:b/>
                <w:color w:val="000000" w:themeColor="text1"/>
              </w:rPr>
            </w:pPr>
            <w:r w:rsidRPr="00CC424B">
              <w:rPr>
                <w:b/>
                <w:color w:val="000000" w:themeColor="text1"/>
              </w:rPr>
              <w:t>Commands</w:t>
            </w:r>
          </w:p>
        </w:tc>
        <w:tc>
          <w:tcPr>
            <w:tcW w:w="2698"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916" w:right="913"/>
              <w:jc w:val="center"/>
              <w:rPr>
                <w:b/>
                <w:color w:val="000000" w:themeColor="text1"/>
              </w:rPr>
            </w:pPr>
            <w:r w:rsidRPr="00CC424B">
              <w:rPr>
                <w:b/>
                <w:color w:val="000000" w:themeColor="text1"/>
              </w:rPr>
              <w:t>Duration</w:t>
            </w:r>
          </w:p>
        </w:tc>
        <w:tc>
          <w:tcPr>
            <w:tcW w:w="3960"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1111"/>
              <w:rPr>
                <w:b/>
                <w:color w:val="000000" w:themeColor="text1"/>
              </w:rPr>
            </w:pPr>
            <w:r w:rsidRPr="00CC424B">
              <w:rPr>
                <w:b/>
                <w:color w:val="000000" w:themeColor="text1"/>
              </w:rPr>
              <w:t>Actions by officials</w:t>
            </w:r>
          </w:p>
        </w:tc>
        <w:tc>
          <w:tcPr>
            <w:tcW w:w="3960" w:type="dxa"/>
            <w:tcBorders>
              <w:top w:val="single" w:sz="7" w:space="0" w:color="000000"/>
              <w:left w:val="single" w:sz="7" w:space="0" w:color="000000"/>
              <w:bottom w:val="single" w:sz="7" w:space="0" w:color="000000"/>
              <w:right w:val="single" w:sz="7" w:space="0" w:color="000000"/>
            </w:tcBorders>
            <w:shd w:val="clear" w:color="auto" w:fill="F2DCDB"/>
          </w:tcPr>
          <w:p w:rsidR="009C0D2A" w:rsidRPr="00CC424B" w:rsidRDefault="009C0D2A" w:rsidP="009C0D2A">
            <w:pPr>
              <w:pStyle w:val="TableParagraph"/>
              <w:spacing w:line="268" w:lineRule="exact"/>
              <w:ind w:left="899"/>
              <w:rPr>
                <w:b/>
                <w:color w:val="000000" w:themeColor="text1"/>
              </w:rPr>
            </w:pPr>
            <w:r w:rsidRPr="00CC424B">
              <w:rPr>
                <w:b/>
                <w:color w:val="000000" w:themeColor="text1"/>
              </w:rPr>
              <w:t>Actions by Competitors</w:t>
            </w:r>
          </w:p>
        </w:tc>
      </w:tr>
      <w:tr w:rsidR="009C0D2A" w:rsidRPr="00CC424B" w:rsidTr="00463902">
        <w:trPr>
          <w:trHeight w:hRule="exact" w:val="802"/>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3"/>
              <w:ind w:left="0"/>
              <w:rPr>
                <w:rFonts w:ascii="Times New Roman"/>
                <w:color w:val="000000" w:themeColor="text1"/>
              </w:rPr>
            </w:pPr>
          </w:p>
          <w:p w:rsidR="009C0D2A" w:rsidRPr="00CC424B" w:rsidRDefault="009C0D2A" w:rsidP="009C0D2A">
            <w:pPr>
              <w:pStyle w:val="TableParagraph"/>
              <w:ind w:left="15"/>
              <w:jc w:val="center"/>
              <w:rPr>
                <w:b/>
                <w:color w:val="000000" w:themeColor="text1"/>
              </w:rPr>
            </w:pPr>
            <w:r w:rsidRPr="00CC424B">
              <w:rPr>
                <w:b/>
                <w:color w:val="000000" w:themeColor="text1"/>
              </w:rPr>
              <w:t>1</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ind w:right="156"/>
              <w:jc w:val="both"/>
              <w:rPr>
                <w:i/>
                <w:color w:val="000000" w:themeColor="text1"/>
                <w:sz w:val="20"/>
              </w:rPr>
            </w:pPr>
            <w:r w:rsidRPr="00CC424B">
              <w:rPr>
                <w:i/>
                <w:color w:val="000000" w:themeColor="text1"/>
                <w:sz w:val="20"/>
              </w:rPr>
              <w:t>"Competitors, take your position, fill the magazines. One magazine must contain at least 2 rounds. "</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5"/>
              <w:ind w:left="0"/>
              <w:rPr>
                <w:rFonts w:ascii="Times New Roman"/>
                <w:color w:val="000000" w:themeColor="text1"/>
                <w:sz w:val="23"/>
              </w:rPr>
            </w:pPr>
          </w:p>
          <w:p w:rsidR="009C0D2A" w:rsidRPr="00CC424B" w:rsidRDefault="009C0D2A" w:rsidP="009C0D2A">
            <w:pPr>
              <w:pStyle w:val="TableParagraph"/>
              <w:spacing w:before="1"/>
              <w:rPr>
                <w:color w:val="000000" w:themeColor="text1"/>
                <w:sz w:val="20"/>
              </w:rPr>
            </w:pPr>
            <w:r w:rsidRPr="00CC424B">
              <w:rPr>
                <w:color w:val="000000" w:themeColor="text1"/>
                <w:sz w:val="20"/>
              </w:rPr>
              <w:t>Unlimited (3 min)</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5"/>
              <w:ind w:left="0"/>
              <w:rPr>
                <w:rFonts w:ascii="Times New Roman"/>
                <w:color w:val="000000" w:themeColor="text1"/>
                <w:sz w:val="23"/>
              </w:rPr>
            </w:pPr>
          </w:p>
          <w:p w:rsidR="009C0D2A" w:rsidRPr="00CC424B" w:rsidRDefault="009C0D2A" w:rsidP="009C0D2A">
            <w:pPr>
              <w:pStyle w:val="TableParagraph"/>
              <w:spacing w:before="1"/>
              <w:rPr>
                <w:color w:val="000000" w:themeColor="text1"/>
                <w:sz w:val="20"/>
              </w:rPr>
            </w:pPr>
            <w:r w:rsidRPr="00CC424B">
              <w:rPr>
                <w:color w:val="000000" w:themeColor="text1"/>
                <w:sz w:val="20"/>
              </w:rPr>
              <w:t>Take position behind the competitors.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rPr>
                <w:color w:val="000000" w:themeColor="text1"/>
                <w:sz w:val="20"/>
              </w:rPr>
            </w:pPr>
            <w:r w:rsidRPr="00CC424B">
              <w:rPr>
                <w:color w:val="000000" w:themeColor="text1"/>
                <w:sz w:val="20"/>
              </w:rPr>
              <w:t>Take positions. Fill two magazines; each magazine must contain at least two rounds.</w:t>
            </w:r>
          </w:p>
        </w:tc>
      </w:tr>
      <w:tr w:rsidR="009C0D2A" w:rsidRPr="00CC424B" w:rsidTr="00463902">
        <w:trPr>
          <w:trHeight w:hRule="exact" w:val="1068"/>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2"/>
              <w:ind w:left="15"/>
              <w:jc w:val="center"/>
              <w:rPr>
                <w:b/>
                <w:color w:val="000000" w:themeColor="text1"/>
                <w:sz w:val="20"/>
              </w:rPr>
            </w:pPr>
            <w:r w:rsidRPr="00CC424B">
              <w:rPr>
                <w:b/>
                <w:color w:val="000000" w:themeColor="text1"/>
                <w:sz w:val="20"/>
              </w:rPr>
              <w:t>2</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i/>
                <w:color w:val="000000" w:themeColor="text1"/>
                <w:sz w:val="20"/>
              </w:rPr>
            </w:pPr>
            <w:r w:rsidRPr="00CC424B">
              <w:rPr>
                <w:i/>
                <w:color w:val="000000" w:themeColor="text1"/>
                <w:sz w:val="20"/>
              </w:rPr>
              <w:t>"25 meters pistol rapid fire.</w:t>
            </w:r>
          </w:p>
          <w:p w:rsidR="009C0D2A" w:rsidRPr="00CC424B" w:rsidRDefault="009C0D2A" w:rsidP="009C0D2A">
            <w:pPr>
              <w:pStyle w:val="TableParagraph"/>
              <w:spacing w:before="22" w:line="261" w:lineRule="auto"/>
              <w:rPr>
                <w:i/>
                <w:color w:val="000000" w:themeColor="text1"/>
                <w:sz w:val="20"/>
              </w:rPr>
            </w:pPr>
            <w:r w:rsidRPr="00CC424B">
              <w:rPr>
                <w:i/>
                <w:color w:val="000000" w:themeColor="text1"/>
                <w:sz w:val="20"/>
              </w:rPr>
              <w:t>9 rounds in 2 magazines in 35 seconds. Load &amp; make ready your weapons."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4"/>
              <w:rPr>
                <w:color w:val="000000" w:themeColor="text1"/>
                <w:sz w:val="20"/>
              </w:rPr>
            </w:pPr>
            <w:r w:rsidRPr="00CC424B">
              <w:rPr>
                <w:color w:val="000000" w:themeColor="text1"/>
                <w:sz w:val="20"/>
              </w:rPr>
              <w:t>30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5"/>
              <w:ind w:left="0"/>
              <w:rPr>
                <w:rFonts w:ascii="Times New Roman"/>
                <w:color w:val="000000" w:themeColor="text1"/>
                <w:sz w:val="23"/>
              </w:rPr>
            </w:pPr>
          </w:p>
          <w:p w:rsidR="009C0D2A" w:rsidRPr="00CC424B" w:rsidRDefault="009C0D2A" w:rsidP="009C0D2A">
            <w:pPr>
              <w:pStyle w:val="TableParagraph"/>
              <w:spacing w:line="261" w:lineRule="auto"/>
              <w:rPr>
                <w:color w:val="000000" w:themeColor="text1"/>
                <w:sz w:val="20"/>
              </w:rPr>
            </w:pPr>
            <w:r w:rsidRPr="00CC424B">
              <w:rPr>
                <w:color w:val="000000" w:themeColor="text1"/>
                <w:sz w:val="20"/>
              </w:rPr>
              <w:t>Keep position behind the competitors ensure each competitors have two magazines.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ind w:right="60"/>
              <w:rPr>
                <w:color w:val="000000" w:themeColor="text1"/>
                <w:sz w:val="20"/>
              </w:rPr>
            </w:pPr>
            <w:r w:rsidRPr="00CC424B">
              <w:rPr>
                <w:color w:val="000000" w:themeColor="text1"/>
                <w:sz w:val="20"/>
              </w:rPr>
              <w:t>Already in position, put the 1st magazine on the weapon, cock the weapon and get ready to fire.</w:t>
            </w:r>
          </w:p>
        </w:tc>
      </w:tr>
      <w:tr w:rsidR="009C0D2A" w:rsidRPr="00CC424B" w:rsidTr="00463902">
        <w:trPr>
          <w:trHeight w:hRule="exact" w:val="1603"/>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
              <w:ind w:left="0"/>
              <w:rPr>
                <w:rFonts w:ascii="Times New Roman"/>
                <w:color w:val="000000" w:themeColor="text1"/>
                <w:sz w:val="18"/>
              </w:rPr>
            </w:pPr>
          </w:p>
          <w:p w:rsidR="009C0D2A" w:rsidRPr="00CC424B" w:rsidRDefault="009C0D2A" w:rsidP="009C0D2A">
            <w:pPr>
              <w:pStyle w:val="TableParagraph"/>
              <w:ind w:left="16"/>
              <w:jc w:val="center"/>
              <w:rPr>
                <w:b/>
                <w:color w:val="000000" w:themeColor="text1"/>
                <w:sz w:val="20"/>
              </w:rPr>
            </w:pPr>
            <w:r w:rsidRPr="00CC424B">
              <w:rPr>
                <w:b/>
                <w:color w:val="000000" w:themeColor="text1"/>
                <w:sz w:val="20"/>
              </w:rPr>
              <w:t>3</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6" w:line="261" w:lineRule="auto"/>
              <w:ind w:right="221"/>
              <w:rPr>
                <w:i/>
                <w:color w:val="000000" w:themeColor="text1"/>
                <w:sz w:val="20"/>
              </w:rPr>
            </w:pPr>
            <w:r w:rsidRPr="00CC424B">
              <w:rPr>
                <w:i/>
                <w:color w:val="000000" w:themeColor="text1"/>
                <w:sz w:val="20"/>
              </w:rPr>
              <w:t>"Competitors, get ready to fire, line ready."</w:t>
            </w:r>
          </w:p>
          <w:p w:rsidR="009C0D2A" w:rsidRPr="00CC424B" w:rsidRDefault="009C0D2A" w:rsidP="009C0D2A">
            <w:pPr>
              <w:pStyle w:val="TableParagraph"/>
              <w:spacing w:line="261" w:lineRule="auto"/>
              <w:ind w:right="221"/>
              <w:rPr>
                <w:color w:val="000000" w:themeColor="text1"/>
                <w:sz w:val="20"/>
              </w:rPr>
            </w:pPr>
            <w:r w:rsidRPr="00CC424B">
              <w:rPr>
                <w:color w:val="000000" w:themeColor="text1"/>
                <w:sz w:val="20"/>
              </w:rPr>
              <w:t>If line is not ready: "Line not ready" Wait 10 sec, then "Line is ready". No more indication of "not ready" by competitors.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4"/>
              <w:ind w:left="0"/>
              <w:rPr>
                <w:rFonts w:ascii="Times New Roman"/>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10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4"/>
              <w:ind w:left="0"/>
              <w:rPr>
                <w:rFonts w:ascii="Times New Roman"/>
                <w:color w:val="000000" w:themeColor="text1"/>
                <w:sz w:val="18"/>
              </w:rPr>
            </w:pPr>
          </w:p>
          <w:p w:rsidR="009C0D2A" w:rsidRPr="00CC424B" w:rsidRDefault="009C0D2A" w:rsidP="009C0D2A">
            <w:pPr>
              <w:pStyle w:val="TableParagraph"/>
              <w:rPr>
                <w:color w:val="000000" w:themeColor="text1"/>
                <w:sz w:val="20"/>
              </w:rPr>
            </w:pPr>
            <w:r w:rsidRPr="00CC424B">
              <w:rPr>
                <w:color w:val="000000" w:themeColor="text1"/>
                <w:sz w:val="20"/>
              </w:rPr>
              <w:t>Keep position behind the competitors.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8"/>
              <w:ind w:left="0"/>
              <w:rPr>
                <w:rFonts w:ascii="Times New Roman"/>
                <w:color w:val="000000" w:themeColor="text1"/>
                <w:sz w:val="23"/>
              </w:rPr>
            </w:pPr>
          </w:p>
          <w:p w:rsidR="009C0D2A" w:rsidRPr="00CC424B" w:rsidRDefault="009C0D2A" w:rsidP="009C0D2A">
            <w:pPr>
              <w:pStyle w:val="TableParagraph"/>
              <w:spacing w:line="261" w:lineRule="auto"/>
              <w:ind w:right="92"/>
              <w:rPr>
                <w:color w:val="000000" w:themeColor="text1"/>
                <w:sz w:val="20"/>
              </w:rPr>
            </w:pPr>
            <w:r w:rsidRPr="00CC424B">
              <w:rPr>
                <w:color w:val="000000" w:themeColor="text1"/>
                <w:sz w:val="20"/>
              </w:rPr>
              <w:t>Wait for command to fire. You must be ready to fire at this point no further waiting will be allowed. Competitors can say "Not Ready"; ONLY ONCE PER DETAIL.</w:t>
            </w:r>
          </w:p>
        </w:tc>
      </w:tr>
      <w:tr w:rsidR="009C0D2A" w:rsidRPr="00CC424B" w:rsidTr="00463902">
        <w:trPr>
          <w:trHeight w:hRule="exact" w:val="535"/>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6"/>
              <w:ind w:left="15"/>
              <w:jc w:val="center"/>
              <w:rPr>
                <w:b/>
                <w:color w:val="000000" w:themeColor="text1"/>
                <w:sz w:val="20"/>
              </w:rPr>
            </w:pPr>
            <w:r w:rsidRPr="00CC424B">
              <w:rPr>
                <w:b/>
                <w:color w:val="000000" w:themeColor="text1"/>
                <w:sz w:val="20"/>
              </w:rPr>
              <w:t>4</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i/>
                <w:color w:val="000000" w:themeColor="text1"/>
                <w:sz w:val="20"/>
              </w:rPr>
            </w:pPr>
            <w:r w:rsidRPr="00CC424B">
              <w:rPr>
                <w:i/>
                <w:color w:val="000000" w:themeColor="text1"/>
                <w:sz w:val="20"/>
              </w:rPr>
              <w:t>"Seconds 5-4-3-2-1” SIGNAL.</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5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Check any person firing before the SIGNAL.</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Fire only, once the SIGNAL starts.</w:t>
            </w:r>
          </w:p>
        </w:tc>
      </w:tr>
      <w:tr w:rsidR="009C0D2A" w:rsidRPr="00CC424B" w:rsidTr="00463902">
        <w:trPr>
          <w:trHeight w:hRule="exact" w:val="535"/>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6"/>
              <w:ind w:left="16"/>
              <w:jc w:val="center"/>
              <w:rPr>
                <w:b/>
                <w:color w:val="000000" w:themeColor="text1"/>
                <w:sz w:val="20"/>
              </w:rPr>
            </w:pPr>
            <w:r w:rsidRPr="00CC424B">
              <w:rPr>
                <w:b/>
                <w:color w:val="000000" w:themeColor="text1"/>
                <w:sz w:val="20"/>
              </w:rPr>
              <w:t>5</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No Commands.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32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rPr>
                <w:color w:val="000000" w:themeColor="text1"/>
                <w:sz w:val="20"/>
              </w:rPr>
            </w:pPr>
            <w:r w:rsidRPr="00CC424B">
              <w:rPr>
                <w:color w:val="000000" w:themeColor="text1"/>
                <w:sz w:val="20"/>
              </w:rPr>
              <w:t>Check competitors to see if magazine changes did take place.</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rPr>
                <w:color w:val="000000" w:themeColor="text1"/>
                <w:sz w:val="20"/>
              </w:rPr>
            </w:pPr>
            <w:r w:rsidRPr="00CC424B">
              <w:rPr>
                <w:color w:val="000000" w:themeColor="text1"/>
                <w:sz w:val="20"/>
              </w:rPr>
              <w:t>Shoot. During the shooting, the competitor changes the magazines.</w:t>
            </w:r>
          </w:p>
        </w:tc>
      </w:tr>
      <w:tr w:rsidR="009C0D2A" w:rsidRPr="00CC424B" w:rsidTr="00463902">
        <w:trPr>
          <w:trHeight w:hRule="exact" w:val="1068"/>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2"/>
              <w:ind w:left="15"/>
              <w:jc w:val="center"/>
              <w:rPr>
                <w:b/>
                <w:color w:val="000000" w:themeColor="text1"/>
                <w:sz w:val="20"/>
              </w:rPr>
            </w:pPr>
            <w:r w:rsidRPr="00CC424B">
              <w:rPr>
                <w:b/>
                <w:color w:val="000000" w:themeColor="text1"/>
                <w:sz w:val="20"/>
              </w:rPr>
              <w:t>6</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5"/>
              <w:rPr>
                <w:color w:val="000000" w:themeColor="text1"/>
                <w:sz w:val="20"/>
              </w:rPr>
            </w:pPr>
            <w:r w:rsidRPr="00CC424B">
              <w:rPr>
                <w:color w:val="000000" w:themeColor="text1"/>
                <w:sz w:val="20"/>
              </w:rPr>
              <w:t>SIGNAL for 3 seconds.</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ind w:left="0"/>
              <w:rPr>
                <w:rFonts w:ascii="Times New Roman"/>
                <w:color w:val="000000" w:themeColor="text1"/>
                <w:sz w:val="20"/>
              </w:rPr>
            </w:pPr>
          </w:p>
          <w:p w:rsidR="009C0D2A" w:rsidRPr="00CC424B" w:rsidRDefault="009C0D2A" w:rsidP="009C0D2A">
            <w:pPr>
              <w:pStyle w:val="TableParagraph"/>
              <w:spacing w:before="175"/>
              <w:rPr>
                <w:color w:val="000000" w:themeColor="text1"/>
                <w:sz w:val="20"/>
              </w:rPr>
            </w:pPr>
            <w:r w:rsidRPr="00CC424B">
              <w:rPr>
                <w:color w:val="000000" w:themeColor="text1"/>
                <w:sz w:val="20"/>
              </w:rPr>
              <w:t>3 seconds</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ind w:right="92"/>
              <w:rPr>
                <w:color w:val="000000" w:themeColor="text1"/>
                <w:sz w:val="20"/>
              </w:rPr>
            </w:pPr>
            <w:r w:rsidRPr="00CC424B">
              <w:rPr>
                <w:color w:val="000000" w:themeColor="text1"/>
                <w:sz w:val="20"/>
              </w:rPr>
              <w:t>Check if any competitor fires a shot after the end of the SIGNAL. If any competitor fired a shot after the end of the SIGNAL indicate this to the range officer.</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line="261" w:lineRule="auto"/>
              <w:rPr>
                <w:color w:val="000000" w:themeColor="text1"/>
                <w:sz w:val="20"/>
              </w:rPr>
            </w:pPr>
            <w:r w:rsidRPr="00CC424B">
              <w:rPr>
                <w:color w:val="000000" w:themeColor="text1"/>
                <w:sz w:val="20"/>
              </w:rPr>
              <w:t>Keep on firing until the SIGNAL stops. Thus it means that whilst the SIGNAL sounds for 3 seconds you may still fire rounds.</w:t>
            </w:r>
          </w:p>
        </w:tc>
      </w:tr>
      <w:tr w:rsidR="009C0D2A" w:rsidRPr="00CC424B" w:rsidTr="00463902">
        <w:trPr>
          <w:trHeight w:hRule="exact" w:val="535"/>
        </w:trPr>
        <w:tc>
          <w:tcPr>
            <w:tcW w:w="45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6"/>
              <w:ind w:left="15"/>
              <w:jc w:val="center"/>
              <w:rPr>
                <w:b/>
                <w:color w:val="000000" w:themeColor="text1"/>
                <w:sz w:val="20"/>
              </w:rPr>
            </w:pPr>
            <w:r w:rsidRPr="00CC424B">
              <w:rPr>
                <w:b/>
                <w:color w:val="000000" w:themeColor="text1"/>
                <w:sz w:val="20"/>
              </w:rPr>
              <w:t>7</w:t>
            </w:r>
          </w:p>
        </w:tc>
        <w:tc>
          <w:tcPr>
            <w:tcW w:w="3485"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i/>
                <w:color w:val="000000" w:themeColor="text1"/>
                <w:sz w:val="20"/>
              </w:rPr>
            </w:pPr>
            <w:r w:rsidRPr="00CC424B">
              <w:rPr>
                <w:i/>
                <w:color w:val="000000" w:themeColor="text1"/>
                <w:sz w:val="20"/>
              </w:rPr>
              <w:t>"Prepare weapon for inspection."</w:t>
            </w:r>
          </w:p>
        </w:tc>
        <w:tc>
          <w:tcPr>
            <w:tcW w:w="2698"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Unlimited (2 min)</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4" w:line="261" w:lineRule="auto"/>
              <w:rPr>
                <w:color w:val="000000" w:themeColor="text1"/>
                <w:sz w:val="20"/>
              </w:rPr>
            </w:pPr>
            <w:r w:rsidRPr="00CC424B">
              <w:rPr>
                <w:color w:val="000000" w:themeColor="text1"/>
                <w:sz w:val="20"/>
              </w:rPr>
              <w:t>Official checks to ensure weapon is empty and on safe.</w:t>
            </w:r>
          </w:p>
        </w:tc>
        <w:tc>
          <w:tcPr>
            <w:tcW w:w="3960" w:type="dxa"/>
            <w:tcBorders>
              <w:top w:val="single" w:sz="7" w:space="0" w:color="000000"/>
              <w:left w:val="single" w:sz="7" w:space="0" w:color="000000"/>
              <w:bottom w:val="single" w:sz="7" w:space="0" w:color="000000"/>
              <w:right w:val="single" w:sz="7" w:space="0" w:color="000000"/>
            </w:tcBorders>
          </w:tcPr>
          <w:p w:rsidR="009C0D2A" w:rsidRPr="00CC424B" w:rsidRDefault="009C0D2A" w:rsidP="009C0D2A">
            <w:pPr>
              <w:pStyle w:val="TableParagraph"/>
              <w:spacing w:before="138"/>
              <w:rPr>
                <w:color w:val="000000" w:themeColor="text1"/>
                <w:sz w:val="20"/>
              </w:rPr>
            </w:pPr>
            <w:r w:rsidRPr="00CC424B">
              <w:rPr>
                <w:color w:val="000000" w:themeColor="text1"/>
                <w:sz w:val="20"/>
              </w:rPr>
              <w:t>Competitors present weapons for inspection.</w:t>
            </w:r>
          </w:p>
        </w:tc>
      </w:tr>
    </w:tbl>
    <w:p w:rsidR="009C0D2A" w:rsidRPr="00CC424B" w:rsidRDefault="009C0D2A" w:rsidP="009C0D2A">
      <w:pPr>
        <w:spacing w:before="71"/>
        <w:rPr>
          <w:color w:val="000000" w:themeColor="text1"/>
        </w:rPr>
      </w:pPr>
      <w:bookmarkStart w:id="2" w:name="Rifle"/>
      <w:bookmarkEnd w:id="2"/>
    </w:p>
    <w:p w:rsidR="00EB56A3" w:rsidRPr="00792A85" w:rsidRDefault="00EB56A3" w:rsidP="009D276B">
      <w:pPr>
        <w:rPr>
          <w:rFonts w:ascii="Arial" w:hAnsi="Arial" w:cs="Arial"/>
          <w:lang w:val="en-GB"/>
        </w:rPr>
      </w:pPr>
    </w:p>
    <w:sectPr w:rsidR="00EB56A3" w:rsidRPr="00792A85" w:rsidSect="00463902">
      <w:pgSz w:w="16838" w:h="11906" w:orient="landscape"/>
      <w:pgMar w:top="1134" w:right="170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B08" w:rsidRDefault="00926B08">
      <w:r>
        <w:separator/>
      </w:r>
    </w:p>
  </w:endnote>
  <w:endnote w:type="continuationSeparator" w:id="0">
    <w:p w:rsidR="00926B08" w:rsidRDefault="00926B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935" w:rsidRDefault="002019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1935" w:rsidRDefault="002019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935" w:rsidRDefault="002019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3D5E">
      <w:rPr>
        <w:rStyle w:val="PageNumber"/>
        <w:noProof/>
      </w:rPr>
      <w:t>2</w:t>
    </w:r>
    <w:r>
      <w:rPr>
        <w:rStyle w:val="PageNumber"/>
      </w:rPr>
      <w:fldChar w:fldCharType="end"/>
    </w:r>
  </w:p>
  <w:p w:rsidR="00201935" w:rsidRDefault="0020193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8168734"/>
      <w:docPartObj>
        <w:docPartGallery w:val="Page Numbers (Bottom of Page)"/>
        <w:docPartUnique/>
      </w:docPartObj>
    </w:sdtPr>
    <w:sdtEndPr>
      <w:rPr>
        <w:noProof/>
      </w:rPr>
    </w:sdtEndPr>
    <w:sdtContent>
      <w:p w:rsidR="00201935" w:rsidRDefault="00201935" w:rsidP="00463902">
        <w:pPr>
          <w:pStyle w:val="Footer"/>
          <w:jc w:val="right"/>
        </w:pPr>
        <w:fldSimple w:instr=" PAGE   \* MERGEFORMAT ">
          <w:r w:rsidR="00BB3D5E">
            <w:rPr>
              <w:noProof/>
            </w:rPr>
            <w:t>1</w:t>
          </w:r>
        </w:fldSimple>
      </w:p>
    </w:sdtContent>
  </w:sdt>
  <w:p w:rsidR="00201935" w:rsidRDefault="002019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B08" w:rsidRDefault="00926B08">
      <w:r>
        <w:separator/>
      </w:r>
    </w:p>
  </w:footnote>
  <w:footnote w:type="continuationSeparator" w:id="0">
    <w:p w:rsidR="00926B08" w:rsidRDefault="00926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1E0"/>
    </w:tblPr>
    <w:tblGrid>
      <w:gridCol w:w="8912"/>
      <w:gridCol w:w="834"/>
    </w:tblGrid>
    <w:tr w:rsidR="00201935">
      <w:trPr>
        <w:trHeight w:val="1128"/>
      </w:trPr>
      <w:tc>
        <w:tcPr>
          <w:tcW w:w="9072" w:type="dxa"/>
        </w:tcPr>
        <w:p w:rsidR="00201935" w:rsidRDefault="00201935">
          <w:pPr>
            <w:pStyle w:val="Default"/>
            <w:jc w:val="center"/>
            <w:rPr>
              <w:sz w:val="28"/>
              <w:szCs w:val="28"/>
              <w:lang w:val="en-GB"/>
            </w:rPr>
          </w:pPr>
          <w:r>
            <w:rPr>
              <w:sz w:val="28"/>
              <w:szCs w:val="28"/>
              <w:lang w:val="en-GB"/>
            </w:rPr>
            <w:t>CIOR Military Competition</w:t>
          </w:r>
        </w:p>
        <w:p w:rsidR="00201935" w:rsidRDefault="00201935">
          <w:pPr>
            <w:pStyle w:val="Default"/>
            <w:jc w:val="center"/>
            <w:rPr>
              <w:sz w:val="28"/>
              <w:szCs w:val="28"/>
              <w:lang w:val="en-GB"/>
            </w:rPr>
          </w:pPr>
          <w:r>
            <w:rPr>
              <w:sz w:val="28"/>
              <w:szCs w:val="28"/>
              <w:lang w:val="en-GB"/>
            </w:rPr>
            <w:t>Permanent Regulations</w:t>
          </w:r>
        </w:p>
        <w:p w:rsidR="00201935" w:rsidRDefault="00201935">
          <w:pPr>
            <w:pStyle w:val="Default"/>
            <w:jc w:val="center"/>
            <w:rPr>
              <w:sz w:val="28"/>
              <w:szCs w:val="28"/>
              <w:lang w:val="en-GB"/>
            </w:rPr>
          </w:pPr>
          <w:r>
            <w:rPr>
              <w:sz w:val="28"/>
              <w:szCs w:val="28"/>
              <w:lang w:val="en-GB"/>
            </w:rPr>
            <w:t>Version: Feb 2019</w:t>
          </w:r>
        </w:p>
        <w:p w:rsidR="00201935" w:rsidRDefault="00201935">
          <w:pPr>
            <w:pStyle w:val="Default"/>
            <w:jc w:val="center"/>
            <w:rPr>
              <w:lang w:val="en-GB"/>
            </w:rPr>
          </w:pPr>
          <w:r>
            <w:rPr>
              <w:lang w:val="en-GB"/>
            </w:rPr>
            <w:t>__________________________</w:t>
          </w:r>
        </w:p>
      </w:tc>
      <w:tc>
        <w:tcPr>
          <w:tcW w:w="851" w:type="dxa"/>
        </w:tcPr>
        <w:p w:rsidR="00201935" w:rsidRDefault="00201935">
          <w:pPr>
            <w:pStyle w:val="Default"/>
            <w:spacing w:before="120" w:after="120"/>
            <w:jc w:val="right"/>
            <w:rPr>
              <w:lang w:val="en-GB"/>
            </w:rPr>
          </w:pPr>
          <w:r>
            <w:rPr>
              <w:noProof/>
              <w:sz w:val="20"/>
              <w:lang w:val="en-ZA" w:eastAsia="en-ZA"/>
            </w:rPr>
            <w:drawing>
              <wp:anchor distT="0" distB="0" distL="114300" distR="114300" simplePos="0" relativeHeight="251657728" behindDoc="1" locked="0" layoutInCell="1" allowOverlap="1">
                <wp:simplePos x="0" y="0"/>
                <wp:positionH relativeFrom="column">
                  <wp:posOffset>-31750</wp:posOffset>
                </wp:positionH>
                <wp:positionV relativeFrom="paragraph">
                  <wp:posOffset>26670</wp:posOffset>
                </wp:positionV>
                <wp:extent cx="402590" cy="741045"/>
                <wp:effectExtent l="0" t="0" r="0" b="0"/>
                <wp:wrapNone/>
                <wp:docPr id="13" name="Picture 13" descr="cio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orlogo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741045"/>
                        </a:xfrm>
                        <a:prstGeom prst="rect">
                          <a:avLst/>
                        </a:prstGeom>
                        <a:noFill/>
                        <a:ln>
                          <a:noFill/>
                        </a:ln>
                      </pic:spPr>
                    </pic:pic>
                  </a:graphicData>
                </a:graphic>
              </wp:anchor>
            </w:drawing>
          </w:r>
        </w:p>
      </w:tc>
    </w:tr>
  </w:tbl>
  <w:p w:rsidR="00201935" w:rsidRDefault="002019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935" w:rsidRDefault="00201935" w:rsidP="00463902">
    <w:pPr>
      <w:pStyle w:val="Default"/>
      <w:jc w:val="center"/>
      <w:rPr>
        <w:sz w:val="28"/>
        <w:szCs w:val="28"/>
        <w:lang w:val="en-GB"/>
      </w:rPr>
    </w:pPr>
    <w:r>
      <w:rPr>
        <w:noProof/>
        <w:sz w:val="28"/>
        <w:szCs w:val="28"/>
        <w:lang w:val="en-ZA" w:eastAsia="en-ZA"/>
      </w:rPr>
      <w:drawing>
        <wp:anchor distT="0" distB="0" distL="114300" distR="114300" simplePos="0" relativeHeight="251661824" behindDoc="0" locked="0" layoutInCell="1" allowOverlap="1">
          <wp:simplePos x="0" y="0"/>
          <wp:positionH relativeFrom="column">
            <wp:posOffset>6995160</wp:posOffset>
          </wp:positionH>
          <wp:positionV relativeFrom="paragraph">
            <wp:posOffset>-7620</wp:posOffset>
          </wp:positionV>
          <wp:extent cx="402590" cy="7435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743585"/>
                  </a:xfrm>
                  <a:prstGeom prst="rect">
                    <a:avLst/>
                  </a:prstGeom>
                  <a:noFill/>
                </pic:spPr>
              </pic:pic>
            </a:graphicData>
          </a:graphic>
        </wp:anchor>
      </w:drawing>
    </w:r>
    <w:r>
      <w:rPr>
        <w:sz w:val="28"/>
        <w:szCs w:val="28"/>
        <w:lang w:val="en-GB"/>
      </w:rPr>
      <w:t>CIOR Military Competition</w:t>
    </w:r>
  </w:p>
  <w:p w:rsidR="00201935" w:rsidRDefault="00201935" w:rsidP="00463902">
    <w:pPr>
      <w:pStyle w:val="Default"/>
      <w:jc w:val="center"/>
      <w:rPr>
        <w:sz w:val="28"/>
        <w:szCs w:val="28"/>
        <w:lang w:val="en-GB"/>
      </w:rPr>
    </w:pPr>
    <w:r>
      <w:rPr>
        <w:sz w:val="28"/>
        <w:szCs w:val="28"/>
        <w:lang w:val="en-GB"/>
      </w:rPr>
      <w:t>Permanent Regulations</w:t>
    </w:r>
  </w:p>
  <w:p w:rsidR="00201935" w:rsidRDefault="00201935" w:rsidP="00463902">
    <w:pPr>
      <w:pStyle w:val="Default"/>
      <w:jc w:val="center"/>
      <w:rPr>
        <w:sz w:val="28"/>
        <w:szCs w:val="28"/>
        <w:lang w:val="en-GB"/>
      </w:rPr>
    </w:pPr>
    <w:r>
      <w:rPr>
        <w:sz w:val="28"/>
        <w:szCs w:val="28"/>
        <w:lang w:val="en-GB"/>
      </w:rPr>
      <w:t>Version: Feb 2019</w:t>
    </w:r>
  </w:p>
  <w:p w:rsidR="00201935" w:rsidRDefault="0020193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935" w:rsidRDefault="00201935" w:rsidP="009C0D2A">
    <w:pPr>
      <w:pStyle w:val="Default"/>
      <w:jc w:val="center"/>
      <w:rPr>
        <w:sz w:val="28"/>
        <w:szCs w:val="28"/>
        <w:lang w:val="en-GB"/>
      </w:rPr>
    </w:pPr>
    <w:r>
      <w:rPr>
        <w:noProof/>
        <w:sz w:val="28"/>
        <w:szCs w:val="28"/>
        <w:lang w:val="en-ZA" w:eastAsia="en-ZA"/>
      </w:rPr>
      <w:drawing>
        <wp:anchor distT="0" distB="0" distL="114300" distR="114300" simplePos="0" relativeHeight="251659776" behindDoc="0" locked="0" layoutInCell="1" allowOverlap="1">
          <wp:simplePos x="0" y="0"/>
          <wp:positionH relativeFrom="column">
            <wp:posOffset>6995160</wp:posOffset>
          </wp:positionH>
          <wp:positionV relativeFrom="paragraph">
            <wp:posOffset>-7620</wp:posOffset>
          </wp:positionV>
          <wp:extent cx="402590" cy="7435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743585"/>
                  </a:xfrm>
                  <a:prstGeom prst="rect">
                    <a:avLst/>
                  </a:prstGeom>
                  <a:noFill/>
                </pic:spPr>
              </pic:pic>
            </a:graphicData>
          </a:graphic>
        </wp:anchor>
      </w:drawing>
    </w:r>
    <w:r>
      <w:rPr>
        <w:sz w:val="28"/>
        <w:szCs w:val="28"/>
        <w:lang w:val="en-GB"/>
      </w:rPr>
      <w:t>CIOR Military Competition</w:t>
    </w:r>
  </w:p>
  <w:p w:rsidR="00201935" w:rsidRDefault="00201935" w:rsidP="009C0D2A">
    <w:pPr>
      <w:pStyle w:val="Default"/>
      <w:jc w:val="center"/>
      <w:rPr>
        <w:sz w:val="28"/>
        <w:szCs w:val="28"/>
        <w:lang w:val="en-GB"/>
      </w:rPr>
    </w:pPr>
    <w:r>
      <w:rPr>
        <w:sz w:val="28"/>
        <w:szCs w:val="28"/>
        <w:lang w:val="en-GB"/>
      </w:rPr>
      <w:t>Permanent Regulations</w:t>
    </w:r>
  </w:p>
  <w:p w:rsidR="00201935" w:rsidRDefault="00201935" w:rsidP="009C0D2A">
    <w:pPr>
      <w:pStyle w:val="Default"/>
      <w:jc w:val="center"/>
      <w:rPr>
        <w:sz w:val="28"/>
        <w:szCs w:val="28"/>
        <w:lang w:val="en-GB"/>
      </w:rPr>
    </w:pPr>
    <w:r>
      <w:rPr>
        <w:sz w:val="28"/>
        <w:szCs w:val="28"/>
        <w:lang w:val="en-GB"/>
      </w:rPr>
      <w:t>Version: Feb 2019</w:t>
    </w:r>
  </w:p>
  <w:p w:rsidR="00201935" w:rsidRPr="005E463B" w:rsidRDefault="00201935" w:rsidP="009C0D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AC6134"/>
    <w:multiLevelType w:val="hybridMultilevel"/>
    <w:tmpl w:val="57E49A7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1846EC2"/>
    <w:multiLevelType w:val="hybridMultilevel"/>
    <w:tmpl w:val="5D124F7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C277FE4"/>
    <w:multiLevelType w:val="hybridMultilevel"/>
    <w:tmpl w:val="D64762E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2624788"/>
    <w:multiLevelType w:val="hybridMultilevel"/>
    <w:tmpl w:val="B842196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19F7918"/>
    <w:multiLevelType w:val="hybridMultilevel"/>
    <w:tmpl w:val="4B94C81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220AE0D"/>
    <w:multiLevelType w:val="hybridMultilevel"/>
    <w:tmpl w:val="E28A172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C49DC38"/>
    <w:multiLevelType w:val="hybridMultilevel"/>
    <w:tmpl w:val="01FAB9A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3BB1D1A"/>
    <w:multiLevelType w:val="hybridMultilevel"/>
    <w:tmpl w:val="4AC3273C"/>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B5591E77"/>
    <w:multiLevelType w:val="hybridMultilevel"/>
    <w:tmpl w:val="A32DE52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C95B6D3"/>
    <w:multiLevelType w:val="hybridMultilevel"/>
    <w:tmpl w:val="D06732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7269CC1"/>
    <w:multiLevelType w:val="hybridMultilevel"/>
    <w:tmpl w:val="5C229D3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7C5EE10"/>
    <w:multiLevelType w:val="hybridMultilevel"/>
    <w:tmpl w:val="2EDDABA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CB033C8D"/>
    <w:multiLevelType w:val="hybridMultilevel"/>
    <w:tmpl w:val="5AF8140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D9C56020"/>
    <w:multiLevelType w:val="hybridMultilevel"/>
    <w:tmpl w:val="667E22A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DF9B996D"/>
    <w:multiLevelType w:val="hybridMultilevel"/>
    <w:tmpl w:val="5CECF6B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3CD31B0"/>
    <w:multiLevelType w:val="hybridMultilevel"/>
    <w:tmpl w:val="D3BCCCD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0EE7AD8"/>
    <w:multiLevelType w:val="hybridMultilevel"/>
    <w:tmpl w:val="A2AC80E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5BD2057"/>
    <w:multiLevelType w:val="hybridMultilevel"/>
    <w:tmpl w:val="55BE74F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0A"/>
    <w:multiLevelType w:val="singleLevel"/>
    <w:tmpl w:val="0000000A"/>
    <w:name w:val="WW8Num10"/>
    <w:lvl w:ilvl="0">
      <w:start w:val="1"/>
      <w:numFmt w:val="lowerLetter"/>
      <w:lvlText w:val="%1."/>
      <w:lvlJc w:val="left"/>
      <w:pPr>
        <w:tabs>
          <w:tab w:val="num" w:pos="720"/>
        </w:tabs>
        <w:ind w:left="720" w:hanging="720"/>
      </w:pPr>
    </w:lvl>
  </w:abstractNum>
  <w:abstractNum w:abstractNumId="19">
    <w:nsid w:val="0000000B"/>
    <w:multiLevelType w:val="singleLevel"/>
    <w:tmpl w:val="0000000B"/>
    <w:name w:val="WW8Num11"/>
    <w:lvl w:ilvl="0">
      <w:start w:val="1"/>
      <w:numFmt w:val="lowerLetter"/>
      <w:lvlText w:val="%1."/>
      <w:lvlJc w:val="left"/>
      <w:pPr>
        <w:tabs>
          <w:tab w:val="num" w:pos="720"/>
        </w:tabs>
        <w:ind w:left="720" w:hanging="720"/>
      </w:pPr>
    </w:lvl>
  </w:abstractNum>
  <w:abstractNum w:abstractNumId="20">
    <w:nsid w:val="00AC2A8C"/>
    <w:multiLevelType w:val="hybridMultilevel"/>
    <w:tmpl w:val="5D875CE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5EFBBD4"/>
    <w:multiLevelType w:val="hybridMultilevel"/>
    <w:tmpl w:val="0E0F148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9165038"/>
    <w:multiLevelType w:val="hybridMultilevel"/>
    <w:tmpl w:val="B5D429EA"/>
    <w:lvl w:ilvl="0" w:tplc="1C090001">
      <w:start w:val="1"/>
      <w:numFmt w:val="bullet"/>
      <w:lvlText w:val=""/>
      <w:lvlJc w:val="left"/>
      <w:pPr>
        <w:ind w:left="1664" w:hanging="360"/>
      </w:pPr>
      <w:rPr>
        <w:rFonts w:ascii="Symbol" w:hAnsi="Symbol" w:hint="default"/>
      </w:rPr>
    </w:lvl>
    <w:lvl w:ilvl="1" w:tplc="1C090003">
      <w:start w:val="1"/>
      <w:numFmt w:val="bullet"/>
      <w:lvlText w:val="o"/>
      <w:lvlJc w:val="left"/>
      <w:pPr>
        <w:ind w:left="2384" w:hanging="360"/>
      </w:pPr>
      <w:rPr>
        <w:rFonts w:ascii="Courier New" w:hAnsi="Courier New" w:cs="Courier New" w:hint="default"/>
      </w:rPr>
    </w:lvl>
    <w:lvl w:ilvl="2" w:tplc="1C090005" w:tentative="1">
      <w:start w:val="1"/>
      <w:numFmt w:val="bullet"/>
      <w:lvlText w:val=""/>
      <w:lvlJc w:val="left"/>
      <w:pPr>
        <w:ind w:left="3104" w:hanging="360"/>
      </w:pPr>
      <w:rPr>
        <w:rFonts w:ascii="Wingdings" w:hAnsi="Wingdings" w:hint="default"/>
      </w:rPr>
    </w:lvl>
    <w:lvl w:ilvl="3" w:tplc="1C090001" w:tentative="1">
      <w:start w:val="1"/>
      <w:numFmt w:val="bullet"/>
      <w:lvlText w:val=""/>
      <w:lvlJc w:val="left"/>
      <w:pPr>
        <w:ind w:left="3824" w:hanging="360"/>
      </w:pPr>
      <w:rPr>
        <w:rFonts w:ascii="Symbol" w:hAnsi="Symbol" w:hint="default"/>
      </w:rPr>
    </w:lvl>
    <w:lvl w:ilvl="4" w:tplc="1C090003" w:tentative="1">
      <w:start w:val="1"/>
      <w:numFmt w:val="bullet"/>
      <w:lvlText w:val="o"/>
      <w:lvlJc w:val="left"/>
      <w:pPr>
        <w:ind w:left="4544" w:hanging="360"/>
      </w:pPr>
      <w:rPr>
        <w:rFonts w:ascii="Courier New" w:hAnsi="Courier New" w:cs="Courier New" w:hint="default"/>
      </w:rPr>
    </w:lvl>
    <w:lvl w:ilvl="5" w:tplc="1C090005" w:tentative="1">
      <w:start w:val="1"/>
      <w:numFmt w:val="bullet"/>
      <w:lvlText w:val=""/>
      <w:lvlJc w:val="left"/>
      <w:pPr>
        <w:ind w:left="5264" w:hanging="360"/>
      </w:pPr>
      <w:rPr>
        <w:rFonts w:ascii="Wingdings" w:hAnsi="Wingdings" w:hint="default"/>
      </w:rPr>
    </w:lvl>
    <w:lvl w:ilvl="6" w:tplc="1C090001" w:tentative="1">
      <w:start w:val="1"/>
      <w:numFmt w:val="bullet"/>
      <w:lvlText w:val=""/>
      <w:lvlJc w:val="left"/>
      <w:pPr>
        <w:ind w:left="5984" w:hanging="360"/>
      </w:pPr>
      <w:rPr>
        <w:rFonts w:ascii="Symbol" w:hAnsi="Symbol" w:hint="default"/>
      </w:rPr>
    </w:lvl>
    <w:lvl w:ilvl="7" w:tplc="1C090003" w:tentative="1">
      <w:start w:val="1"/>
      <w:numFmt w:val="bullet"/>
      <w:lvlText w:val="o"/>
      <w:lvlJc w:val="left"/>
      <w:pPr>
        <w:ind w:left="6704" w:hanging="360"/>
      </w:pPr>
      <w:rPr>
        <w:rFonts w:ascii="Courier New" w:hAnsi="Courier New" w:cs="Courier New" w:hint="default"/>
      </w:rPr>
    </w:lvl>
    <w:lvl w:ilvl="8" w:tplc="1C090005" w:tentative="1">
      <w:start w:val="1"/>
      <w:numFmt w:val="bullet"/>
      <w:lvlText w:val=""/>
      <w:lvlJc w:val="left"/>
      <w:pPr>
        <w:ind w:left="7424" w:hanging="360"/>
      </w:pPr>
      <w:rPr>
        <w:rFonts w:ascii="Wingdings" w:hAnsi="Wingdings" w:hint="default"/>
      </w:rPr>
    </w:lvl>
  </w:abstractNum>
  <w:abstractNum w:abstractNumId="23">
    <w:nsid w:val="09594737"/>
    <w:multiLevelType w:val="hybridMultilevel"/>
    <w:tmpl w:val="9D30A514"/>
    <w:lvl w:ilvl="0" w:tplc="0C090001">
      <w:start w:val="1"/>
      <w:numFmt w:val="bullet"/>
      <w:pStyle w:val="ListBullet"/>
      <w:lvlText w:val=""/>
      <w:lvlJc w:val="left"/>
      <w:pPr>
        <w:ind w:left="1080" w:hanging="360"/>
      </w:pPr>
      <w:rPr>
        <w:rFonts w:ascii="Symbol" w:hAnsi="Symbol" w:hint="default"/>
      </w:rPr>
    </w:lvl>
    <w:lvl w:ilvl="1" w:tplc="0407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0ACC6438"/>
    <w:multiLevelType w:val="multilevel"/>
    <w:tmpl w:val="5262DB02"/>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5">
    <w:nsid w:val="10405486"/>
    <w:multiLevelType w:val="hybridMultilevel"/>
    <w:tmpl w:val="D957107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7170247"/>
    <w:multiLevelType w:val="hybridMultilevel"/>
    <w:tmpl w:val="33EBD16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184BDAF6"/>
    <w:multiLevelType w:val="hybridMultilevel"/>
    <w:tmpl w:val="D1B4953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1CE1CBF0"/>
    <w:multiLevelType w:val="hybridMultilevel"/>
    <w:tmpl w:val="D687637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1D5C1463"/>
    <w:multiLevelType w:val="hybridMultilevel"/>
    <w:tmpl w:val="B718AAC6"/>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30">
    <w:nsid w:val="20824B6B"/>
    <w:multiLevelType w:val="hybridMultilevel"/>
    <w:tmpl w:val="9B84BAE0"/>
    <w:lvl w:ilvl="0" w:tplc="C71AB08C">
      <w:start w:val="1"/>
      <w:numFmt w:val="bullet"/>
      <w:lvlText w:val=""/>
      <w:lvlJc w:val="left"/>
      <w:pPr>
        <w:tabs>
          <w:tab w:val="num" w:pos="1440"/>
        </w:tabs>
        <w:ind w:left="1440" w:hanging="360"/>
      </w:pPr>
      <w:rPr>
        <w:rFonts w:ascii="Symbol" w:hAnsi="Symbol" w:cs="Symbol" w:hint="default"/>
        <w:color w:val="000000" w:themeColor="text1"/>
      </w:rPr>
    </w:lvl>
    <w:lvl w:ilvl="1" w:tplc="04060003">
      <w:start w:val="1"/>
      <w:numFmt w:val="bullet"/>
      <w:lvlText w:val="o"/>
      <w:lvlJc w:val="left"/>
      <w:pPr>
        <w:tabs>
          <w:tab w:val="num" w:pos="2160"/>
        </w:tabs>
        <w:ind w:left="2160" w:hanging="360"/>
      </w:pPr>
      <w:rPr>
        <w:rFonts w:ascii="Courier New" w:hAnsi="Courier New" w:cs="Courier New" w:hint="default"/>
      </w:rPr>
    </w:lvl>
    <w:lvl w:ilvl="2" w:tplc="04060005">
      <w:start w:val="1"/>
      <w:numFmt w:val="bullet"/>
      <w:lvlText w:val=""/>
      <w:lvlJc w:val="left"/>
      <w:pPr>
        <w:tabs>
          <w:tab w:val="num" w:pos="2880"/>
        </w:tabs>
        <w:ind w:left="2880" w:hanging="360"/>
      </w:pPr>
      <w:rPr>
        <w:rFonts w:ascii="Wingdings" w:hAnsi="Wingdings" w:cs="Wingdings" w:hint="default"/>
      </w:rPr>
    </w:lvl>
    <w:lvl w:ilvl="3" w:tplc="04060001">
      <w:start w:val="1"/>
      <w:numFmt w:val="bullet"/>
      <w:lvlText w:val=""/>
      <w:lvlJc w:val="left"/>
      <w:pPr>
        <w:tabs>
          <w:tab w:val="num" w:pos="3600"/>
        </w:tabs>
        <w:ind w:left="3600" w:hanging="360"/>
      </w:pPr>
      <w:rPr>
        <w:rFonts w:ascii="Symbol" w:hAnsi="Symbol" w:cs="Symbol" w:hint="default"/>
      </w:rPr>
    </w:lvl>
    <w:lvl w:ilvl="4" w:tplc="04060003">
      <w:start w:val="1"/>
      <w:numFmt w:val="bullet"/>
      <w:lvlText w:val="o"/>
      <w:lvlJc w:val="left"/>
      <w:pPr>
        <w:tabs>
          <w:tab w:val="num" w:pos="4320"/>
        </w:tabs>
        <w:ind w:left="4320" w:hanging="360"/>
      </w:pPr>
      <w:rPr>
        <w:rFonts w:ascii="Courier New" w:hAnsi="Courier New" w:cs="Courier New" w:hint="default"/>
      </w:rPr>
    </w:lvl>
    <w:lvl w:ilvl="5" w:tplc="04060005">
      <w:start w:val="1"/>
      <w:numFmt w:val="bullet"/>
      <w:lvlText w:val=""/>
      <w:lvlJc w:val="left"/>
      <w:pPr>
        <w:tabs>
          <w:tab w:val="num" w:pos="5040"/>
        </w:tabs>
        <w:ind w:left="5040" w:hanging="360"/>
      </w:pPr>
      <w:rPr>
        <w:rFonts w:ascii="Wingdings" w:hAnsi="Wingdings" w:cs="Wingdings" w:hint="default"/>
      </w:rPr>
    </w:lvl>
    <w:lvl w:ilvl="6" w:tplc="04060001">
      <w:start w:val="1"/>
      <w:numFmt w:val="bullet"/>
      <w:lvlText w:val=""/>
      <w:lvlJc w:val="left"/>
      <w:pPr>
        <w:tabs>
          <w:tab w:val="num" w:pos="5760"/>
        </w:tabs>
        <w:ind w:left="5760" w:hanging="360"/>
      </w:pPr>
      <w:rPr>
        <w:rFonts w:ascii="Symbol" w:hAnsi="Symbol" w:cs="Symbol" w:hint="default"/>
      </w:rPr>
    </w:lvl>
    <w:lvl w:ilvl="7" w:tplc="04060003">
      <w:start w:val="1"/>
      <w:numFmt w:val="bullet"/>
      <w:lvlText w:val="o"/>
      <w:lvlJc w:val="left"/>
      <w:pPr>
        <w:tabs>
          <w:tab w:val="num" w:pos="6480"/>
        </w:tabs>
        <w:ind w:left="6480" w:hanging="360"/>
      </w:pPr>
      <w:rPr>
        <w:rFonts w:ascii="Courier New" w:hAnsi="Courier New" w:cs="Courier New" w:hint="default"/>
      </w:rPr>
    </w:lvl>
    <w:lvl w:ilvl="8" w:tplc="04060005">
      <w:start w:val="1"/>
      <w:numFmt w:val="bullet"/>
      <w:lvlText w:val=""/>
      <w:lvlJc w:val="left"/>
      <w:pPr>
        <w:tabs>
          <w:tab w:val="num" w:pos="7200"/>
        </w:tabs>
        <w:ind w:left="7200" w:hanging="360"/>
      </w:pPr>
      <w:rPr>
        <w:rFonts w:ascii="Wingdings" w:hAnsi="Wingdings" w:cs="Wingdings" w:hint="default"/>
      </w:rPr>
    </w:lvl>
  </w:abstractNum>
  <w:abstractNum w:abstractNumId="31">
    <w:nsid w:val="212CED1A"/>
    <w:multiLevelType w:val="hybridMultilevel"/>
    <w:tmpl w:val="F3B0514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28106145"/>
    <w:multiLevelType w:val="hybridMultilevel"/>
    <w:tmpl w:val="387D801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8DB9583"/>
    <w:multiLevelType w:val="hybridMultilevel"/>
    <w:tmpl w:val="474CA7D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9DB673B"/>
    <w:multiLevelType w:val="hybridMultilevel"/>
    <w:tmpl w:val="6E565C36"/>
    <w:lvl w:ilvl="0" w:tplc="6AEAF89E">
      <w:numFmt w:val="bullet"/>
      <w:lvlText w:val="-"/>
      <w:lvlJc w:val="left"/>
      <w:pPr>
        <w:tabs>
          <w:tab w:val="num" w:pos="1140"/>
        </w:tabs>
        <w:ind w:left="1140" w:hanging="420"/>
      </w:pPr>
      <w:rPr>
        <w:rFonts w:ascii="Arial" w:eastAsia="Times New Roman" w:hAnsi="Arial" w:hint="default"/>
      </w:rPr>
    </w:lvl>
    <w:lvl w:ilvl="1" w:tplc="04060003">
      <w:start w:val="1"/>
      <w:numFmt w:val="bullet"/>
      <w:lvlText w:val="o"/>
      <w:lvlJc w:val="left"/>
      <w:pPr>
        <w:tabs>
          <w:tab w:val="num" w:pos="1800"/>
        </w:tabs>
        <w:ind w:left="1800" w:hanging="360"/>
      </w:pPr>
      <w:rPr>
        <w:rFonts w:ascii="Courier New" w:hAnsi="Courier New" w:cs="Courier New" w:hint="default"/>
      </w:rPr>
    </w:lvl>
    <w:lvl w:ilvl="2" w:tplc="04060005">
      <w:start w:val="1"/>
      <w:numFmt w:val="bullet"/>
      <w:lvlText w:val=""/>
      <w:lvlJc w:val="left"/>
      <w:pPr>
        <w:tabs>
          <w:tab w:val="num" w:pos="2520"/>
        </w:tabs>
        <w:ind w:left="2520" w:hanging="360"/>
      </w:pPr>
      <w:rPr>
        <w:rFonts w:ascii="Wingdings" w:hAnsi="Wingdings" w:cs="Wingdings" w:hint="default"/>
      </w:rPr>
    </w:lvl>
    <w:lvl w:ilvl="3" w:tplc="04060001">
      <w:start w:val="1"/>
      <w:numFmt w:val="bullet"/>
      <w:lvlText w:val=""/>
      <w:lvlJc w:val="left"/>
      <w:pPr>
        <w:tabs>
          <w:tab w:val="num" w:pos="3240"/>
        </w:tabs>
        <w:ind w:left="3240" w:hanging="360"/>
      </w:pPr>
      <w:rPr>
        <w:rFonts w:ascii="Symbol" w:hAnsi="Symbol" w:cs="Symbol" w:hint="default"/>
      </w:rPr>
    </w:lvl>
    <w:lvl w:ilvl="4" w:tplc="04060003">
      <w:start w:val="1"/>
      <w:numFmt w:val="bullet"/>
      <w:lvlText w:val="o"/>
      <w:lvlJc w:val="left"/>
      <w:pPr>
        <w:tabs>
          <w:tab w:val="num" w:pos="3960"/>
        </w:tabs>
        <w:ind w:left="3960" w:hanging="360"/>
      </w:pPr>
      <w:rPr>
        <w:rFonts w:ascii="Courier New" w:hAnsi="Courier New" w:cs="Courier New" w:hint="default"/>
      </w:rPr>
    </w:lvl>
    <w:lvl w:ilvl="5" w:tplc="04060005">
      <w:start w:val="1"/>
      <w:numFmt w:val="bullet"/>
      <w:lvlText w:val=""/>
      <w:lvlJc w:val="left"/>
      <w:pPr>
        <w:tabs>
          <w:tab w:val="num" w:pos="4680"/>
        </w:tabs>
        <w:ind w:left="4680" w:hanging="360"/>
      </w:pPr>
      <w:rPr>
        <w:rFonts w:ascii="Wingdings" w:hAnsi="Wingdings" w:cs="Wingdings" w:hint="default"/>
      </w:rPr>
    </w:lvl>
    <w:lvl w:ilvl="6" w:tplc="04060001">
      <w:start w:val="1"/>
      <w:numFmt w:val="bullet"/>
      <w:lvlText w:val=""/>
      <w:lvlJc w:val="left"/>
      <w:pPr>
        <w:tabs>
          <w:tab w:val="num" w:pos="5400"/>
        </w:tabs>
        <w:ind w:left="5400" w:hanging="360"/>
      </w:pPr>
      <w:rPr>
        <w:rFonts w:ascii="Symbol" w:hAnsi="Symbol" w:cs="Symbol" w:hint="default"/>
      </w:rPr>
    </w:lvl>
    <w:lvl w:ilvl="7" w:tplc="04060003">
      <w:start w:val="1"/>
      <w:numFmt w:val="bullet"/>
      <w:lvlText w:val="o"/>
      <w:lvlJc w:val="left"/>
      <w:pPr>
        <w:tabs>
          <w:tab w:val="num" w:pos="6120"/>
        </w:tabs>
        <w:ind w:left="6120" w:hanging="360"/>
      </w:pPr>
      <w:rPr>
        <w:rFonts w:ascii="Courier New" w:hAnsi="Courier New" w:cs="Courier New" w:hint="default"/>
      </w:rPr>
    </w:lvl>
    <w:lvl w:ilvl="8" w:tplc="04060005">
      <w:start w:val="1"/>
      <w:numFmt w:val="bullet"/>
      <w:lvlText w:val=""/>
      <w:lvlJc w:val="left"/>
      <w:pPr>
        <w:tabs>
          <w:tab w:val="num" w:pos="6840"/>
        </w:tabs>
        <w:ind w:left="6840" w:hanging="360"/>
      </w:pPr>
      <w:rPr>
        <w:rFonts w:ascii="Wingdings" w:hAnsi="Wingdings" w:cs="Wingdings" w:hint="default"/>
      </w:rPr>
    </w:lvl>
  </w:abstractNum>
  <w:abstractNum w:abstractNumId="35">
    <w:nsid w:val="2C2BB5AC"/>
    <w:multiLevelType w:val="hybridMultilevel"/>
    <w:tmpl w:val="EE97BD6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EDE2FC6"/>
    <w:multiLevelType w:val="hybridMultilevel"/>
    <w:tmpl w:val="1B4A43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39A4783F"/>
    <w:multiLevelType w:val="hybridMultilevel"/>
    <w:tmpl w:val="CBB0BC2A"/>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38">
    <w:nsid w:val="3BB972C6"/>
    <w:multiLevelType w:val="hybridMultilevel"/>
    <w:tmpl w:val="566F7CF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F89B6B2"/>
    <w:multiLevelType w:val="hybridMultilevel"/>
    <w:tmpl w:val="353917D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44E89E78"/>
    <w:multiLevelType w:val="hybridMultilevel"/>
    <w:tmpl w:val="6722737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4E2E1042"/>
    <w:multiLevelType w:val="hybridMultilevel"/>
    <w:tmpl w:val="CBEA56C2"/>
    <w:lvl w:ilvl="0" w:tplc="2AA2F5CE">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18D3F6B"/>
    <w:multiLevelType w:val="hybridMultilevel"/>
    <w:tmpl w:val="E00574F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54476150"/>
    <w:multiLevelType w:val="multilevel"/>
    <w:tmpl w:val="FD0C4466"/>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4">
    <w:nsid w:val="5A8ADC1C"/>
    <w:multiLevelType w:val="hybridMultilevel"/>
    <w:tmpl w:val="D7C5510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5B4E19BD"/>
    <w:multiLevelType w:val="hybridMultilevel"/>
    <w:tmpl w:val="5262DB02"/>
    <w:lvl w:ilvl="0" w:tplc="04060001">
      <w:start w:val="1"/>
      <w:numFmt w:val="bullet"/>
      <w:lvlText w:val=""/>
      <w:lvlJc w:val="left"/>
      <w:pPr>
        <w:tabs>
          <w:tab w:val="num" w:pos="1440"/>
        </w:tabs>
        <w:ind w:left="1440" w:hanging="360"/>
      </w:pPr>
      <w:rPr>
        <w:rFonts w:ascii="Symbol" w:hAnsi="Symbol" w:cs="Symbol" w:hint="default"/>
      </w:rPr>
    </w:lvl>
    <w:lvl w:ilvl="1" w:tplc="04060003">
      <w:start w:val="1"/>
      <w:numFmt w:val="bullet"/>
      <w:lvlText w:val="o"/>
      <w:lvlJc w:val="left"/>
      <w:pPr>
        <w:tabs>
          <w:tab w:val="num" w:pos="2160"/>
        </w:tabs>
        <w:ind w:left="2160" w:hanging="360"/>
      </w:pPr>
      <w:rPr>
        <w:rFonts w:ascii="Courier New" w:hAnsi="Courier New" w:cs="Courier New" w:hint="default"/>
      </w:rPr>
    </w:lvl>
    <w:lvl w:ilvl="2" w:tplc="04060005">
      <w:start w:val="1"/>
      <w:numFmt w:val="bullet"/>
      <w:lvlText w:val=""/>
      <w:lvlJc w:val="left"/>
      <w:pPr>
        <w:tabs>
          <w:tab w:val="num" w:pos="2880"/>
        </w:tabs>
        <w:ind w:left="2880" w:hanging="360"/>
      </w:pPr>
      <w:rPr>
        <w:rFonts w:ascii="Wingdings" w:hAnsi="Wingdings" w:cs="Wingdings" w:hint="default"/>
      </w:rPr>
    </w:lvl>
    <w:lvl w:ilvl="3" w:tplc="04060001">
      <w:start w:val="1"/>
      <w:numFmt w:val="bullet"/>
      <w:lvlText w:val=""/>
      <w:lvlJc w:val="left"/>
      <w:pPr>
        <w:tabs>
          <w:tab w:val="num" w:pos="3600"/>
        </w:tabs>
        <w:ind w:left="3600" w:hanging="360"/>
      </w:pPr>
      <w:rPr>
        <w:rFonts w:ascii="Symbol" w:hAnsi="Symbol" w:cs="Symbol" w:hint="default"/>
      </w:rPr>
    </w:lvl>
    <w:lvl w:ilvl="4" w:tplc="04060003">
      <w:start w:val="1"/>
      <w:numFmt w:val="bullet"/>
      <w:lvlText w:val="o"/>
      <w:lvlJc w:val="left"/>
      <w:pPr>
        <w:tabs>
          <w:tab w:val="num" w:pos="4320"/>
        </w:tabs>
        <w:ind w:left="4320" w:hanging="360"/>
      </w:pPr>
      <w:rPr>
        <w:rFonts w:ascii="Courier New" w:hAnsi="Courier New" w:cs="Courier New" w:hint="default"/>
      </w:rPr>
    </w:lvl>
    <w:lvl w:ilvl="5" w:tplc="04060005">
      <w:start w:val="1"/>
      <w:numFmt w:val="bullet"/>
      <w:lvlText w:val=""/>
      <w:lvlJc w:val="left"/>
      <w:pPr>
        <w:tabs>
          <w:tab w:val="num" w:pos="5040"/>
        </w:tabs>
        <w:ind w:left="5040" w:hanging="360"/>
      </w:pPr>
      <w:rPr>
        <w:rFonts w:ascii="Wingdings" w:hAnsi="Wingdings" w:cs="Wingdings" w:hint="default"/>
      </w:rPr>
    </w:lvl>
    <w:lvl w:ilvl="6" w:tplc="04060001">
      <w:start w:val="1"/>
      <w:numFmt w:val="bullet"/>
      <w:lvlText w:val=""/>
      <w:lvlJc w:val="left"/>
      <w:pPr>
        <w:tabs>
          <w:tab w:val="num" w:pos="5760"/>
        </w:tabs>
        <w:ind w:left="5760" w:hanging="360"/>
      </w:pPr>
      <w:rPr>
        <w:rFonts w:ascii="Symbol" w:hAnsi="Symbol" w:cs="Symbol" w:hint="default"/>
      </w:rPr>
    </w:lvl>
    <w:lvl w:ilvl="7" w:tplc="04060003">
      <w:start w:val="1"/>
      <w:numFmt w:val="bullet"/>
      <w:lvlText w:val="o"/>
      <w:lvlJc w:val="left"/>
      <w:pPr>
        <w:tabs>
          <w:tab w:val="num" w:pos="6480"/>
        </w:tabs>
        <w:ind w:left="6480" w:hanging="360"/>
      </w:pPr>
      <w:rPr>
        <w:rFonts w:ascii="Courier New" w:hAnsi="Courier New" w:cs="Courier New" w:hint="default"/>
      </w:rPr>
    </w:lvl>
    <w:lvl w:ilvl="8" w:tplc="04060005">
      <w:start w:val="1"/>
      <w:numFmt w:val="bullet"/>
      <w:lvlText w:val=""/>
      <w:lvlJc w:val="left"/>
      <w:pPr>
        <w:tabs>
          <w:tab w:val="num" w:pos="7200"/>
        </w:tabs>
        <w:ind w:left="7200" w:hanging="360"/>
      </w:pPr>
      <w:rPr>
        <w:rFonts w:ascii="Wingdings" w:hAnsi="Wingdings" w:cs="Wingdings" w:hint="default"/>
      </w:rPr>
    </w:lvl>
  </w:abstractNum>
  <w:abstractNum w:abstractNumId="46">
    <w:nsid w:val="5BA9C6EC"/>
    <w:multiLevelType w:val="hybridMultilevel"/>
    <w:tmpl w:val="43FEA90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5E884A66"/>
    <w:multiLevelType w:val="hybridMultilevel"/>
    <w:tmpl w:val="E8801E7E"/>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60F3058C"/>
    <w:multiLevelType w:val="hybridMultilevel"/>
    <w:tmpl w:val="D062FA0E"/>
    <w:lvl w:ilvl="0" w:tplc="36746F28">
      <w:start w:val="1"/>
      <w:numFmt w:val="decimal"/>
      <w:lvlText w:val="(%1)"/>
      <w:lvlJc w:val="left"/>
      <w:pPr>
        <w:ind w:left="2070" w:hanging="765"/>
      </w:pPr>
      <w:rPr>
        <w:rFonts w:hint="default"/>
      </w:rPr>
    </w:lvl>
    <w:lvl w:ilvl="1" w:tplc="1C090019" w:tentative="1">
      <w:start w:val="1"/>
      <w:numFmt w:val="lowerLetter"/>
      <w:lvlText w:val="%2."/>
      <w:lvlJc w:val="left"/>
      <w:pPr>
        <w:ind w:left="2385" w:hanging="360"/>
      </w:pPr>
    </w:lvl>
    <w:lvl w:ilvl="2" w:tplc="1C09001B" w:tentative="1">
      <w:start w:val="1"/>
      <w:numFmt w:val="lowerRoman"/>
      <w:lvlText w:val="%3."/>
      <w:lvlJc w:val="right"/>
      <w:pPr>
        <w:ind w:left="3105" w:hanging="180"/>
      </w:pPr>
    </w:lvl>
    <w:lvl w:ilvl="3" w:tplc="1C09000F" w:tentative="1">
      <w:start w:val="1"/>
      <w:numFmt w:val="decimal"/>
      <w:lvlText w:val="%4."/>
      <w:lvlJc w:val="left"/>
      <w:pPr>
        <w:ind w:left="3825" w:hanging="360"/>
      </w:pPr>
    </w:lvl>
    <w:lvl w:ilvl="4" w:tplc="1C090019" w:tentative="1">
      <w:start w:val="1"/>
      <w:numFmt w:val="lowerLetter"/>
      <w:lvlText w:val="%5."/>
      <w:lvlJc w:val="left"/>
      <w:pPr>
        <w:ind w:left="4545" w:hanging="360"/>
      </w:pPr>
    </w:lvl>
    <w:lvl w:ilvl="5" w:tplc="1C09001B" w:tentative="1">
      <w:start w:val="1"/>
      <w:numFmt w:val="lowerRoman"/>
      <w:lvlText w:val="%6."/>
      <w:lvlJc w:val="right"/>
      <w:pPr>
        <w:ind w:left="5265" w:hanging="180"/>
      </w:pPr>
    </w:lvl>
    <w:lvl w:ilvl="6" w:tplc="1C09000F" w:tentative="1">
      <w:start w:val="1"/>
      <w:numFmt w:val="decimal"/>
      <w:lvlText w:val="%7."/>
      <w:lvlJc w:val="left"/>
      <w:pPr>
        <w:ind w:left="5985" w:hanging="360"/>
      </w:pPr>
    </w:lvl>
    <w:lvl w:ilvl="7" w:tplc="1C090019" w:tentative="1">
      <w:start w:val="1"/>
      <w:numFmt w:val="lowerLetter"/>
      <w:lvlText w:val="%8."/>
      <w:lvlJc w:val="left"/>
      <w:pPr>
        <w:ind w:left="6705" w:hanging="360"/>
      </w:pPr>
    </w:lvl>
    <w:lvl w:ilvl="8" w:tplc="1C09001B" w:tentative="1">
      <w:start w:val="1"/>
      <w:numFmt w:val="lowerRoman"/>
      <w:lvlText w:val="%9."/>
      <w:lvlJc w:val="right"/>
      <w:pPr>
        <w:ind w:left="7425" w:hanging="180"/>
      </w:pPr>
    </w:lvl>
  </w:abstractNum>
  <w:abstractNum w:abstractNumId="49">
    <w:nsid w:val="674E7C65"/>
    <w:multiLevelType w:val="hybridMultilevel"/>
    <w:tmpl w:val="6408769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6C096C8E"/>
    <w:multiLevelType w:val="hybridMultilevel"/>
    <w:tmpl w:val="9B86F1A0"/>
    <w:lvl w:ilvl="0" w:tplc="4DD678DA">
      <w:start w:val="8"/>
      <w:numFmt w:val="lowerLetter"/>
      <w:lvlText w:val="%1."/>
      <w:lvlJc w:val="left"/>
      <w:pPr>
        <w:tabs>
          <w:tab w:val="num" w:pos="720"/>
        </w:tabs>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6FBA795C"/>
    <w:multiLevelType w:val="hybridMultilevel"/>
    <w:tmpl w:val="B5B8EDA6"/>
    <w:lvl w:ilvl="0" w:tplc="A0AA0874">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2">
    <w:nsid w:val="6FE7FE7F"/>
    <w:multiLevelType w:val="hybridMultilevel"/>
    <w:tmpl w:val="F5E801E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741A43D8"/>
    <w:multiLevelType w:val="hybridMultilevel"/>
    <w:tmpl w:val="10B007F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788C24C3"/>
    <w:multiLevelType w:val="hybridMultilevel"/>
    <w:tmpl w:val="D0ABF0C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789C060C"/>
    <w:multiLevelType w:val="hybridMultilevel"/>
    <w:tmpl w:val="3AD275F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79102D92"/>
    <w:multiLevelType w:val="hybridMultilevel"/>
    <w:tmpl w:val="CAF0DFCA"/>
    <w:lvl w:ilvl="0" w:tplc="1C090001">
      <w:start w:val="1"/>
      <w:numFmt w:val="bullet"/>
      <w:lvlText w:val=""/>
      <w:lvlJc w:val="left"/>
      <w:pPr>
        <w:tabs>
          <w:tab w:val="num" w:pos="1440"/>
        </w:tabs>
        <w:ind w:left="1440" w:hanging="360"/>
      </w:pPr>
      <w:rPr>
        <w:rFonts w:ascii="Symbol" w:hAnsi="Symbol" w:hint="default"/>
      </w:rPr>
    </w:lvl>
    <w:lvl w:ilvl="1" w:tplc="04060003">
      <w:start w:val="1"/>
      <w:numFmt w:val="bullet"/>
      <w:lvlText w:val="o"/>
      <w:lvlJc w:val="left"/>
      <w:pPr>
        <w:tabs>
          <w:tab w:val="num" w:pos="2160"/>
        </w:tabs>
        <w:ind w:left="2160" w:hanging="360"/>
      </w:pPr>
      <w:rPr>
        <w:rFonts w:ascii="Courier New" w:hAnsi="Courier New" w:cs="Courier New" w:hint="default"/>
      </w:rPr>
    </w:lvl>
    <w:lvl w:ilvl="2" w:tplc="04060005">
      <w:start w:val="1"/>
      <w:numFmt w:val="bullet"/>
      <w:lvlText w:val=""/>
      <w:lvlJc w:val="left"/>
      <w:pPr>
        <w:tabs>
          <w:tab w:val="num" w:pos="2880"/>
        </w:tabs>
        <w:ind w:left="2880" w:hanging="360"/>
      </w:pPr>
      <w:rPr>
        <w:rFonts w:ascii="Wingdings" w:hAnsi="Wingdings" w:cs="Wingdings" w:hint="default"/>
      </w:rPr>
    </w:lvl>
    <w:lvl w:ilvl="3" w:tplc="04060001">
      <w:start w:val="1"/>
      <w:numFmt w:val="bullet"/>
      <w:lvlText w:val=""/>
      <w:lvlJc w:val="left"/>
      <w:pPr>
        <w:tabs>
          <w:tab w:val="num" w:pos="3600"/>
        </w:tabs>
        <w:ind w:left="3600" w:hanging="360"/>
      </w:pPr>
      <w:rPr>
        <w:rFonts w:ascii="Symbol" w:hAnsi="Symbol" w:cs="Symbol" w:hint="default"/>
      </w:rPr>
    </w:lvl>
    <w:lvl w:ilvl="4" w:tplc="04060003">
      <w:start w:val="1"/>
      <w:numFmt w:val="bullet"/>
      <w:lvlText w:val="o"/>
      <w:lvlJc w:val="left"/>
      <w:pPr>
        <w:tabs>
          <w:tab w:val="num" w:pos="4320"/>
        </w:tabs>
        <w:ind w:left="4320" w:hanging="360"/>
      </w:pPr>
      <w:rPr>
        <w:rFonts w:ascii="Courier New" w:hAnsi="Courier New" w:cs="Courier New" w:hint="default"/>
      </w:rPr>
    </w:lvl>
    <w:lvl w:ilvl="5" w:tplc="04060005">
      <w:start w:val="1"/>
      <w:numFmt w:val="bullet"/>
      <w:lvlText w:val=""/>
      <w:lvlJc w:val="left"/>
      <w:pPr>
        <w:tabs>
          <w:tab w:val="num" w:pos="5040"/>
        </w:tabs>
        <w:ind w:left="5040" w:hanging="360"/>
      </w:pPr>
      <w:rPr>
        <w:rFonts w:ascii="Wingdings" w:hAnsi="Wingdings" w:cs="Wingdings" w:hint="default"/>
      </w:rPr>
    </w:lvl>
    <w:lvl w:ilvl="6" w:tplc="04060001">
      <w:start w:val="1"/>
      <w:numFmt w:val="bullet"/>
      <w:lvlText w:val=""/>
      <w:lvlJc w:val="left"/>
      <w:pPr>
        <w:tabs>
          <w:tab w:val="num" w:pos="5760"/>
        </w:tabs>
        <w:ind w:left="5760" w:hanging="360"/>
      </w:pPr>
      <w:rPr>
        <w:rFonts w:ascii="Symbol" w:hAnsi="Symbol" w:cs="Symbol" w:hint="default"/>
      </w:rPr>
    </w:lvl>
    <w:lvl w:ilvl="7" w:tplc="04060003">
      <w:start w:val="1"/>
      <w:numFmt w:val="bullet"/>
      <w:lvlText w:val="o"/>
      <w:lvlJc w:val="left"/>
      <w:pPr>
        <w:tabs>
          <w:tab w:val="num" w:pos="6480"/>
        </w:tabs>
        <w:ind w:left="6480" w:hanging="360"/>
      </w:pPr>
      <w:rPr>
        <w:rFonts w:ascii="Courier New" w:hAnsi="Courier New" w:cs="Courier New" w:hint="default"/>
      </w:rPr>
    </w:lvl>
    <w:lvl w:ilvl="8" w:tplc="04060005">
      <w:start w:val="1"/>
      <w:numFmt w:val="bullet"/>
      <w:lvlText w:val=""/>
      <w:lvlJc w:val="left"/>
      <w:pPr>
        <w:tabs>
          <w:tab w:val="num" w:pos="7200"/>
        </w:tabs>
        <w:ind w:left="7200" w:hanging="360"/>
      </w:pPr>
      <w:rPr>
        <w:rFonts w:ascii="Wingdings" w:hAnsi="Wingdings" w:cs="Wingdings" w:hint="default"/>
      </w:rPr>
    </w:lvl>
  </w:abstractNum>
  <w:abstractNum w:abstractNumId="57">
    <w:nsid w:val="799EBB74"/>
    <w:multiLevelType w:val="hybridMultilevel"/>
    <w:tmpl w:val="9D05673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7CF52410"/>
    <w:multiLevelType w:val="multilevel"/>
    <w:tmpl w:val="EA209400"/>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14"/>
  </w:num>
  <w:num w:numId="2">
    <w:abstractNumId w:val="53"/>
  </w:num>
  <w:num w:numId="3">
    <w:abstractNumId w:val="1"/>
  </w:num>
  <w:num w:numId="4">
    <w:abstractNumId w:val="28"/>
  </w:num>
  <w:num w:numId="5">
    <w:abstractNumId w:val="33"/>
  </w:num>
  <w:num w:numId="6">
    <w:abstractNumId w:val="32"/>
  </w:num>
  <w:num w:numId="7">
    <w:abstractNumId w:val="12"/>
  </w:num>
  <w:num w:numId="8">
    <w:abstractNumId w:val="57"/>
  </w:num>
  <w:num w:numId="9">
    <w:abstractNumId w:val="5"/>
  </w:num>
  <w:num w:numId="10">
    <w:abstractNumId w:val="4"/>
  </w:num>
  <w:num w:numId="11">
    <w:abstractNumId w:val="49"/>
  </w:num>
  <w:num w:numId="12">
    <w:abstractNumId w:val="8"/>
  </w:num>
  <w:num w:numId="13">
    <w:abstractNumId w:val="20"/>
  </w:num>
  <w:num w:numId="14">
    <w:abstractNumId w:val="15"/>
  </w:num>
  <w:num w:numId="15">
    <w:abstractNumId w:val="38"/>
  </w:num>
  <w:num w:numId="16">
    <w:abstractNumId w:val="54"/>
  </w:num>
  <w:num w:numId="17">
    <w:abstractNumId w:val="44"/>
  </w:num>
  <w:num w:numId="18">
    <w:abstractNumId w:val="7"/>
  </w:num>
  <w:num w:numId="19">
    <w:abstractNumId w:val="21"/>
  </w:num>
  <w:num w:numId="20">
    <w:abstractNumId w:val="25"/>
  </w:num>
  <w:num w:numId="21">
    <w:abstractNumId w:val="55"/>
  </w:num>
  <w:num w:numId="22">
    <w:abstractNumId w:val="40"/>
  </w:num>
  <w:num w:numId="23">
    <w:abstractNumId w:val="10"/>
  </w:num>
  <w:num w:numId="24">
    <w:abstractNumId w:val="17"/>
  </w:num>
  <w:num w:numId="25">
    <w:abstractNumId w:val="2"/>
  </w:num>
  <w:num w:numId="26">
    <w:abstractNumId w:val="11"/>
  </w:num>
  <w:num w:numId="27">
    <w:abstractNumId w:val="16"/>
  </w:num>
  <w:num w:numId="28">
    <w:abstractNumId w:val="9"/>
  </w:num>
  <w:num w:numId="29">
    <w:abstractNumId w:val="27"/>
  </w:num>
  <w:num w:numId="30">
    <w:abstractNumId w:val="46"/>
  </w:num>
  <w:num w:numId="31">
    <w:abstractNumId w:val="26"/>
  </w:num>
  <w:num w:numId="32">
    <w:abstractNumId w:val="3"/>
  </w:num>
  <w:num w:numId="33">
    <w:abstractNumId w:val="39"/>
  </w:num>
  <w:num w:numId="34">
    <w:abstractNumId w:val="31"/>
  </w:num>
  <w:num w:numId="35">
    <w:abstractNumId w:val="13"/>
  </w:num>
  <w:num w:numId="36">
    <w:abstractNumId w:val="6"/>
  </w:num>
  <w:num w:numId="37">
    <w:abstractNumId w:val="35"/>
  </w:num>
  <w:num w:numId="38">
    <w:abstractNumId w:val="42"/>
  </w:num>
  <w:num w:numId="39">
    <w:abstractNumId w:val="0"/>
  </w:num>
  <w:num w:numId="40">
    <w:abstractNumId w:val="52"/>
  </w:num>
  <w:num w:numId="41">
    <w:abstractNumId w:val="45"/>
  </w:num>
  <w:num w:numId="42">
    <w:abstractNumId w:val="34"/>
  </w:num>
  <w:num w:numId="43">
    <w:abstractNumId w:val="24"/>
  </w:num>
  <w:num w:numId="44">
    <w:abstractNumId w:val="56"/>
  </w:num>
  <w:num w:numId="45">
    <w:abstractNumId w:val="58"/>
  </w:num>
  <w:num w:numId="46">
    <w:abstractNumId w:val="30"/>
  </w:num>
  <w:num w:numId="47">
    <w:abstractNumId w:val="43"/>
  </w:num>
  <w:num w:numId="48">
    <w:abstractNumId w:val="37"/>
  </w:num>
  <w:num w:numId="49">
    <w:abstractNumId w:val="29"/>
  </w:num>
  <w:num w:numId="50">
    <w:abstractNumId w:val="18"/>
  </w:num>
  <w:num w:numId="51">
    <w:abstractNumId w:val="19"/>
  </w:num>
  <w:num w:numId="52">
    <w:abstractNumId w:val="51"/>
  </w:num>
  <w:num w:numId="53">
    <w:abstractNumId w:val="41"/>
  </w:num>
  <w:num w:numId="54">
    <w:abstractNumId w:val="50"/>
  </w:num>
  <w:num w:numId="55">
    <w:abstractNumId w:val="23"/>
  </w:num>
  <w:num w:numId="56">
    <w:abstractNumId w:val="36"/>
  </w:num>
  <w:num w:numId="57">
    <w:abstractNumId w:val="47"/>
  </w:num>
  <w:num w:numId="58">
    <w:abstractNumId w:val="22"/>
  </w:num>
  <w:num w:numId="59">
    <w:abstractNumId w:val="4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trackRevisions/>
  <w:defaultTabStop w:val="1304"/>
  <w:hyphenationZone w:val="425"/>
  <w:characterSpacingControl w:val="doNotCompress"/>
  <w:hdrShapeDefaults>
    <o:shapedefaults v:ext="edit" spidmax="8194"/>
  </w:hdrShapeDefaults>
  <w:footnotePr>
    <w:footnote w:id="-1"/>
    <w:footnote w:id="0"/>
  </w:footnotePr>
  <w:endnotePr>
    <w:endnote w:id="-1"/>
    <w:endnote w:id="0"/>
  </w:endnotePr>
  <w:compat/>
  <w:rsids>
    <w:rsidRoot w:val="007E066E"/>
    <w:rsid w:val="00003E5E"/>
    <w:rsid w:val="00022067"/>
    <w:rsid w:val="00024C70"/>
    <w:rsid w:val="00026CB5"/>
    <w:rsid w:val="00032E0A"/>
    <w:rsid w:val="00033492"/>
    <w:rsid w:val="00035BC3"/>
    <w:rsid w:val="00041DD5"/>
    <w:rsid w:val="00055F01"/>
    <w:rsid w:val="00062E51"/>
    <w:rsid w:val="00062F62"/>
    <w:rsid w:val="00073F8E"/>
    <w:rsid w:val="00077A19"/>
    <w:rsid w:val="00081A5F"/>
    <w:rsid w:val="00094280"/>
    <w:rsid w:val="000A0E09"/>
    <w:rsid w:val="000C46CC"/>
    <w:rsid w:val="000C4ADC"/>
    <w:rsid w:val="000D3E25"/>
    <w:rsid w:val="000D4E52"/>
    <w:rsid w:val="000E5878"/>
    <w:rsid w:val="0010160B"/>
    <w:rsid w:val="001055D4"/>
    <w:rsid w:val="00114AD6"/>
    <w:rsid w:val="001175E6"/>
    <w:rsid w:val="00127792"/>
    <w:rsid w:val="00142251"/>
    <w:rsid w:val="0014237E"/>
    <w:rsid w:val="001520E7"/>
    <w:rsid w:val="001562A9"/>
    <w:rsid w:val="001737B3"/>
    <w:rsid w:val="00174F5A"/>
    <w:rsid w:val="00184D83"/>
    <w:rsid w:val="0018554D"/>
    <w:rsid w:val="0018760B"/>
    <w:rsid w:val="00187E08"/>
    <w:rsid w:val="00197E2C"/>
    <w:rsid w:val="001A028A"/>
    <w:rsid w:val="001A39B1"/>
    <w:rsid w:val="001B17AA"/>
    <w:rsid w:val="001B18FF"/>
    <w:rsid w:val="001B2AC3"/>
    <w:rsid w:val="001B66C7"/>
    <w:rsid w:val="001B6DC7"/>
    <w:rsid w:val="001C34F3"/>
    <w:rsid w:val="001C4021"/>
    <w:rsid w:val="001C4FA4"/>
    <w:rsid w:val="001C5FEE"/>
    <w:rsid w:val="001D0F0C"/>
    <w:rsid w:val="001D6092"/>
    <w:rsid w:val="001E4926"/>
    <w:rsid w:val="001E5203"/>
    <w:rsid w:val="00201935"/>
    <w:rsid w:val="00202299"/>
    <w:rsid w:val="0021357A"/>
    <w:rsid w:val="00242C36"/>
    <w:rsid w:val="0024729F"/>
    <w:rsid w:val="00251F2E"/>
    <w:rsid w:val="00254AFD"/>
    <w:rsid w:val="0025583F"/>
    <w:rsid w:val="00262C10"/>
    <w:rsid w:val="00270D60"/>
    <w:rsid w:val="00277655"/>
    <w:rsid w:val="00282609"/>
    <w:rsid w:val="002830A6"/>
    <w:rsid w:val="00290359"/>
    <w:rsid w:val="0029765F"/>
    <w:rsid w:val="002A05C8"/>
    <w:rsid w:val="002A6F30"/>
    <w:rsid w:val="002A726B"/>
    <w:rsid w:val="002A7F9C"/>
    <w:rsid w:val="002D1DE2"/>
    <w:rsid w:val="002F5FD1"/>
    <w:rsid w:val="00301952"/>
    <w:rsid w:val="00304FB2"/>
    <w:rsid w:val="00367012"/>
    <w:rsid w:val="00374DB0"/>
    <w:rsid w:val="003824DD"/>
    <w:rsid w:val="003971A7"/>
    <w:rsid w:val="003A5E3E"/>
    <w:rsid w:val="003D0F61"/>
    <w:rsid w:val="003D4ADC"/>
    <w:rsid w:val="003E181F"/>
    <w:rsid w:val="003E2E10"/>
    <w:rsid w:val="003E58EB"/>
    <w:rsid w:val="003E74BE"/>
    <w:rsid w:val="003F171E"/>
    <w:rsid w:val="003F2B0A"/>
    <w:rsid w:val="004006DD"/>
    <w:rsid w:val="00412A69"/>
    <w:rsid w:val="00414678"/>
    <w:rsid w:val="0042108F"/>
    <w:rsid w:val="00431B9A"/>
    <w:rsid w:val="00434E35"/>
    <w:rsid w:val="00445AC7"/>
    <w:rsid w:val="00450874"/>
    <w:rsid w:val="00454E7F"/>
    <w:rsid w:val="00463902"/>
    <w:rsid w:val="00473C43"/>
    <w:rsid w:val="00481908"/>
    <w:rsid w:val="00484166"/>
    <w:rsid w:val="004844BD"/>
    <w:rsid w:val="00486FC4"/>
    <w:rsid w:val="004A42F4"/>
    <w:rsid w:val="004D70E2"/>
    <w:rsid w:val="004D7EA8"/>
    <w:rsid w:val="004D7FCC"/>
    <w:rsid w:val="004E14E5"/>
    <w:rsid w:val="004E2034"/>
    <w:rsid w:val="005003B9"/>
    <w:rsid w:val="00505BAD"/>
    <w:rsid w:val="00506960"/>
    <w:rsid w:val="005079F7"/>
    <w:rsid w:val="00507D8F"/>
    <w:rsid w:val="005159D2"/>
    <w:rsid w:val="00533ABF"/>
    <w:rsid w:val="00534CFC"/>
    <w:rsid w:val="00535C04"/>
    <w:rsid w:val="00537AB5"/>
    <w:rsid w:val="0054025E"/>
    <w:rsid w:val="0054720C"/>
    <w:rsid w:val="00552C70"/>
    <w:rsid w:val="0055404B"/>
    <w:rsid w:val="00556BD5"/>
    <w:rsid w:val="00556C4B"/>
    <w:rsid w:val="00557706"/>
    <w:rsid w:val="005577C8"/>
    <w:rsid w:val="0056385F"/>
    <w:rsid w:val="00593E50"/>
    <w:rsid w:val="00596719"/>
    <w:rsid w:val="005A32D9"/>
    <w:rsid w:val="005A3429"/>
    <w:rsid w:val="005C079D"/>
    <w:rsid w:val="005D4B65"/>
    <w:rsid w:val="005E4A41"/>
    <w:rsid w:val="005F5176"/>
    <w:rsid w:val="006179B3"/>
    <w:rsid w:val="00620FA6"/>
    <w:rsid w:val="00627D20"/>
    <w:rsid w:val="006325D6"/>
    <w:rsid w:val="00633AAD"/>
    <w:rsid w:val="006347F4"/>
    <w:rsid w:val="00636E63"/>
    <w:rsid w:val="00641826"/>
    <w:rsid w:val="0064186F"/>
    <w:rsid w:val="00646E2C"/>
    <w:rsid w:val="00651000"/>
    <w:rsid w:val="0065385C"/>
    <w:rsid w:val="00656434"/>
    <w:rsid w:val="00673DC0"/>
    <w:rsid w:val="006852A2"/>
    <w:rsid w:val="00692770"/>
    <w:rsid w:val="00697DC0"/>
    <w:rsid w:val="006A11B7"/>
    <w:rsid w:val="006A51A9"/>
    <w:rsid w:val="006A6497"/>
    <w:rsid w:val="006B6370"/>
    <w:rsid w:val="006B7389"/>
    <w:rsid w:val="006C0EAC"/>
    <w:rsid w:val="006C2B5C"/>
    <w:rsid w:val="006D2DE3"/>
    <w:rsid w:val="006E23DA"/>
    <w:rsid w:val="006E46D7"/>
    <w:rsid w:val="006E494F"/>
    <w:rsid w:val="006F2FB3"/>
    <w:rsid w:val="006F5C2B"/>
    <w:rsid w:val="007034C8"/>
    <w:rsid w:val="00713C0E"/>
    <w:rsid w:val="0072359C"/>
    <w:rsid w:val="0072590C"/>
    <w:rsid w:val="00736AA1"/>
    <w:rsid w:val="00743F90"/>
    <w:rsid w:val="00755040"/>
    <w:rsid w:val="00774E33"/>
    <w:rsid w:val="007756EF"/>
    <w:rsid w:val="00781F98"/>
    <w:rsid w:val="00782E70"/>
    <w:rsid w:val="007835C4"/>
    <w:rsid w:val="00787906"/>
    <w:rsid w:val="00792A85"/>
    <w:rsid w:val="00797E4D"/>
    <w:rsid w:val="007A563E"/>
    <w:rsid w:val="007B20FD"/>
    <w:rsid w:val="007C5494"/>
    <w:rsid w:val="007D0D9A"/>
    <w:rsid w:val="007D41C8"/>
    <w:rsid w:val="007E066E"/>
    <w:rsid w:val="007E21B2"/>
    <w:rsid w:val="007E38F6"/>
    <w:rsid w:val="007E3928"/>
    <w:rsid w:val="007F3F15"/>
    <w:rsid w:val="007F4E12"/>
    <w:rsid w:val="0080088F"/>
    <w:rsid w:val="00804409"/>
    <w:rsid w:val="0081409E"/>
    <w:rsid w:val="00814836"/>
    <w:rsid w:val="00814D57"/>
    <w:rsid w:val="008154B1"/>
    <w:rsid w:val="00821FC6"/>
    <w:rsid w:val="00823840"/>
    <w:rsid w:val="008243EA"/>
    <w:rsid w:val="00826BF9"/>
    <w:rsid w:val="0086082D"/>
    <w:rsid w:val="00864443"/>
    <w:rsid w:val="00865057"/>
    <w:rsid w:val="00865DF5"/>
    <w:rsid w:val="008715C9"/>
    <w:rsid w:val="00876774"/>
    <w:rsid w:val="00883D48"/>
    <w:rsid w:val="0089194F"/>
    <w:rsid w:val="00893D3E"/>
    <w:rsid w:val="00894589"/>
    <w:rsid w:val="00894F3A"/>
    <w:rsid w:val="00895D9B"/>
    <w:rsid w:val="008975A7"/>
    <w:rsid w:val="008A1323"/>
    <w:rsid w:val="008A34AC"/>
    <w:rsid w:val="008A375E"/>
    <w:rsid w:val="008B61A1"/>
    <w:rsid w:val="008C4D5F"/>
    <w:rsid w:val="008D295B"/>
    <w:rsid w:val="008D61EE"/>
    <w:rsid w:val="008E4397"/>
    <w:rsid w:val="008E5654"/>
    <w:rsid w:val="008F5050"/>
    <w:rsid w:val="00903695"/>
    <w:rsid w:val="00913A6D"/>
    <w:rsid w:val="00922214"/>
    <w:rsid w:val="0092322A"/>
    <w:rsid w:val="00926B08"/>
    <w:rsid w:val="009347DD"/>
    <w:rsid w:val="009429FD"/>
    <w:rsid w:val="009433F9"/>
    <w:rsid w:val="00956DCC"/>
    <w:rsid w:val="00980591"/>
    <w:rsid w:val="00991006"/>
    <w:rsid w:val="00994BFB"/>
    <w:rsid w:val="009C0D2A"/>
    <w:rsid w:val="009C24DF"/>
    <w:rsid w:val="009C7A26"/>
    <w:rsid w:val="009D276B"/>
    <w:rsid w:val="009D30F1"/>
    <w:rsid w:val="009E17F6"/>
    <w:rsid w:val="009F0154"/>
    <w:rsid w:val="00A015D4"/>
    <w:rsid w:val="00A06A0D"/>
    <w:rsid w:val="00A13898"/>
    <w:rsid w:val="00A173D9"/>
    <w:rsid w:val="00A209F6"/>
    <w:rsid w:val="00A3492C"/>
    <w:rsid w:val="00A66E26"/>
    <w:rsid w:val="00A6793A"/>
    <w:rsid w:val="00A72904"/>
    <w:rsid w:val="00A76EFC"/>
    <w:rsid w:val="00A82E47"/>
    <w:rsid w:val="00A915AF"/>
    <w:rsid w:val="00A92EBA"/>
    <w:rsid w:val="00A92F07"/>
    <w:rsid w:val="00AA2E15"/>
    <w:rsid w:val="00AA467B"/>
    <w:rsid w:val="00AA7638"/>
    <w:rsid w:val="00AA7863"/>
    <w:rsid w:val="00AB726C"/>
    <w:rsid w:val="00AB7F72"/>
    <w:rsid w:val="00AC4946"/>
    <w:rsid w:val="00AC751F"/>
    <w:rsid w:val="00AD2B35"/>
    <w:rsid w:val="00AD608D"/>
    <w:rsid w:val="00AE7A37"/>
    <w:rsid w:val="00B00B0D"/>
    <w:rsid w:val="00B026D8"/>
    <w:rsid w:val="00B12DB3"/>
    <w:rsid w:val="00B17B92"/>
    <w:rsid w:val="00B25F53"/>
    <w:rsid w:val="00B30CA7"/>
    <w:rsid w:val="00B32DB5"/>
    <w:rsid w:val="00B37C6B"/>
    <w:rsid w:val="00B417CD"/>
    <w:rsid w:val="00B47B06"/>
    <w:rsid w:val="00B65A69"/>
    <w:rsid w:val="00B74A21"/>
    <w:rsid w:val="00B75F23"/>
    <w:rsid w:val="00B77CE3"/>
    <w:rsid w:val="00B8542D"/>
    <w:rsid w:val="00B965D9"/>
    <w:rsid w:val="00BB3D5E"/>
    <w:rsid w:val="00BB65D7"/>
    <w:rsid w:val="00BC67C5"/>
    <w:rsid w:val="00BC722A"/>
    <w:rsid w:val="00BE3801"/>
    <w:rsid w:val="00BF7FF3"/>
    <w:rsid w:val="00C016FB"/>
    <w:rsid w:val="00C12449"/>
    <w:rsid w:val="00C137D2"/>
    <w:rsid w:val="00C138D3"/>
    <w:rsid w:val="00C17D43"/>
    <w:rsid w:val="00C24FB7"/>
    <w:rsid w:val="00C37C95"/>
    <w:rsid w:val="00C46E9E"/>
    <w:rsid w:val="00C57B10"/>
    <w:rsid w:val="00C630B9"/>
    <w:rsid w:val="00C630C3"/>
    <w:rsid w:val="00C63101"/>
    <w:rsid w:val="00C65075"/>
    <w:rsid w:val="00C6517A"/>
    <w:rsid w:val="00C70F7F"/>
    <w:rsid w:val="00C7205E"/>
    <w:rsid w:val="00C820CB"/>
    <w:rsid w:val="00C834A1"/>
    <w:rsid w:val="00C87FFD"/>
    <w:rsid w:val="00C9196B"/>
    <w:rsid w:val="00CD40DE"/>
    <w:rsid w:val="00CE5F3A"/>
    <w:rsid w:val="00CE7BE6"/>
    <w:rsid w:val="00CF1A91"/>
    <w:rsid w:val="00CF3C08"/>
    <w:rsid w:val="00D102FA"/>
    <w:rsid w:val="00D1544D"/>
    <w:rsid w:val="00D2648A"/>
    <w:rsid w:val="00D307FB"/>
    <w:rsid w:val="00D40BA2"/>
    <w:rsid w:val="00D56275"/>
    <w:rsid w:val="00D646B4"/>
    <w:rsid w:val="00D64755"/>
    <w:rsid w:val="00D64A74"/>
    <w:rsid w:val="00D6550B"/>
    <w:rsid w:val="00D664C1"/>
    <w:rsid w:val="00D7590D"/>
    <w:rsid w:val="00D76406"/>
    <w:rsid w:val="00D84894"/>
    <w:rsid w:val="00D90BB6"/>
    <w:rsid w:val="00D91CBF"/>
    <w:rsid w:val="00D928B6"/>
    <w:rsid w:val="00D97BD0"/>
    <w:rsid w:val="00DA365A"/>
    <w:rsid w:val="00DC4887"/>
    <w:rsid w:val="00DE20DA"/>
    <w:rsid w:val="00E22544"/>
    <w:rsid w:val="00E2366F"/>
    <w:rsid w:val="00E26C2D"/>
    <w:rsid w:val="00E3130B"/>
    <w:rsid w:val="00E33A77"/>
    <w:rsid w:val="00E33B01"/>
    <w:rsid w:val="00E41587"/>
    <w:rsid w:val="00E53F0C"/>
    <w:rsid w:val="00E62DA9"/>
    <w:rsid w:val="00E73B8E"/>
    <w:rsid w:val="00E75E5E"/>
    <w:rsid w:val="00E7607F"/>
    <w:rsid w:val="00E83652"/>
    <w:rsid w:val="00EA4714"/>
    <w:rsid w:val="00EB14FD"/>
    <w:rsid w:val="00EB3849"/>
    <w:rsid w:val="00EB44A5"/>
    <w:rsid w:val="00EB56A3"/>
    <w:rsid w:val="00EC127E"/>
    <w:rsid w:val="00EC6C82"/>
    <w:rsid w:val="00ED0F32"/>
    <w:rsid w:val="00ED2194"/>
    <w:rsid w:val="00EE3C4A"/>
    <w:rsid w:val="00EF6FA2"/>
    <w:rsid w:val="00F00452"/>
    <w:rsid w:val="00F20B6E"/>
    <w:rsid w:val="00F23884"/>
    <w:rsid w:val="00F27DBE"/>
    <w:rsid w:val="00F34D1E"/>
    <w:rsid w:val="00F36971"/>
    <w:rsid w:val="00F37C10"/>
    <w:rsid w:val="00F44892"/>
    <w:rsid w:val="00F460AA"/>
    <w:rsid w:val="00F47C33"/>
    <w:rsid w:val="00F541C6"/>
    <w:rsid w:val="00F54FC4"/>
    <w:rsid w:val="00F578E1"/>
    <w:rsid w:val="00F758E7"/>
    <w:rsid w:val="00F80539"/>
    <w:rsid w:val="00F968AE"/>
    <w:rsid w:val="00F96A58"/>
    <w:rsid w:val="00FA58D9"/>
    <w:rsid w:val="00FB0A1C"/>
    <w:rsid w:val="00FB6F12"/>
    <w:rsid w:val="00FB7270"/>
    <w:rsid w:val="00FB73BA"/>
    <w:rsid w:val="00FD3DF8"/>
    <w:rsid w:val="00FE16F9"/>
    <w:rsid w:val="00FE3C27"/>
    <w:rsid w:val="00FE5649"/>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0A6"/>
    <w:rPr>
      <w:rFonts w:ascii="Verdana" w:hAnsi="Verdana"/>
      <w:lang w:val="da-DK" w:eastAsia="da-DK"/>
    </w:rPr>
  </w:style>
  <w:style w:type="paragraph" w:styleId="Heading1">
    <w:name w:val="heading 1"/>
    <w:basedOn w:val="Normal"/>
    <w:next w:val="Normal"/>
    <w:link w:val="Heading1Char"/>
    <w:uiPriority w:val="9"/>
    <w:qFormat/>
    <w:rsid w:val="0046390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30A6"/>
    <w:pPr>
      <w:tabs>
        <w:tab w:val="center" w:pos="4819"/>
        <w:tab w:val="right" w:pos="9638"/>
      </w:tabs>
    </w:pPr>
  </w:style>
  <w:style w:type="paragraph" w:styleId="Footer">
    <w:name w:val="footer"/>
    <w:basedOn w:val="Normal"/>
    <w:link w:val="FooterChar"/>
    <w:uiPriority w:val="99"/>
    <w:rsid w:val="002830A6"/>
    <w:pPr>
      <w:tabs>
        <w:tab w:val="center" w:pos="4819"/>
        <w:tab w:val="right" w:pos="9638"/>
      </w:tabs>
    </w:pPr>
  </w:style>
  <w:style w:type="paragraph" w:customStyle="1" w:styleId="Default">
    <w:name w:val="Default"/>
    <w:rsid w:val="002830A6"/>
    <w:pPr>
      <w:widowControl w:val="0"/>
      <w:autoSpaceDE w:val="0"/>
      <w:autoSpaceDN w:val="0"/>
      <w:adjustRightInd w:val="0"/>
    </w:pPr>
    <w:rPr>
      <w:color w:val="000000"/>
      <w:sz w:val="24"/>
      <w:szCs w:val="24"/>
      <w:lang w:val="da-DK" w:eastAsia="da-DK"/>
    </w:rPr>
  </w:style>
  <w:style w:type="paragraph" w:customStyle="1" w:styleId="CM2">
    <w:name w:val="CM2"/>
    <w:basedOn w:val="Default"/>
    <w:next w:val="Default"/>
    <w:rsid w:val="002830A6"/>
    <w:rPr>
      <w:color w:val="auto"/>
    </w:rPr>
  </w:style>
  <w:style w:type="paragraph" w:customStyle="1" w:styleId="CM32">
    <w:name w:val="CM32"/>
    <w:basedOn w:val="Default"/>
    <w:next w:val="Default"/>
    <w:rsid w:val="002830A6"/>
    <w:pPr>
      <w:spacing w:after="425"/>
    </w:pPr>
    <w:rPr>
      <w:color w:val="auto"/>
    </w:rPr>
  </w:style>
  <w:style w:type="paragraph" w:customStyle="1" w:styleId="CM3">
    <w:name w:val="CM3"/>
    <w:basedOn w:val="Default"/>
    <w:next w:val="Default"/>
    <w:rsid w:val="002830A6"/>
    <w:rPr>
      <w:color w:val="auto"/>
    </w:rPr>
  </w:style>
  <w:style w:type="paragraph" w:customStyle="1" w:styleId="CM34">
    <w:name w:val="CM34"/>
    <w:basedOn w:val="Default"/>
    <w:next w:val="Default"/>
    <w:rsid w:val="002830A6"/>
    <w:pPr>
      <w:spacing w:after="300"/>
    </w:pPr>
    <w:rPr>
      <w:color w:val="auto"/>
    </w:rPr>
  </w:style>
  <w:style w:type="paragraph" w:customStyle="1" w:styleId="CM33">
    <w:name w:val="CM33"/>
    <w:basedOn w:val="Default"/>
    <w:next w:val="Default"/>
    <w:rsid w:val="002830A6"/>
    <w:pPr>
      <w:spacing w:after="205"/>
    </w:pPr>
    <w:rPr>
      <w:color w:val="auto"/>
    </w:rPr>
  </w:style>
  <w:style w:type="paragraph" w:customStyle="1" w:styleId="CM4">
    <w:name w:val="CM4"/>
    <w:basedOn w:val="Default"/>
    <w:next w:val="Default"/>
    <w:rsid w:val="002830A6"/>
    <w:rPr>
      <w:color w:val="auto"/>
    </w:rPr>
  </w:style>
  <w:style w:type="paragraph" w:customStyle="1" w:styleId="CM35">
    <w:name w:val="CM35"/>
    <w:basedOn w:val="Default"/>
    <w:next w:val="Default"/>
    <w:rsid w:val="002830A6"/>
    <w:pPr>
      <w:spacing w:after="350"/>
    </w:pPr>
    <w:rPr>
      <w:color w:val="auto"/>
    </w:rPr>
  </w:style>
  <w:style w:type="paragraph" w:customStyle="1" w:styleId="CM5">
    <w:name w:val="CM5"/>
    <w:basedOn w:val="Default"/>
    <w:next w:val="Default"/>
    <w:rsid w:val="002830A6"/>
    <w:rPr>
      <w:color w:val="auto"/>
    </w:rPr>
  </w:style>
  <w:style w:type="paragraph" w:customStyle="1" w:styleId="CM36">
    <w:name w:val="CM36"/>
    <w:basedOn w:val="Default"/>
    <w:next w:val="Default"/>
    <w:rsid w:val="002830A6"/>
    <w:pPr>
      <w:spacing w:after="75"/>
    </w:pPr>
    <w:rPr>
      <w:color w:val="auto"/>
    </w:rPr>
  </w:style>
  <w:style w:type="paragraph" w:customStyle="1" w:styleId="CM6">
    <w:name w:val="CM6"/>
    <w:basedOn w:val="Default"/>
    <w:next w:val="Default"/>
    <w:rsid w:val="002830A6"/>
    <w:pPr>
      <w:spacing w:line="266" w:lineRule="atLeast"/>
    </w:pPr>
    <w:rPr>
      <w:color w:val="auto"/>
    </w:rPr>
  </w:style>
  <w:style w:type="paragraph" w:customStyle="1" w:styleId="CM37">
    <w:name w:val="CM37"/>
    <w:basedOn w:val="Default"/>
    <w:next w:val="Default"/>
    <w:rsid w:val="002830A6"/>
    <w:pPr>
      <w:spacing w:after="265"/>
    </w:pPr>
    <w:rPr>
      <w:color w:val="auto"/>
    </w:rPr>
  </w:style>
  <w:style w:type="paragraph" w:customStyle="1" w:styleId="CM7">
    <w:name w:val="CM7"/>
    <w:basedOn w:val="Default"/>
    <w:next w:val="Default"/>
    <w:rsid w:val="002830A6"/>
    <w:pPr>
      <w:spacing w:line="218" w:lineRule="atLeast"/>
    </w:pPr>
    <w:rPr>
      <w:color w:val="auto"/>
    </w:rPr>
  </w:style>
  <w:style w:type="paragraph" w:customStyle="1" w:styleId="CM8">
    <w:name w:val="CM8"/>
    <w:basedOn w:val="Default"/>
    <w:next w:val="Default"/>
    <w:rsid w:val="002830A6"/>
    <w:pPr>
      <w:spacing w:line="218" w:lineRule="atLeast"/>
    </w:pPr>
    <w:rPr>
      <w:color w:val="auto"/>
    </w:rPr>
  </w:style>
  <w:style w:type="paragraph" w:customStyle="1" w:styleId="CM38">
    <w:name w:val="CM38"/>
    <w:basedOn w:val="Default"/>
    <w:next w:val="Default"/>
    <w:rsid w:val="002830A6"/>
    <w:pPr>
      <w:spacing w:after="432"/>
    </w:pPr>
    <w:rPr>
      <w:color w:val="auto"/>
    </w:rPr>
  </w:style>
  <w:style w:type="paragraph" w:customStyle="1" w:styleId="CM46">
    <w:name w:val="CM46"/>
    <w:basedOn w:val="Default"/>
    <w:next w:val="Default"/>
    <w:rsid w:val="002830A6"/>
    <w:pPr>
      <w:spacing w:after="368"/>
    </w:pPr>
    <w:rPr>
      <w:color w:val="auto"/>
    </w:rPr>
  </w:style>
  <w:style w:type="paragraph" w:customStyle="1" w:styleId="CM14">
    <w:name w:val="CM14"/>
    <w:basedOn w:val="Default"/>
    <w:next w:val="Default"/>
    <w:rsid w:val="002830A6"/>
    <w:pPr>
      <w:spacing w:line="218" w:lineRule="atLeast"/>
    </w:pPr>
    <w:rPr>
      <w:color w:val="auto"/>
    </w:rPr>
  </w:style>
  <w:style w:type="paragraph" w:customStyle="1" w:styleId="CM12">
    <w:name w:val="CM12"/>
    <w:basedOn w:val="Default"/>
    <w:next w:val="Default"/>
    <w:rsid w:val="002830A6"/>
    <w:pPr>
      <w:spacing w:line="218" w:lineRule="atLeast"/>
    </w:pPr>
    <w:rPr>
      <w:color w:val="auto"/>
    </w:rPr>
  </w:style>
  <w:style w:type="paragraph" w:customStyle="1" w:styleId="CM16">
    <w:name w:val="CM16"/>
    <w:basedOn w:val="Default"/>
    <w:next w:val="Default"/>
    <w:rsid w:val="002830A6"/>
    <w:pPr>
      <w:spacing w:line="218" w:lineRule="atLeast"/>
    </w:pPr>
    <w:rPr>
      <w:color w:val="auto"/>
    </w:rPr>
  </w:style>
  <w:style w:type="paragraph" w:customStyle="1" w:styleId="CM18">
    <w:name w:val="CM18"/>
    <w:basedOn w:val="Default"/>
    <w:next w:val="Default"/>
    <w:rsid w:val="002830A6"/>
    <w:pPr>
      <w:spacing w:line="218" w:lineRule="atLeast"/>
    </w:pPr>
    <w:rPr>
      <w:color w:val="auto"/>
    </w:rPr>
  </w:style>
  <w:style w:type="paragraph" w:customStyle="1" w:styleId="CM21">
    <w:name w:val="CM21"/>
    <w:basedOn w:val="Default"/>
    <w:next w:val="Default"/>
    <w:rsid w:val="002830A6"/>
    <w:pPr>
      <w:spacing w:line="216" w:lineRule="atLeast"/>
    </w:pPr>
    <w:rPr>
      <w:color w:val="auto"/>
    </w:rPr>
  </w:style>
  <w:style w:type="paragraph" w:customStyle="1" w:styleId="CM22">
    <w:name w:val="CM22"/>
    <w:basedOn w:val="Default"/>
    <w:next w:val="Default"/>
    <w:rsid w:val="002830A6"/>
    <w:pPr>
      <w:spacing w:line="216" w:lineRule="atLeast"/>
    </w:pPr>
    <w:rPr>
      <w:color w:val="auto"/>
    </w:rPr>
  </w:style>
  <w:style w:type="paragraph" w:customStyle="1" w:styleId="CM25">
    <w:name w:val="CM25"/>
    <w:basedOn w:val="Default"/>
    <w:next w:val="Default"/>
    <w:rsid w:val="002830A6"/>
    <w:pPr>
      <w:spacing w:line="218" w:lineRule="atLeast"/>
    </w:pPr>
    <w:rPr>
      <w:color w:val="auto"/>
    </w:rPr>
  </w:style>
  <w:style w:type="paragraph" w:customStyle="1" w:styleId="CM1">
    <w:name w:val="CM1"/>
    <w:basedOn w:val="Default"/>
    <w:next w:val="Default"/>
    <w:rsid w:val="002830A6"/>
    <w:pPr>
      <w:spacing w:line="303" w:lineRule="atLeast"/>
    </w:pPr>
    <w:rPr>
      <w:color w:val="auto"/>
    </w:rPr>
  </w:style>
  <w:style w:type="paragraph" w:customStyle="1" w:styleId="CM50">
    <w:name w:val="CM50"/>
    <w:basedOn w:val="Default"/>
    <w:next w:val="Default"/>
    <w:rsid w:val="002830A6"/>
    <w:pPr>
      <w:spacing w:after="1298"/>
    </w:pPr>
    <w:rPr>
      <w:color w:val="auto"/>
    </w:rPr>
  </w:style>
  <w:style w:type="paragraph" w:customStyle="1" w:styleId="CM51">
    <w:name w:val="CM51"/>
    <w:basedOn w:val="Default"/>
    <w:next w:val="Default"/>
    <w:rsid w:val="002830A6"/>
    <w:pPr>
      <w:spacing w:after="1943"/>
    </w:pPr>
    <w:rPr>
      <w:color w:val="auto"/>
    </w:rPr>
  </w:style>
  <w:style w:type="paragraph" w:customStyle="1" w:styleId="CM52">
    <w:name w:val="CM52"/>
    <w:basedOn w:val="Default"/>
    <w:next w:val="Default"/>
    <w:rsid w:val="002830A6"/>
    <w:pPr>
      <w:spacing w:after="2093"/>
    </w:pPr>
    <w:rPr>
      <w:color w:val="auto"/>
    </w:rPr>
  </w:style>
  <w:style w:type="paragraph" w:customStyle="1" w:styleId="CM53">
    <w:name w:val="CM53"/>
    <w:basedOn w:val="Default"/>
    <w:next w:val="Default"/>
    <w:rsid w:val="002830A6"/>
    <w:pPr>
      <w:spacing w:after="1503"/>
    </w:pPr>
    <w:rPr>
      <w:color w:val="auto"/>
    </w:rPr>
  </w:style>
  <w:style w:type="paragraph" w:customStyle="1" w:styleId="CM54">
    <w:name w:val="CM54"/>
    <w:basedOn w:val="Default"/>
    <w:next w:val="Default"/>
    <w:rsid w:val="002830A6"/>
    <w:pPr>
      <w:spacing w:after="2633"/>
    </w:pPr>
    <w:rPr>
      <w:color w:val="auto"/>
    </w:rPr>
  </w:style>
  <w:style w:type="paragraph" w:customStyle="1" w:styleId="CM27">
    <w:name w:val="CM27"/>
    <w:basedOn w:val="Default"/>
    <w:next w:val="Default"/>
    <w:rsid w:val="002830A6"/>
    <w:pPr>
      <w:spacing w:line="216" w:lineRule="atLeast"/>
    </w:pPr>
    <w:rPr>
      <w:color w:val="auto"/>
    </w:rPr>
  </w:style>
  <w:style w:type="paragraph" w:customStyle="1" w:styleId="CM28">
    <w:name w:val="CM28"/>
    <w:basedOn w:val="Default"/>
    <w:next w:val="Default"/>
    <w:rsid w:val="002830A6"/>
    <w:pPr>
      <w:spacing w:line="303" w:lineRule="atLeast"/>
    </w:pPr>
    <w:rPr>
      <w:color w:val="auto"/>
    </w:rPr>
  </w:style>
  <w:style w:type="paragraph" w:customStyle="1" w:styleId="CM58">
    <w:name w:val="CM58"/>
    <w:basedOn w:val="Default"/>
    <w:next w:val="Default"/>
    <w:rsid w:val="002830A6"/>
    <w:pPr>
      <w:spacing w:after="2175"/>
    </w:pPr>
    <w:rPr>
      <w:color w:val="auto"/>
    </w:rPr>
  </w:style>
  <w:style w:type="paragraph" w:customStyle="1" w:styleId="CM40">
    <w:name w:val="CM40"/>
    <w:basedOn w:val="Default"/>
    <w:next w:val="Default"/>
    <w:rsid w:val="002830A6"/>
    <w:pPr>
      <w:spacing w:after="493"/>
    </w:pPr>
    <w:rPr>
      <w:color w:val="auto"/>
    </w:rPr>
  </w:style>
  <w:style w:type="paragraph" w:customStyle="1" w:styleId="CM49">
    <w:name w:val="CM49"/>
    <w:basedOn w:val="Default"/>
    <w:next w:val="Default"/>
    <w:rsid w:val="002830A6"/>
    <w:pPr>
      <w:spacing w:after="830"/>
    </w:pPr>
    <w:rPr>
      <w:color w:val="auto"/>
    </w:rPr>
  </w:style>
  <w:style w:type="paragraph" w:customStyle="1" w:styleId="CM44">
    <w:name w:val="CM44"/>
    <w:basedOn w:val="Default"/>
    <w:next w:val="Default"/>
    <w:rsid w:val="002830A6"/>
    <w:pPr>
      <w:spacing w:after="2035"/>
    </w:pPr>
    <w:rPr>
      <w:color w:val="auto"/>
    </w:rPr>
  </w:style>
  <w:style w:type="paragraph" w:customStyle="1" w:styleId="CM43">
    <w:name w:val="CM43"/>
    <w:basedOn w:val="Default"/>
    <w:next w:val="Default"/>
    <w:rsid w:val="002830A6"/>
    <w:pPr>
      <w:spacing w:after="2710"/>
    </w:pPr>
    <w:rPr>
      <w:color w:val="auto"/>
    </w:rPr>
  </w:style>
  <w:style w:type="paragraph" w:customStyle="1" w:styleId="CM29">
    <w:name w:val="CM29"/>
    <w:basedOn w:val="Default"/>
    <w:next w:val="Default"/>
    <w:rsid w:val="002830A6"/>
    <w:rPr>
      <w:color w:val="auto"/>
    </w:rPr>
  </w:style>
  <w:style w:type="paragraph" w:customStyle="1" w:styleId="CM45">
    <w:name w:val="CM45"/>
    <w:basedOn w:val="Default"/>
    <w:next w:val="Default"/>
    <w:rsid w:val="002830A6"/>
    <w:pPr>
      <w:spacing w:after="1140"/>
    </w:pPr>
    <w:rPr>
      <w:color w:val="auto"/>
    </w:rPr>
  </w:style>
  <w:style w:type="character" w:styleId="PageNumber">
    <w:name w:val="page number"/>
    <w:basedOn w:val="DefaultParagraphFont"/>
    <w:semiHidden/>
    <w:rsid w:val="002830A6"/>
  </w:style>
  <w:style w:type="paragraph" w:styleId="BalloonText">
    <w:name w:val="Balloon Text"/>
    <w:basedOn w:val="Normal"/>
    <w:link w:val="BalloonTextChar"/>
    <w:uiPriority w:val="99"/>
    <w:semiHidden/>
    <w:unhideWhenUsed/>
    <w:rsid w:val="002A05C8"/>
    <w:rPr>
      <w:rFonts w:ascii="Tahoma" w:hAnsi="Tahoma" w:cs="Tahoma"/>
      <w:sz w:val="16"/>
      <w:szCs w:val="16"/>
    </w:rPr>
  </w:style>
  <w:style w:type="character" w:customStyle="1" w:styleId="BalloonTextChar">
    <w:name w:val="Balloon Text Char"/>
    <w:basedOn w:val="DefaultParagraphFont"/>
    <w:link w:val="BalloonText"/>
    <w:uiPriority w:val="99"/>
    <w:semiHidden/>
    <w:rsid w:val="002A05C8"/>
    <w:rPr>
      <w:rFonts w:ascii="Tahoma" w:hAnsi="Tahoma" w:cs="Tahoma"/>
      <w:sz w:val="16"/>
      <w:szCs w:val="16"/>
      <w:lang w:val="da-DK" w:eastAsia="da-DK"/>
    </w:rPr>
  </w:style>
  <w:style w:type="paragraph" w:styleId="BodyText">
    <w:name w:val="Body Text"/>
    <w:basedOn w:val="Normal"/>
    <w:link w:val="BodyTextChar"/>
    <w:semiHidden/>
    <w:rsid w:val="00991006"/>
    <w:pPr>
      <w:spacing w:before="120" w:after="120"/>
    </w:pPr>
    <w:rPr>
      <w:rFonts w:ascii="Arial" w:hAnsi="Arial" w:cs="Arial"/>
      <w:color w:val="FF0000"/>
    </w:rPr>
  </w:style>
  <w:style w:type="character" w:customStyle="1" w:styleId="BodyTextChar">
    <w:name w:val="Body Text Char"/>
    <w:basedOn w:val="DefaultParagraphFont"/>
    <w:link w:val="BodyText"/>
    <w:semiHidden/>
    <w:rsid w:val="00991006"/>
    <w:rPr>
      <w:rFonts w:ascii="Arial" w:hAnsi="Arial" w:cs="Arial"/>
      <w:color w:val="FF0000"/>
      <w:lang w:val="da-DK" w:eastAsia="da-DK"/>
    </w:rPr>
  </w:style>
  <w:style w:type="paragraph" w:styleId="ListBullet">
    <w:name w:val="List Bullet"/>
    <w:basedOn w:val="Normal"/>
    <w:uiPriority w:val="99"/>
    <w:unhideWhenUsed/>
    <w:rsid w:val="00A66E26"/>
    <w:pPr>
      <w:numPr>
        <w:numId w:val="55"/>
      </w:numPr>
      <w:spacing w:after="200" w:line="276" w:lineRule="auto"/>
      <w:contextualSpacing/>
    </w:pPr>
    <w:rPr>
      <w:rFonts w:ascii="Arial" w:eastAsiaTheme="minorHAnsi" w:hAnsi="Arial" w:cs="Arial"/>
      <w:sz w:val="22"/>
      <w:szCs w:val="22"/>
      <w:lang w:val="en-AU" w:eastAsia="en-US"/>
    </w:rPr>
  </w:style>
  <w:style w:type="character" w:styleId="CommentReference">
    <w:name w:val="annotation reference"/>
    <w:basedOn w:val="DefaultParagraphFont"/>
    <w:uiPriority w:val="99"/>
    <w:semiHidden/>
    <w:unhideWhenUsed/>
    <w:rsid w:val="00FD3DF8"/>
    <w:rPr>
      <w:sz w:val="16"/>
      <w:szCs w:val="16"/>
    </w:rPr>
  </w:style>
  <w:style w:type="paragraph" w:styleId="CommentText">
    <w:name w:val="annotation text"/>
    <w:basedOn w:val="Normal"/>
    <w:link w:val="CommentTextChar"/>
    <w:uiPriority w:val="99"/>
    <w:semiHidden/>
    <w:unhideWhenUsed/>
    <w:rsid w:val="00FD3DF8"/>
  </w:style>
  <w:style w:type="character" w:customStyle="1" w:styleId="CommentTextChar">
    <w:name w:val="Comment Text Char"/>
    <w:basedOn w:val="DefaultParagraphFont"/>
    <w:link w:val="CommentText"/>
    <w:uiPriority w:val="99"/>
    <w:semiHidden/>
    <w:rsid w:val="00FD3DF8"/>
    <w:rPr>
      <w:rFonts w:ascii="Verdana" w:hAnsi="Verdana"/>
      <w:lang w:val="da-DK" w:eastAsia="da-DK"/>
    </w:rPr>
  </w:style>
  <w:style w:type="paragraph" w:styleId="CommentSubject">
    <w:name w:val="annotation subject"/>
    <w:basedOn w:val="CommentText"/>
    <w:next w:val="CommentText"/>
    <w:link w:val="CommentSubjectChar"/>
    <w:uiPriority w:val="99"/>
    <w:semiHidden/>
    <w:unhideWhenUsed/>
    <w:rsid w:val="00FD3DF8"/>
    <w:rPr>
      <w:b/>
      <w:bCs/>
    </w:rPr>
  </w:style>
  <w:style w:type="character" w:customStyle="1" w:styleId="CommentSubjectChar">
    <w:name w:val="Comment Subject Char"/>
    <w:basedOn w:val="CommentTextChar"/>
    <w:link w:val="CommentSubject"/>
    <w:uiPriority w:val="99"/>
    <w:semiHidden/>
    <w:rsid w:val="00FD3DF8"/>
    <w:rPr>
      <w:rFonts w:ascii="Verdana" w:hAnsi="Verdana"/>
      <w:b/>
      <w:bCs/>
      <w:lang w:val="da-DK" w:eastAsia="da-DK"/>
    </w:rPr>
  </w:style>
  <w:style w:type="paragraph" w:customStyle="1" w:styleId="TableParagraph">
    <w:name w:val="Table Paragraph"/>
    <w:basedOn w:val="Normal"/>
    <w:uiPriority w:val="1"/>
    <w:qFormat/>
    <w:rsid w:val="009C0D2A"/>
    <w:pPr>
      <w:widowControl w:val="0"/>
      <w:autoSpaceDE w:val="0"/>
      <w:autoSpaceDN w:val="0"/>
      <w:ind w:left="26"/>
    </w:pPr>
    <w:rPr>
      <w:rFonts w:ascii="Calibri" w:eastAsia="Calibri" w:hAnsi="Calibri" w:cs="Calibri"/>
      <w:sz w:val="22"/>
      <w:szCs w:val="22"/>
      <w:lang w:val="en-US" w:eastAsia="en-US"/>
    </w:rPr>
  </w:style>
  <w:style w:type="character" w:customStyle="1" w:styleId="HeaderChar">
    <w:name w:val="Header Char"/>
    <w:basedOn w:val="DefaultParagraphFont"/>
    <w:link w:val="Header"/>
    <w:uiPriority w:val="99"/>
    <w:rsid w:val="009C0D2A"/>
    <w:rPr>
      <w:rFonts w:ascii="Verdana" w:hAnsi="Verdana"/>
      <w:lang w:val="da-DK" w:eastAsia="da-DK"/>
    </w:rPr>
  </w:style>
  <w:style w:type="character" w:customStyle="1" w:styleId="FooterChar">
    <w:name w:val="Footer Char"/>
    <w:basedOn w:val="DefaultParagraphFont"/>
    <w:link w:val="Footer"/>
    <w:uiPriority w:val="99"/>
    <w:rsid w:val="00463902"/>
    <w:rPr>
      <w:rFonts w:ascii="Verdana" w:hAnsi="Verdana"/>
      <w:lang w:val="da-DK" w:eastAsia="da-DK"/>
    </w:rPr>
  </w:style>
  <w:style w:type="character" w:customStyle="1" w:styleId="Heading1Char">
    <w:name w:val="Heading 1 Char"/>
    <w:basedOn w:val="DefaultParagraphFont"/>
    <w:link w:val="Heading1"/>
    <w:uiPriority w:val="9"/>
    <w:rsid w:val="00463902"/>
    <w:rPr>
      <w:rFonts w:asciiTheme="majorHAnsi" w:eastAsiaTheme="majorEastAsia" w:hAnsiTheme="majorHAnsi" w:cstheme="majorBidi"/>
      <w:color w:val="365F91" w:themeColor="accent1" w:themeShade="BF"/>
      <w:sz w:val="32"/>
      <w:szCs w:val="32"/>
      <w:lang w:val="da-DK" w:eastAsia="da-DK"/>
    </w:rPr>
  </w:style>
  <w:style w:type="paragraph" w:styleId="TOCHeading">
    <w:name w:val="TOC Heading"/>
    <w:basedOn w:val="Heading1"/>
    <w:next w:val="Normal"/>
    <w:uiPriority w:val="39"/>
    <w:unhideWhenUsed/>
    <w:qFormat/>
    <w:rsid w:val="00463902"/>
    <w:pPr>
      <w:spacing w:line="259" w:lineRule="auto"/>
      <w:outlineLvl w:val="9"/>
    </w:pPr>
    <w:rPr>
      <w:lang w:val="en-US" w:eastAsia="en-US"/>
    </w:rPr>
  </w:style>
</w:styles>
</file>

<file path=word/webSettings.xml><?xml version="1.0" encoding="utf-8"?>
<w:webSettings xmlns:r="http://schemas.openxmlformats.org/officeDocument/2006/relationships" xmlns:w="http://schemas.openxmlformats.org/wordprocessingml/2006/main">
  <w:divs>
    <w:div w:id="212075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A1937-9A95-40E5-8B4C-431396154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11743</Words>
  <Characters>66939</Characters>
  <Application>Microsoft Office Word</Application>
  <DocSecurity>0</DocSecurity>
  <Lines>557</Lines>
  <Paragraphs>157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Clariant International Ltd</Company>
  <LinksUpToDate>false</LinksUpToDate>
  <CharactersWithSpaces>78525</CharactersWithSpaces>
  <SharedDoc>false</SharedDoc>
  <HLinks>
    <vt:vector size="264" baseType="variant">
      <vt:variant>
        <vt:i4>3735562</vt:i4>
      </vt:variant>
      <vt:variant>
        <vt:i4>61956</vt:i4>
      </vt:variant>
      <vt:variant>
        <vt:i4>1026</vt:i4>
      </vt:variant>
      <vt:variant>
        <vt:i4>1</vt:i4>
      </vt:variant>
      <vt:variant>
        <vt:lpwstr>PermReg CIOR 2005\Table_shooting_detail150.bmp</vt:lpwstr>
      </vt:variant>
      <vt:variant>
        <vt:lpwstr/>
      </vt:variant>
      <vt:variant>
        <vt:i4>1769490</vt:i4>
      </vt:variant>
      <vt:variant>
        <vt:i4>62483</vt:i4>
      </vt:variant>
      <vt:variant>
        <vt:i4>1027</vt:i4>
      </vt:variant>
      <vt:variant>
        <vt:i4>1</vt:i4>
      </vt:variant>
      <vt:variant>
        <vt:lpwstr>PermReg CIOR 2005\Table_Obs1.bmp</vt:lpwstr>
      </vt:variant>
      <vt:variant>
        <vt:lpwstr/>
      </vt:variant>
      <vt:variant>
        <vt:i4>1572882</vt:i4>
      </vt:variant>
      <vt:variant>
        <vt:i4>62488</vt:i4>
      </vt:variant>
      <vt:variant>
        <vt:i4>1028</vt:i4>
      </vt:variant>
      <vt:variant>
        <vt:i4>1</vt:i4>
      </vt:variant>
      <vt:variant>
        <vt:lpwstr>PermReg CIOR 2005\Table_Obs2.bmp</vt:lpwstr>
      </vt:variant>
      <vt:variant>
        <vt:lpwstr/>
      </vt:variant>
      <vt:variant>
        <vt:i4>1638418</vt:i4>
      </vt:variant>
      <vt:variant>
        <vt:i4>62493</vt:i4>
      </vt:variant>
      <vt:variant>
        <vt:i4>1029</vt:i4>
      </vt:variant>
      <vt:variant>
        <vt:i4>1</vt:i4>
      </vt:variant>
      <vt:variant>
        <vt:lpwstr>PermReg CIOR 2005\Table_Obs3.bmp</vt:lpwstr>
      </vt:variant>
      <vt:variant>
        <vt:lpwstr/>
      </vt:variant>
      <vt:variant>
        <vt:i4>1966098</vt:i4>
      </vt:variant>
      <vt:variant>
        <vt:i4>62498</vt:i4>
      </vt:variant>
      <vt:variant>
        <vt:i4>1030</vt:i4>
      </vt:variant>
      <vt:variant>
        <vt:i4>1</vt:i4>
      </vt:variant>
      <vt:variant>
        <vt:lpwstr>PermReg CIOR 2005\Table_Obs4.bmp</vt:lpwstr>
      </vt:variant>
      <vt:variant>
        <vt:lpwstr/>
      </vt:variant>
      <vt:variant>
        <vt:i4>2031634</vt:i4>
      </vt:variant>
      <vt:variant>
        <vt:i4>62503</vt:i4>
      </vt:variant>
      <vt:variant>
        <vt:i4>1031</vt:i4>
      </vt:variant>
      <vt:variant>
        <vt:i4>1</vt:i4>
      </vt:variant>
      <vt:variant>
        <vt:lpwstr>PermReg CIOR 2005\Table_Obs5.bmp</vt:lpwstr>
      </vt:variant>
      <vt:variant>
        <vt:lpwstr/>
      </vt:variant>
      <vt:variant>
        <vt:i4>1835026</vt:i4>
      </vt:variant>
      <vt:variant>
        <vt:i4>62508</vt:i4>
      </vt:variant>
      <vt:variant>
        <vt:i4>1032</vt:i4>
      </vt:variant>
      <vt:variant>
        <vt:i4>1</vt:i4>
      </vt:variant>
      <vt:variant>
        <vt:lpwstr>PermReg CIOR 2005\Table_Obs6.bmp</vt:lpwstr>
      </vt:variant>
      <vt:variant>
        <vt:lpwstr/>
      </vt:variant>
      <vt:variant>
        <vt:i4>1900562</vt:i4>
      </vt:variant>
      <vt:variant>
        <vt:i4>62513</vt:i4>
      </vt:variant>
      <vt:variant>
        <vt:i4>1033</vt:i4>
      </vt:variant>
      <vt:variant>
        <vt:i4>1</vt:i4>
      </vt:variant>
      <vt:variant>
        <vt:lpwstr>PermReg CIOR 2005\Table_Obs7.bmp</vt:lpwstr>
      </vt:variant>
      <vt:variant>
        <vt:lpwstr/>
      </vt:variant>
      <vt:variant>
        <vt:i4>1179666</vt:i4>
      </vt:variant>
      <vt:variant>
        <vt:i4>62518</vt:i4>
      </vt:variant>
      <vt:variant>
        <vt:i4>1034</vt:i4>
      </vt:variant>
      <vt:variant>
        <vt:i4>1</vt:i4>
      </vt:variant>
      <vt:variant>
        <vt:lpwstr>PermReg CIOR 2005\Table_Obs8.bmp</vt:lpwstr>
      </vt:variant>
      <vt:variant>
        <vt:lpwstr/>
      </vt:variant>
      <vt:variant>
        <vt:i4>1245202</vt:i4>
      </vt:variant>
      <vt:variant>
        <vt:i4>62523</vt:i4>
      </vt:variant>
      <vt:variant>
        <vt:i4>1035</vt:i4>
      </vt:variant>
      <vt:variant>
        <vt:i4>1</vt:i4>
      </vt:variant>
      <vt:variant>
        <vt:lpwstr>PermReg CIOR 2005\Table_Obs9.bmp</vt:lpwstr>
      </vt:variant>
      <vt:variant>
        <vt:lpwstr/>
      </vt:variant>
      <vt:variant>
        <vt:i4>196612</vt:i4>
      </vt:variant>
      <vt:variant>
        <vt:i4>62710</vt:i4>
      </vt:variant>
      <vt:variant>
        <vt:i4>1036</vt:i4>
      </vt:variant>
      <vt:variant>
        <vt:i4>1</vt:i4>
      </vt:variant>
      <vt:variant>
        <vt:lpwstr>PermReg CIOR 2005\Table_Swim1.bmp</vt:lpwstr>
      </vt:variant>
      <vt:variant>
        <vt:lpwstr/>
      </vt:variant>
      <vt:variant>
        <vt:i4>196615</vt:i4>
      </vt:variant>
      <vt:variant>
        <vt:i4>62715</vt:i4>
      </vt:variant>
      <vt:variant>
        <vt:i4>1037</vt:i4>
      </vt:variant>
      <vt:variant>
        <vt:i4>1</vt:i4>
      </vt:variant>
      <vt:variant>
        <vt:lpwstr>PermReg CIOR 2005\Table_Swim2.bmp</vt:lpwstr>
      </vt:variant>
      <vt:variant>
        <vt:lpwstr/>
      </vt:variant>
      <vt:variant>
        <vt:i4>196614</vt:i4>
      </vt:variant>
      <vt:variant>
        <vt:i4>62720</vt:i4>
      </vt:variant>
      <vt:variant>
        <vt:i4>1038</vt:i4>
      </vt:variant>
      <vt:variant>
        <vt:i4>1</vt:i4>
      </vt:variant>
      <vt:variant>
        <vt:lpwstr>PermReg CIOR 2005\Table_Swim3.bmp</vt:lpwstr>
      </vt:variant>
      <vt:variant>
        <vt:lpwstr/>
      </vt:variant>
      <vt:variant>
        <vt:i4>196614</vt:i4>
      </vt:variant>
      <vt:variant>
        <vt:i4>62725</vt:i4>
      </vt:variant>
      <vt:variant>
        <vt:i4>1039</vt:i4>
      </vt:variant>
      <vt:variant>
        <vt:i4>1</vt:i4>
      </vt:variant>
      <vt:variant>
        <vt:lpwstr>PermReg CIOR 2005\Table_Swim3.bmp</vt:lpwstr>
      </vt:variant>
      <vt:variant>
        <vt:lpwstr/>
      </vt:variant>
      <vt:variant>
        <vt:i4>196609</vt:i4>
      </vt:variant>
      <vt:variant>
        <vt:i4>62730</vt:i4>
      </vt:variant>
      <vt:variant>
        <vt:i4>1040</vt:i4>
      </vt:variant>
      <vt:variant>
        <vt:i4>1</vt:i4>
      </vt:variant>
      <vt:variant>
        <vt:lpwstr>PermReg CIOR 2005\Table_Swim4.bmp</vt:lpwstr>
      </vt:variant>
      <vt:variant>
        <vt:lpwstr/>
      </vt:variant>
      <vt:variant>
        <vt:i4>7667719</vt:i4>
      </vt:variant>
      <vt:variant>
        <vt:i4>62770</vt:i4>
      </vt:variant>
      <vt:variant>
        <vt:i4>1047</vt:i4>
      </vt:variant>
      <vt:variant>
        <vt:i4>1</vt:i4>
      </vt:variant>
      <vt:variant>
        <vt:lpwstr>PermReg CIOR 2005\2006 Version\Shooting_T3.bmp</vt:lpwstr>
      </vt:variant>
      <vt:variant>
        <vt:lpwstr/>
      </vt:variant>
      <vt:variant>
        <vt:i4>4522039</vt:i4>
      </vt:variant>
      <vt:variant>
        <vt:i4>62772</vt:i4>
      </vt:variant>
      <vt:variant>
        <vt:i4>1048</vt:i4>
      </vt:variant>
      <vt:variant>
        <vt:i4>1</vt:i4>
      </vt:variant>
      <vt:variant>
        <vt:lpwstr>PermReg CIOR 2005\2006 Version\Shooting_T003.bmp</vt:lpwstr>
      </vt:variant>
      <vt:variant>
        <vt:lpwstr/>
      </vt:variant>
      <vt:variant>
        <vt:i4>7798791</vt:i4>
      </vt:variant>
      <vt:variant>
        <vt:i4>62801</vt:i4>
      </vt:variant>
      <vt:variant>
        <vt:i4>1049</vt:i4>
      </vt:variant>
      <vt:variant>
        <vt:i4>1</vt:i4>
      </vt:variant>
      <vt:variant>
        <vt:lpwstr>PermReg CIOR 2005\2006 Version\Shooting_T1.bmp</vt:lpwstr>
      </vt:variant>
      <vt:variant>
        <vt:lpwstr/>
      </vt:variant>
      <vt:variant>
        <vt:i4>7602183</vt:i4>
      </vt:variant>
      <vt:variant>
        <vt:i4>62803</vt:i4>
      </vt:variant>
      <vt:variant>
        <vt:i4>1050</vt:i4>
      </vt:variant>
      <vt:variant>
        <vt:i4>1</vt:i4>
      </vt:variant>
      <vt:variant>
        <vt:lpwstr>PermReg CIOR 2005\2006 Version\Shooting_T2.bmp</vt:lpwstr>
      </vt:variant>
      <vt:variant>
        <vt:lpwstr/>
      </vt:variant>
      <vt:variant>
        <vt:i4>524319</vt:i4>
      </vt:variant>
      <vt:variant>
        <vt:i4>62835</vt:i4>
      </vt:variant>
      <vt:variant>
        <vt:i4>1051</vt:i4>
      </vt:variant>
      <vt:variant>
        <vt:i4>1</vt:i4>
      </vt:variant>
      <vt:variant>
        <vt:lpwstr>PermReg CIOR 2005\2006 Version\Ocourse.bmp</vt:lpwstr>
      </vt:variant>
      <vt:variant>
        <vt:lpwstr/>
      </vt:variant>
      <vt:variant>
        <vt:i4>3735633</vt:i4>
      </vt:variant>
      <vt:variant>
        <vt:i4>62926</vt:i4>
      </vt:variant>
      <vt:variant>
        <vt:i4>1052</vt:i4>
      </vt:variant>
      <vt:variant>
        <vt:i4>1</vt:i4>
      </vt:variant>
      <vt:variant>
        <vt:lpwstr>PermReg CIOR 2005\App2-01.bmp</vt:lpwstr>
      </vt:variant>
      <vt:variant>
        <vt:lpwstr/>
      </vt:variant>
      <vt:variant>
        <vt:i4>3735634</vt:i4>
      </vt:variant>
      <vt:variant>
        <vt:i4>63194</vt:i4>
      </vt:variant>
      <vt:variant>
        <vt:i4>1053</vt:i4>
      </vt:variant>
      <vt:variant>
        <vt:i4>1</vt:i4>
      </vt:variant>
      <vt:variant>
        <vt:lpwstr>PermReg CIOR 2005\App2-02.bmp</vt:lpwstr>
      </vt:variant>
      <vt:variant>
        <vt:lpwstr/>
      </vt:variant>
      <vt:variant>
        <vt:i4>3735635</vt:i4>
      </vt:variant>
      <vt:variant>
        <vt:i4>63482</vt:i4>
      </vt:variant>
      <vt:variant>
        <vt:i4>1054</vt:i4>
      </vt:variant>
      <vt:variant>
        <vt:i4>1</vt:i4>
      </vt:variant>
      <vt:variant>
        <vt:lpwstr>PermReg CIOR 2005\App2-03.bmp</vt:lpwstr>
      </vt:variant>
      <vt:variant>
        <vt:lpwstr/>
      </vt:variant>
      <vt:variant>
        <vt:i4>3735636</vt:i4>
      </vt:variant>
      <vt:variant>
        <vt:i4>63894</vt:i4>
      </vt:variant>
      <vt:variant>
        <vt:i4>1055</vt:i4>
      </vt:variant>
      <vt:variant>
        <vt:i4>1</vt:i4>
      </vt:variant>
      <vt:variant>
        <vt:lpwstr>PermReg CIOR 2005\App2-04.bmp</vt:lpwstr>
      </vt:variant>
      <vt:variant>
        <vt:lpwstr/>
      </vt:variant>
      <vt:variant>
        <vt:i4>3735637</vt:i4>
      </vt:variant>
      <vt:variant>
        <vt:i4>64165</vt:i4>
      </vt:variant>
      <vt:variant>
        <vt:i4>1041</vt:i4>
      </vt:variant>
      <vt:variant>
        <vt:i4>1</vt:i4>
      </vt:variant>
      <vt:variant>
        <vt:lpwstr>PermReg CIOR 2005\App2-05.bmp</vt:lpwstr>
      </vt:variant>
      <vt:variant>
        <vt:lpwstr/>
      </vt:variant>
      <vt:variant>
        <vt:i4>3735638</vt:i4>
      </vt:variant>
      <vt:variant>
        <vt:i4>64584</vt:i4>
      </vt:variant>
      <vt:variant>
        <vt:i4>1042</vt:i4>
      </vt:variant>
      <vt:variant>
        <vt:i4>1</vt:i4>
      </vt:variant>
      <vt:variant>
        <vt:lpwstr>PermReg CIOR 2005\App2-06.bmp</vt:lpwstr>
      </vt:variant>
      <vt:variant>
        <vt:lpwstr/>
      </vt:variant>
      <vt:variant>
        <vt:i4>3735639</vt:i4>
      </vt:variant>
      <vt:variant>
        <vt:i4>64820</vt:i4>
      </vt:variant>
      <vt:variant>
        <vt:i4>1056</vt:i4>
      </vt:variant>
      <vt:variant>
        <vt:i4>1</vt:i4>
      </vt:variant>
      <vt:variant>
        <vt:lpwstr>PermReg CIOR 2005\App2-07.bmp</vt:lpwstr>
      </vt:variant>
      <vt:variant>
        <vt:lpwstr/>
      </vt:variant>
      <vt:variant>
        <vt:i4>3735640</vt:i4>
      </vt:variant>
      <vt:variant>
        <vt:i4>65378</vt:i4>
      </vt:variant>
      <vt:variant>
        <vt:i4>1057</vt:i4>
      </vt:variant>
      <vt:variant>
        <vt:i4>1</vt:i4>
      </vt:variant>
      <vt:variant>
        <vt:lpwstr>PermReg CIOR 2005\App2-08.bmp</vt:lpwstr>
      </vt:variant>
      <vt:variant>
        <vt:lpwstr/>
      </vt:variant>
      <vt:variant>
        <vt:i4>3735641</vt:i4>
      </vt:variant>
      <vt:variant>
        <vt:i4>65663</vt:i4>
      </vt:variant>
      <vt:variant>
        <vt:i4>1043</vt:i4>
      </vt:variant>
      <vt:variant>
        <vt:i4>1</vt:i4>
      </vt:variant>
      <vt:variant>
        <vt:lpwstr>PermReg CIOR 2005\App2-09.bmp</vt:lpwstr>
      </vt:variant>
      <vt:variant>
        <vt:lpwstr/>
      </vt:variant>
      <vt:variant>
        <vt:i4>3670096</vt:i4>
      </vt:variant>
      <vt:variant>
        <vt:i4>65954</vt:i4>
      </vt:variant>
      <vt:variant>
        <vt:i4>1044</vt:i4>
      </vt:variant>
      <vt:variant>
        <vt:i4>1</vt:i4>
      </vt:variant>
      <vt:variant>
        <vt:lpwstr>PermReg CIOR 2005\App2-10.bmp</vt:lpwstr>
      </vt:variant>
      <vt:variant>
        <vt:lpwstr/>
      </vt:variant>
      <vt:variant>
        <vt:i4>3670097</vt:i4>
      </vt:variant>
      <vt:variant>
        <vt:i4>66253</vt:i4>
      </vt:variant>
      <vt:variant>
        <vt:i4>1058</vt:i4>
      </vt:variant>
      <vt:variant>
        <vt:i4>1</vt:i4>
      </vt:variant>
      <vt:variant>
        <vt:lpwstr>PermReg CIOR 2005\App2-11.bmp</vt:lpwstr>
      </vt:variant>
      <vt:variant>
        <vt:lpwstr/>
      </vt:variant>
      <vt:variant>
        <vt:i4>3670098</vt:i4>
      </vt:variant>
      <vt:variant>
        <vt:i4>66643</vt:i4>
      </vt:variant>
      <vt:variant>
        <vt:i4>1045</vt:i4>
      </vt:variant>
      <vt:variant>
        <vt:i4>1</vt:i4>
      </vt:variant>
      <vt:variant>
        <vt:lpwstr>PermReg CIOR 2005\App2-12.bmp</vt:lpwstr>
      </vt:variant>
      <vt:variant>
        <vt:lpwstr/>
      </vt:variant>
      <vt:variant>
        <vt:i4>3670099</vt:i4>
      </vt:variant>
      <vt:variant>
        <vt:i4>67509</vt:i4>
      </vt:variant>
      <vt:variant>
        <vt:i4>1046</vt:i4>
      </vt:variant>
      <vt:variant>
        <vt:i4>1</vt:i4>
      </vt:variant>
      <vt:variant>
        <vt:lpwstr>PermReg CIOR 2005\App2-13.bmp</vt:lpwstr>
      </vt:variant>
      <vt:variant>
        <vt:lpwstr/>
      </vt:variant>
      <vt:variant>
        <vt:i4>3670100</vt:i4>
      </vt:variant>
      <vt:variant>
        <vt:i4>67675</vt:i4>
      </vt:variant>
      <vt:variant>
        <vt:i4>1059</vt:i4>
      </vt:variant>
      <vt:variant>
        <vt:i4>1</vt:i4>
      </vt:variant>
      <vt:variant>
        <vt:lpwstr>PermReg CIOR 2005\App2-14.bmp</vt:lpwstr>
      </vt:variant>
      <vt:variant>
        <vt:lpwstr/>
      </vt:variant>
      <vt:variant>
        <vt:i4>3670101</vt:i4>
      </vt:variant>
      <vt:variant>
        <vt:i4>67793</vt:i4>
      </vt:variant>
      <vt:variant>
        <vt:i4>1060</vt:i4>
      </vt:variant>
      <vt:variant>
        <vt:i4>1</vt:i4>
      </vt:variant>
      <vt:variant>
        <vt:lpwstr>PermReg CIOR 2005\App2-15.bmp</vt:lpwstr>
      </vt:variant>
      <vt:variant>
        <vt:lpwstr/>
      </vt:variant>
      <vt:variant>
        <vt:i4>3670102</vt:i4>
      </vt:variant>
      <vt:variant>
        <vt:i4>68182</vt:i4>
      </vt:variant>
      <vt:variant>
        <vt:i4>1061</vt:i4>
      </vt:variant>
      <vt:variant>
        <vt:i4>1</vt:i4>
      </vt:variant>
      <vt:variant>
        <vt:lpwstr>PermReg CIOR 2005\App2-16.bmp</vt:lpwstr>
      </vt:variant>
      <vt:variant>
        <vt:lpwstr/>
      </vt:variant>
      <vt:variant>
        <vt:i4>3670103</vt:i4>
      </vt:variant>
      <vt:variant>
        <vt:i4>68429</vt:i4>
      </vt:variant>
      <vt:variant>
        <vt:i4>1062</vt:i4>
      </vt:variant>
      <vt:variant>
        <vt:i4>1</vt:i4>
      </vt:variant>
      <vt:variant>
        <vt:lpwstr>PermReg CIOR 2005\App2-17.bmp</vt:lpwstr>
      </vt:variant>
      <vt:variant>
        <vt:lpwstr/>
      </vt:variant>
      <vt:variant>
        <vt:i4>3670104</vt:i4>
      </vt:variant>
      <vt:variant>
        <vt:i4>68551</vt:i4>
      </vt:variant>
      <vt:variant>
        <vt:i4>1063</vt:i4>
      </vt:variant>
      <vt:variant>
        <vt:i4>1</vt:i4>
      </vt:variant>
      <vt:variant>
        <vt:lpwstr>PermReg CIOR 2005\App2-18.bmp</vt:lpwstr>
      </vt:variant>
      <vt:variant>
        <vt:lpwstr/>
      </vt:variant>
      <vt:variant>
        <vt:i4>3670105</vt:i4>
      </vt:variant>
      <vt:variant>
        <vt:i4>69079</vt:i4>
      </vt:variant>
      <vt:variant>
        <vt:i4>1064</vt:i4>
      </vt:variant>
      <vt:variant>
        <vt:i4>1</vt:i4>
      </vt:variant>
      <vt:variant>
        <vt:lpwstr>PermReg CIOR 2005\App2-19.bmp</vt:lpwstr>
      </vt:variant>
      <vt:variant>
        <vt:lpwstr/>
      </vt:variant>
      <vt:variant>
        <vt:i4>3866704</vt:i4>
      </vt:variant>
      <vt:variant>
        <vt:i4>69251</vt:i4>
      </vt:variant>
      <vt:variant>
        <vt:i4>1065</vt:i4>
      </vt:variant>
      <vt:variant>
        <vt:i4>1</vt:i4>
      </vt:variant>
      <vt:variant>
        <vt:lpwstr>PermReg CIOR 2005\App2-20.bmp</vt:lpwstr>
      </vt:variant>
      <vt:variant>
        <vt:lpwstr/>
      </vt:variant>
      <vt:variant>
        <vt:i4>5832820</vt:i4>
      </vt:variant>
      <vt:variant>
        <vt:i4>70539</vt:i4>
      </vt:variant>
      <vt:variant>
        <vt:i4>1066</vt:i4>
      </vt:variant>
      <vt:variant>
        <vt:i4>1</vt:i4>
      </vt:variant>
      <vt:variant>
        <vt:lpwstr>PermReg CIOR 2005\2006 Version\Hgren_Target.bmp</vt:lpwstr>
      </vt:variant>
      <vt:variant>
        <vt:lpwstr/>
      </vt:variant>
      <vt:variant>
        <vt:i4>2490462</vt:i4>
      </vt:variant>
      <vt:variant>
        <vt:i4>70599</vt:i4>
      </vt:variant>
      <vt:variant>
        <vt:i4>1067</vt:i4>
      </vt:variant>
      <vt:variant>
        <vt:i4>1</vt:i4>
      </vt:variant>
      <vt:variant>
        <vt:lpwstr>PermReg CIOR 2005\2006 Version\Hgren_Hit1.bmp</vt:lpwstr>
      </vt:variant>
      <vt:variant>
        <vt:lpwstr/>
      </vt:variant>
      <vt:variant>
        <vt:i4>2490461</vt:i4>
      </vt:variant>
      <vt:variant>
        <vt:i4>70600</vt:i4>
      </vt:variant>
      <vt:variant>
        <vt:i4>1068</vt:i4>
      </vt:variant>
      <vt:variant>
        <vt:i4>1</vt:i4>
      </vt:variant>
      <vt:variant>
        <vt:lpwstr>PermReg CIOR 2005\2006 Version\Hgren_Hit2.bmp</vt:lpwstr>
      </vt:variant>
      <vt:variant>
        <vt:lpwstr/>
      </vt:variant>
      <vt:variant>
        <vt:i4>1769479</vt:i4>
      </vt:variant>
      <vt:variant>
        <vt:i4>-1</vt:i4>
      </vt:variant>
      <vt:variant>
        <vt:i4>2049</vt:i4>
      </vt:variant>
      <vt:variant>
        <vt:i4>1</vt:i4>
      </vt:variant>
      <vt:variant>
        <vt:lpwstr>ciorlogo1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OKP</dc:creator>
  <cp:lastModifiedBy>Private</cp:lastModifiedBy>
  <cp:revision>2</cp:revision>
  <cp:lastPrinted>2019-02-23T12:01:00Z</cp:lastPrinted>
  <dcterms:created xsi:type="dcterms:W3CDTF">2019-03-04T17:06:00Z</dcterms:created>
  <dcterms:modified xsi:type="dcterms:W3CDTF">2019-03-04T17:06:00Z</dcterms:modified>
</cp:coreProperties>
</file>